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BC68B9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659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547D06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547D06">
        <w:rPr>
          <w:rFonts w:ascii="Calibri" w:hAnsi="Calibri"/>
          <w:sz w:val="28"/>
          <w:szCs w:val="28"/>
          <w:u w:val="single"/>
        </w:rPr>
        <w:t>MUS 115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Course Title</w:t>
      </w:r>
      <w:r w:rsidR="003439FD" w:rsidRPr="00FF0875">
        <w:rPr>
          <w:rFonts w:ascii="Calibri" w:hAnsi="Calibri"/>
          <w:sz w:val="28"/>
          <w:szCs w:val="28"/>
        </w:rPr>
        <w:t>:</w:t>
      </w:r>
      <w:r w:rsidR="00175644">
        <w:rPr>
          <w:rFonts w:ascii="Calibri" w:hAnsi="Calibri"/>
          <w:sz w:val="28"/>
          <w:szCs w:val="28"/>
        </w:rPr>
        <w:t xml:space="preserve"> </w:t>
      </w:r>
      <w:r w:rsidR="00547D06">
        <w:rPr>
          <w:rFonts w:ascii="Calibri" w:hAnsi="Calibri"/>
          <w:sz w:val="28"/>
          <w:szCs w:val="28"/>
          <w:u w:val="single"/>
        </w:rPr>
        <w:t>Ear Training &amp; Sight Singing I</w:t>
      </w:r>
      <w:r w:rsidR="003439FD" w:rsidRPr="00FF0875">
        <w:rPr>
          <w:rFonts w:ascii="Calibri" w:hAnsi="Calibr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="Calibri" w:hAnsi="Calibri"/>
          <w:sz w:val="28"/>
          <w:szCs w:val="28"/>
        </w:rPr>
      </w:pPr>
    </w:p>
    <w:p w:rsidR="00995750" w:rsidRDefault="00995750" w:rsidP="00547D06">
      <w:pPr>
        <w:ind w:left="-567"/>
        <w:rPr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286BF4">
        <w:rPr>
          <w:rFonts w:ascii="Calibri" w:hAnsi="Calibri"/>
          <w:sz w:val="28"/>
          <w:szCs w:val="28"/>
          <w:u w:val="single"/>
        </w:rPr>
        <w:t>3</w:t>
      </w:r>
      <w:r w:rsidR="00F92A1A" w:rsidRPr="00F92A1A">
        <w:rPr>
          <w:rFonts w:ascii="Calibri" w:hAnsi="Calibri"/>
          <w:sz w:val="28"/>
          <w:szCs w:val="28"/>
          <w:u w:val="single"/>
        </w:rPr>
        <w:t>.0</w:t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286BF4">
        <w:rPr>
          <w:rFonts w:ascii="Calibri" w:hAnsi="Calibri"/>
          <w:sz w:val="28"/>
          <w:szCs w:val="28"/>
          <w:u w:val="single"/>
        </w:rPr>
        <w:t>3</w:t>
      </w:r>
      <w:r w:rsidR="00F92A1A" w:rsidRPr="00F92A1A">
        <w:rPr>
          <w:rFonts w:ascii="Calibri" w:hAnsi="Calibri"/>
          <w:sz w:val="28"/>
          <w:szCs w:val="28"/>
          <w:u w:val="single"/>
        </w:rPr>
        <w:t>.0</w:t>
      </w:r>
      <w:r w:rsidR="003439FD" w:rsidRPr="00FF0875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sz w:val="28"/>
          <w:szCs w:val="28"/>
        </w:rPr>
        <w:tab/>
      </w:r>
      <w:r w:rsidR="00F92A1A">
        <w:rPr>
          <w:rFonts w:ascii="Calibri" w:hAnsi="Calibri"/>
          <w:sz w:val="28"/>
          <w:szCs w:val="28"/>
        </w:rPr>
        <w:tab/>
      </w:r>
      <w:r w:rsidR="003439FD"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="Calibri" w:hAnsi="Calibri"/>
          <w:sz w:val="28"/>
          <w:szCs w:val="28"/>
        </w:rPr>
        <w:t xml:space="preserve">: </w:t>
      </w:r>
      <w:r w:rsidR="00547D06">
        <w:rPr>
          <w:rFonts w:ascii="Calibri" w:hAnsi="Calibri"/>
          <w:sz w:val="28"/>
          <w:szCs w:val="28"/>
          <w:u w:val="single"/>
        </w:rPr>
        <w:t>Richard Alston</w:t>
      </w:r>
    </w:p>
    <w:p w:rsidR="00A134AF" w:rsidRDefault="00A134AF" w:rsidP="00A134AF">
      <w:pPr>
        <w:ind w:left="-567"/>
        <w:rPr>
          <w:rStyle w:val="normalchar1"/>
          <w:rFonts w:ascii="Calibri" w:hAnsi="Calibri"/>
        </w:rPr>
      </w:pPr>
    </w:p>
    <w:p w:rsidR="003439FD" w:rsidRDefault="003439FD" w:rsidP="00A134AF">
      <w:pPr>
        <w:ind w:left="-567"/>
        <w:rPr>
          <w:rStyle w:val="normalchar1"/>
          <w:rFonts w:ascii="Calibri" w:hAnsi="Calibr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BC68B9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6" style="position:absolute;left:0;text-align:left;margin-left:210pt;margin-top:4.7pt;width:7.15pt;height:7.15pt;z-index:251666944"/>
        </w:pict>
      </w:r>
      <w:r>
        <w:rPr>
          <w:rFonts w:ascii="Calibri" w:hAnsi="Calibri" w:cs="Arial"/>
          <w:bCs/>
          <w:noProof/>
        </w:rPr>
        <w:pict>
          <v:rect id="_x0000_s1026" style="position:absolute;left:0;text-align:left;margin-left:-29.25pt;margin-top:3.2pt;width:7.15pt;height:7.15pt;z-index:251648512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BC68B9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BC68B9">
        <w:rPr>
          <w:rFonts w:ascii="Calibri" w:hAnsi="Calibri" w:cs="Arial"/>
          <w:b/>
          <w:bCs/>
          <w:noProof/>
        </w:rPr>
        <w:pict>
          <v:group id="_x0000_s1050" style="position:absolute;left:0;text-align:left;margin-left:210pt;margin-top:3.9pt;width:7.15pt;height:7.9pt;z-index:251668992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454.5pt;margin-top:3.9pt;width:7.15pt;height:7.15pt;z-index:251654656"/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210pt;margin-top:3.9pt;width:7.15pt;height:7.15pt;z-index:251652608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15pt;width:7.15pt;height:7.15pt;z-index:251649536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F92A1A" w:rsidRDefault="00547D06" w:rsidP="00547D06">
      <w:pPr>
        <w:pStyle w:val="normal0"/>
        <w:ind w:left="3753" w:firstLine="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Cs/>
          <w:sz w:val="20"/>
          <w:szCs w:val="20"/>
        </w:rPr>
        <w:t xml:space="preserve">    </w:t>
      </w:r>
      <w:r w:rsidR="00F92A1A" w:rsidRPr="00F92A1A">
        <w:rPr>
          <w:rStyle w:val="normalchar1"/>
          <w:rFonts w:ascii="Calibri" w:hAnsi="Calibri" w:cs="Arial"/>
          <w:bCs/>
          <w:sz w:val="20"/>
          <w:szCs w:val="20"/>
        </w:rPr>
        <w:t>(</w:t>
      </w:r>
      <w:r>
        <w:rPr>
          <w:rStyle w:val="normalchar1"/>
          <w:rFonts w:ascii="Calibri" w:hAnsi="Calibri" w:cs="Arial"/>
          <w:bCs/>
          <w:sz w:val="20"/>
          <w:szCs w:val="20"/>
        </w:rPr>
        <w:t>Music program</w:t>
      </w:r>
      <w:r w:rsidR="00F92A1A" w:rsidRPr="00F92A1A">
        <w:rPr>
          <w:rStyle w:val="normalchar1"/>
          <w:rFonts w:ascii="Calibri" w:hAnsi="Calibri" w:cs="Arial"/>
          <w:bCs/>
          <w:sz w:val="20"/>
          <w:szCs w:val="20"/>
        </w:rPr>
        <w:t>)</w:t>
      </w:r>
    </w:p>
    <w:p w:rsidR="00F92A1A" w:rsidRPr="00F92A1A" w:rsidRDefault="00F92A1A" w:rsidP="00A134AF">
      <w:pPr>
        <w:pStyle w:val="normal0"/>
        <w:ind w:left="-567"/>
        <w:rPr>
          <w:rStyle w:val="normalchar1"/>
          <w:rFonts w:ascii="Calibri" w:hAnsi="Calibri" w:cs="Arial"/>
          <w:b/>
          <w:bCs/>
          <w:sz w:val="22"/>
          <w:szCs w:val="22"/>
        </w:rPr>
      </w:pPr>
    </w:p>
    <w:p w:rsidR="00995750" w:rsidRPr="001D2647" w:rsidRDefault="00BC68B9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3" style="position:absolute;left:0;text-align:left;margin-left:454.5pt;margin-top:3.85pt;width:7.15pt;height:7.15pt;z-index:251655680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85pt;width:7.15pt;height:7.15pt;z-index:251653632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pt;width:7.15pt;height:7.15pt;z-index:251650560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BC68B9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51584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BC68B9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60800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56704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BC68B9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61824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57728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BC68B9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62848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58752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BC68B9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BC68B9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59776"/>
        </w:pict>
      </w:r>
      <w:r w:rsidRPr="00BC68B9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64896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BC68B9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63872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F92A1A" w:rsidRDefault="00F92A1A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DD5116" w:rsidRDefault="00DD5116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mallCaps/>
          <w:sz w:val="28"/>
          <w:szCs w:val="28"/>
        </w:rPr>
      </w:pP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670"/>
        <w:gridCol w:w="5010"/>
        <w:gridCol w:w="1652"/>
      </w:tblGrid>
      <w:tr w:rsidR="00E963E5" w:rsidTr="00EA0C79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7F71E8" w:rsidRPr="00EA0C79" w:rsidRDefault="007F71E8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D5510B" w:rsidTr="00F92A1A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5510B" w:rsidRPr="00EA0C79" w:rsidRDefault="00D5510B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D5510B" w:rsidRPr="00F92A1A" w:rsidRDefault="00547D06" w:rsidP="00286BF4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Read intervals, rhythms, and melodies.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D5510B" w:rsidRPr="00F92A1A" w:rsidRDefault="00FE72AD" w:rsidP="00FE72AD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Checklist rubric used to evaluate student performance.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510B" w:rsidRPr="00F92A1A" w:rsidRDefault="00F92A1A" w:rsidP="00EA0C79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D5510B" w:rsidTr="00F92A1A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D5510B" w:rsidRPr="00286BF4" w:rsidRDefault="00547D06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Sing intervals, rhythms, and melodies.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D5510B" w:rsidRPr="00F92A1A" w:rsidRDefault="00FE72AD" w:rsidP="00FE72AD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Checklist rubric used to evaluate student performance.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D5510B" w:rsidTr="00286BF4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D5510B" w:rsidRPr="00EA0C79" w:rsidRDefault="00D5510B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D5510B" w:rsidRPr="00286BF4" w:rsidRDefault="00547D06" w:rsidP="00F92A1A">
            <w:pPr>
              <w:pStyle w:val="NoSpacing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Notate intervals, rhythms, and melodies.</w:t>
            </w:r>
          </w:p>
        </w:tc>
        <w:tc>
          <w:tcPr>
            <w:tcW w:w="50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5510B" w:rsidRPr="00F92A1A" w:rsidRDefault="00FE72AD" w:rsidP="00FE72AD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Checklist and rated-scale rubrics used to evaluate student performance on dictations.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510B" w:rsidRPr="00F92A1A" w:rsidRDefault="00D5510B" w:rsidP="00F753AC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C855C9" w:rsidTr="00286BF4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55C9" w:rsidRPr="00EA0C79" w:rsidRDefault="00C855C9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C855C9" w:rsidRPr="00EA0C79" w:rsidRDefault="00C855C9" w:rsidP="00EA0C79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C855C9" w:rsidRPr="00547D06" w:rsidRDefault="00547D06" w:rsidP="00286BF4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547D06">
              <w:rPr>
                <w:rFonts w:asciiTheme="minorHAnsi" w:hAnsiTheme="minorHAnsi" w:cs="ArialMT"/>
                <w:sz w:val="20"/>
                <w:szCs w:val="20"/>
              </w:rPr>
              <w:t>Demonstrate ability to read music, transpose music, write harmonic patterns, provide simple melodic accompaniments, and compose music.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55C9" w:rsidRPr="00F92A1A" w:rsidRDefault="00FE72AD" w:rsidP="00286BF4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I</w:t>
            </w:r>
          </w:p>
        </w:tc>
      </w:tr>
      <w:tr w:rsidR="00C855C9" w:rsidTr="00286BF4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547D06" w:rsidRDefault="00547D06" w:rsidP="00286BF4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547D06">
              <w:rPr>
                <w:rFonts w:asciiTheme="minorHAnsi" w:hAnsiTheme="minorHAnsi" w:cs="ArialMT"/>
                <w:sz w:val="20"/>
                <w:szCs w:val="20"/>
              </w:rPr>
              <w:t>Identify intervals, meters, rhythms, scales, and chords and also sight read melodies and various rhythms.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C855C9" w:rsidRPr="00F92A1A" w:rsidRDefault="00547D06" w:rsidP="00286BF4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M</w:t>
            </w:r>
          </w:p>
        </w:tc>
      </w:tr>
      <w:tr w:rsidR="00C855C9" w:rsidTr="00286BF4">
        <w:trPr>
          <w:trHeight w:val="113"/>
        </w:trPr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C855C9" w:rsidRPr="00EA0C79" w:rsidRDefault="00C855C9" w:rsidP="00F753AC">
            <w:pPr>
              <w:pStyle w:val="normal0"/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C855C9" w:rsidRPr="00547D06" w:rsidRDefault="00547D06" w:rsidP="00286BF4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0"/>
                <w:szCs w:val="20"/>
              </w:rPr>
            </w:pPr>
            <w:r w:rsidRPr="00547D06">
              <w:rPr>
                <w:rFonts w:asciiTheme="minorHAnsi" w:hAnsiTheme="minorHAnsi" w:cs="ArialMT"/>
                <w:sz w:val="20"/>
                <w:szCs w:val="20"/>
              </w:rPr>
              <w:t>Apply all knowledge of music theory to the keyboard and have sufficient piano technique and facility.</w:t>
            </w:r>
          </w:p>
        </w:tc>
        <w:tc>
          <w:tcPr>
            <w:tcW w:w="5010" w:type="dxa"/>
            <w:vAlign w:val="center"/>
          </w:tcPr>
          <w:p w:rsidR="00C855C9" w:rsidRPr="00F92A1A" w:rsidRDefault="00C855C9" w:rsidP="00F92A1A">
            <w:pPr>
              <w:pStyle w:val="normal0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/>
            </w:tcBorders>
            <w:vAlign w:val="center"/>
          </w:tcPr>
          <w:p w:rsidR="00C855C9" w:rsidRPr="00F92A1A" w:rsidRDefault="00FE72AD" w:rsidP="00286BF4">
            <w:pPr>
              <w:pStyle w:val="normal0"/>
              <w:jc w:val="center"/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eastAsia="Calibri" w:hAnsiTheme="minorHAnsi" w:cs="Arial"/>
                <w:bCs/>
                <w:sz w:val="20"/>
                <w:szCs w:val="20"/>
              </w:rPr>
              <w:t>I</w:t>
            </w:r>
          </w:p>
        </w:tc>
      </w:tr>
      <w:tr w:rsidR="00F92A1A" w:rsidTr="00457267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92A1A" w:rsidRPr="00EA0C79" w:rsidRDefault="00F92A1A" w:rsidP="002301FD">
            <w:pPr>
              <w:pStyle w:val="normal0"/>
              <w:jc w:val="center"/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</w:pPr>
            <w:r w:rsidRPr="00EA0C79"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>Gen Ed Goals*</w:t>
            </w:r>
            <w:r>
              <w:rPr>
                <w:rStyle w:val="normalchar1"/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(if course is a Gen Ed</w:t>
            </w:r>
            <w:r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 xml:space="preserve"> c</w:t>
            </w:r>
            <w:r w:rsidRPr="00EA0C79">
              <w:rPr>
                <w:rStyle w:val="normalchar1"/>
                <w:rFonts w:ascii="Calibri" w:eastAsia="Calibri" w:hAnsi="Calibri" w:cs="Arial"/>
                <w:bCs/>
                <w:sz w:val="18"/>
                <w:szCs w:val="18"/>
              </w:rPr>
              <w:t>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2A1A" w:rsidRPr="00355A3B" w:rsidRDefault="00F92A1A" w:rsidP="006A7B52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B839E5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DD5116">
      <w:footerReference w:type="default" r:id="rId7"/>
      <w:pgSz w:w="15840" w:h="12240" w:orient="landscape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47" w:rsidRDefault="004F0547" w:rsidP="008A3342">
      <w:r>
        <w:separator/>
      </w:r>
    </w:p>
  </w:endnote>
  <w:endnote w:type="continuationSeparator" w:id="0">
    <w:p w:rsidR="004F0547" w:rsidRDefault="004F0547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42" w:rsidRPr="008A3342" w:rsidRDefault="00BC68B9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8A3342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FE72AD">
      <w:rPr>
        <w:rFonts w:ascii="Calibri" w:hAnsi="Calibri"/>
        <w:noProof/>
      </w:rPr>
      <w:t>1</w:t>
    </w:r>
    <w:r w:rsidRPr="008A3342">
      <w:rPr>
        <w:rFonts w:ascii="Calibri" w:hAnsi="Calibri"/>
      </w:rPr>
      <w:fldChar w:fldCharType="end"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>
      <w:rPr>
        <w:rFonts w:ascii="Calibri" w:hAnsi="Calibri"/>
      </w:rPr>
      <w:tab/>
    </w:r>
    <w:r w:rsidR="008A3342" w:rsidRPr="008A3342">
      <w:rPr>
        <w:rFonts w:ascii="Calibri" w:hAnsi="Calibri"/>
        <w:i/>
        <w:sz w:val="16"/>
        <w:szCs w:val="16"/>
      </w:rPr>
      <w:t>prepared by S Gaulden, July 2010</w:t>
    </w:r>
  </w:p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47" w:rsidRDefault="004F0547" w:rsidP="008A3342">
      <w:r>
        <w:separator/>
      </w:r>
    </w:p>
  </w:footnote>
  <w:footnote w:type="continuationSeparator" w:id="0">
    <w:p w:rsidR="004F0547" w:rsidRDefault="004F0547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99D"/>
    <w:multiLevelType w:val="hybridMultilevel"/>
    <w:tmpl w:val="0DE690DC"/>
    <w:lvl w:ilvl="0" w:tplc="0B006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2415F"/>
    <w:rsid w:val="000329EC"/>
    <w:rsid w:val="00175644"/>
    <w:rsid w:val="001D2647"/>
    <w:rsid w:val="002301FD"/>
    <w:rsid w:val="00280FA4"/>
    <w:rsid w:val="00286BF4"/>
    <w:rsid w:val="002E57B7"/>
    <w:rsid w:val="0030505A"/>
    <w:rsid w:val="00311D2C"/>
    <w:rsid w:val="003439FD"/>
    <w:rsid w:val="0035359B"/>
    <w:rsid w:val="003609A0"/>
    <w:rsid w:val="0038118A"/>
    <w:rsid w:val="003D32E9"/>
    <w:rsid w:val="003E532F"/>
    <w:rsid w:val="004620EB"/>
    <w:rsid w:val="004F0547"/>
    <w:rsid w:val="005444BF"/>
    <w:rsid w:val="00547D06"/>
    <w:rsid w:val="005625DC"/>
    <w:rsid w:val="00592993"/>
    <w:rsid w:val="00620732"/>
    <w:rsid w:val="00732D55"/>
    <w:rsid w:val="00737CA8"/>
    <w:rsid w:val="007F71E8"/>
    <w:rsid w:val="008A3342"/>
    <w:rsid w:val="008A7C42"/>
    <w:rsid w:val="008D4B89"/>
    <w:rsid w:val="008E5854"/>
    <w:rsid w:val="0092043C"/>
    <w:rsid w:val="00995750"/>
    <w:rsid w:val="00A134AF"/>
    <w:rsid w:val="00A555A4"/>
    <w:rsid w:val="00A70A03"/>
    <w:rsid w:val="00AF1B2E"/>
    <w:rsid w:val="00B4014C"/>
    <w:rsid w:val="00B66F55"/>
    <w:rsid w:val="00B839E5"/>
    <w:rsid w:val="00BC68B9"/>
    <w:rsid w:val="00BD0FA3"/>
    <w:rsid w:val="00BD7A22"/>
    <w:rsid w:val="00BF6FB1"/>
    <w:rsid w:val="00C85326"/>
    <w:rsid w:val="00C855C9"/>
    <w:rsid w:val="00D0358E"/>
    <w:rsid w:val="00D5510B"/>
    <w:rsid w:val="00DA2B5A"/>
    <w:rsid w:val="00DD5116"/>
    <w:rsid w:val="00E13376"/>
    <w:rsid w:val="00E161C4"/>
    <w:rsid w:val="00E90B0C"/>
    <w:rsid w:val="00E963E5"/>
    <w:rsid w:val="00EA0C79"/>
    <w:rsid w:val="00ED1762"/>
    <w:rsid w:val="00ED51E5"/>
    <w:rsid w:val="00F753AC"/>
    <w:rsid w:val="00F92A1A"/>
    <w:rsid w:val="00FE72AD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5" type="connector" idref="#_x0000_s1044"/>
        <o:r id="V:Rule6" type="connector" idref="#_x0000_s1051"/>
        <o:r id="V:Rule7" type="connector" idref="#_x0000_s1052"/>
        <o:r id="V:Rule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NoSpacing">
    <w:name w:val="No Spacing"/>
    <w:uiPriority w:val="1"/>
    <w:qFormat/>
    <w:rsid w:val="00D551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4</cp:revision>
  <cp:lastPrinted>2011-10-06T13:30:00Z</cp:lastPrinted>
  <dcterms:created xsi:type="dcterms:W3CDTF">2011-10-06T12:44:00Z</dcterms:created>
  <dcterms:modified xsi:type="dcterms:W3CDTF">2011-10-06T13:30:00Z</dcterms:modified>
</cp:coreProperties>
</file>