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615" w:rsidRPr="006C5615" w:rsidRDefault="006C5615" w:rsidP="006C5615">
      <w:pPr>
        <w:jc w:val="center"/>
        <w:rPr>
          <w:b/>
          <w:sz w:val="40"/>
          <w:szCs w:val="40"/>
        </w:rPr>
      </w:pPr>
      <w:r w:rsidRPr="006C5615">
        <w:rPr>
          <w:b/>
          <w:sz w:val="40"/>
          <w:szCs w:val="40"/>
        </w:rPr>
        <w:t>STUDENTS…I NEED YOUR INPUT</w:t>
      </w:r>
      <w:r w:rsidR="00686CB2">
        <w:rPr>
          <w:b/>
          <w:sz w:val="40"/>
          <w:szCs w:val="40"/>
        </w:rPr>
        <w:t xml:space="preserve"> AGAIN</w:t>
      </w:r>
      <w:r w:rsidRPr="006C5615">
        <w:rPr>
          <w:b/>
          <w:sz w:val="40"/>
          <w:szCs w:val="40"/>
        </w:rPr>
        <w:t>!!</w:t>
      </w:r>
    </w:p>
    <w:p w:rsidR="00A12B06" w:rsidRDefault="00CD7CD6" w:rsidP="00CD7CD6">
      <w:pPr>
        <w:rPr>
          <w:sz w:val="24"/>
          <w:szCs w:val="24"/>
        </w:rPr>
      </w:pPr>
      <w:r>
        <w:rPr>
          <w:sz w:val="24"/>
          <w:szCs w:val="24"/>
        </w:rPr>
        <w:t xml:space="preserve">Please indicate </w:t>
      </w:r>
      <w:r w:rsidR="00EF2F39">
        <w:rPr>
          <w:sz w:val="24"/>
          <w:szCs w:val="24"/>
        </w:rPr>
        <w:t xml:space="preserve">your </w:t>
      </w:r>
      <w:r>
        <w:rPr>
          <w:sz w:val="24"/>
          <w:szCs w:val="24"/>
        </w:rPr>
        <w:t>confiden</w:t>
      </w:r>
      <w:r w:rsidR="00EF2F39">
        <w:rPr>
          <w:sz w:val="24"/>
          <w:szCs w:val="24"/>
        </w:rPr>
        <w:t xml:space="preserve">ce level </w:t>
      </w:r>
      <w:r>
        <w:rPr>
          <w:sz w:val="24"/>
          <w:szCs w:val="24"/>
        </w:rPr>
        <w:t xml:space="preserve">regarding your ability to </w:t>
      </w:r>
      <w:r w:rsidR="00EF2F39">
        <w:rPr>
          <w:sz w:val="24"/>
          <w:szCs w:val="24"/>
        </w:rPr>
        <w:t>perform</w:t>
      </w:r>
      <w:r>
        <w:rPr>
          <w:sz w:val="24"/>
          <w:szCs w:val="24"/>
        </w:rPr>
        <w:t xml:space="preserve"> the following MTH 127 content skills</w:t>
      </w:r>
      <w:r w:rsidR="00B86745">
        <w:rPr>
          <w:sz w:val="24"/>
          <w:szCs w:val="24"/>
        </w:rPr>
        <w:t xml:space="preserve"> by placing an X in the correct column for each row</w:t>
      </w:r>
      <w:r>
        <w:rPr>
          <w:sz w:val="24"/>
          <w:szCs w:val="24"/>
        </w:rPr>
        <w:t>:</w:t>
      </w:r>
    </w:p>
    <w:tbl>
      <w:tblPr>
        <w:tblStyle w:val="TableGrid"/>
        <w:tblW w:w="10278" w:type="dxa"/>
        <w:tblLook w:val="04A0"/>
      </w:tblPr>
      <w:tblGrid>
        <w:gridCol w:w="4428"/>
        <w:gridCol w:w="1980"/>
        <w:gridCol w:w="1890"/>
        <w:gridCol w:w="1980"/>
      </w:tblGrid>
      <w:tr w:rsidR="00CD7CD6" w:rsidTr="00ED4BF8">
        <w:tc>
          <w:tcPr>
            <w:tcW w:w="4428" w:type="dxa"/>
            <w:vAlign w:val="center"/>
          </w:tcPr>
          <w:p w:rsidR="00CD7CD6" w:rsidRPr="00CD7CD6" w:rsidRDefault="00CD7CD6" w:rsidP="00CD7CD6">
            <w:pPr>
              <w:jc w:val="center"/>
              <w:rPr>
                <w:b/>
                <w:sz w:val="24"/>
                <w:szCs w:val="24"/>
              </w:rPr>
            </w:pPr>
            <w:r w:rsidRPr="00CD7CD6">
              <w:rPr>
                <w:b/>
                <w:sz w:val="24"/>
                <w:szCs w:val="24"/>
              </w:rPr>
              <w:t>Skill / Math Topic</w:t>
            </w:r>
          </w:p>
        </w:tc>
        <w:tc>
          <w:tcPr>
            <w:tcW w:w="1980" w:type="dxa"/>
            <w:vAlign w:val="center"/>
          </w:tcPr>
          <w:p w:rsidR="00CD7CD6" w:rsidRPr="00CD7CD6" w:rsidRDefault="00CD7CD6" w:rsidP="00CD7CD6">
            <w:pPr>
              <w:rPr>
                <w:b/>
                <w:sz w:val="24"/>
                <w:szCs w:val="24"/>
              </w:rPr>
            </w:pPr>
            <w:r w:rsidRPr="00CD7CD6">
              <w:rPr>
                <w:b/>
                <w:sz w:val="24"/>
                <w:szCs w:val="24"/>
              </w:rPr>
              <w:t xml:space="preserve">I </w:t>
            </w:r>
            <w:r w:rsidRPr="00B86745">
              <w:rPr>
                <w:b/>
                <w:i/>
                <w:sz w:val="24"/>
                <w:szCs w:val="24"/>
              </w:rPr>
              <w:t>know</w:t>
            </w:r>
            <w:r w:rsidRPr="00CD7CD6">
              <w:rPr>
                <w:b/>
                <w:sz w:val="24"/>
                <w:szCs w:val="24"/>
              </w:rPr>
              <w:t xml:space="preserve"> how to do this.</w:t>
            </w:r>
          </w:p>
        </w:tc>
        <w:tc>
          <w:tcPr>
            <w:tcW w:w="1890" w:type="dxa"/>
            <w:vAlign w:val="center"/>
          </w:tcPr>
          <w:p w:rsidR="00EF2F39" w:rsidRPr="00CD7CD6" w:rsidRDefault="00CD7CD6" w:rsidP="00CD7CD6">
            <w:pPr>
              <w:rPr>
                <w:b/>
                <w:sz w:val="24"/>
                <w:szCs w:val="24"/>
              </w:rPr>
            </w:pPr>
            <w:r w:rsidRPr="00CD7CD6">
              <w:rPr>
                <w:b/>
                <w:sz w:val="24"/>
                <w:szCs w:val="24"/>
              </w:rPr>
              <w:t xml:space="preserve">I </w:t>
            </w:r>
            <w:r w:rsidRPr="00B86745">
              <w:rPr>
                <w:b/>
                <w:i/>
                <w:sz w:val="24"/>
                <w:szCs w:val="24"/>
              </w:rPr>
              <w:t>have some idea</w:t>
            </w:r>
            <w:r w:rsidRPr="00CD7CD6">
              <w:rPr>
                <w:b/>
                <w:sz w:val="24"/>
                <w:szCs w:val="24"/>
              </w:rPr>
              <w:t xml:space="preserve"> how to do this but </w:t>
            </w:r>
            <w:r w:rsidRPr="00B86745">
              <w:rPr>
                <w:b/>
                <w:i/>
                <w:sz w:val="24"/>
                <w:szCs w:val="24"/>
              </w:rPr>
              <w:t>need more practice</w:t>
            </w:r>
            <w:r w:rsidRPr="00CD7CD6">
              <w:rPr>
                <w:b/>
                <w:sz w:val="24"/>
                <w:szCs w:val="24"/>
              </w:rPr>
              <w:t>.</w:t>
            </w:r>
          </w:p>
        </w:tc>
        <w:tc>
          <w:tcPr>
            <w:tcW w:w="1980" w:type="dxa"/>
            <w:vAlign w:val="center"/>
          </w:tcPr>
          <w:p w:rsidR="00CD7CD6" w:rsidRPr="00CD7CD6" w:rsidRDefault="00CD7CD6" w:rsidP="00CD7CD6">
            <w:pPr>
              <w:rPr>
                <w:b/>
                <w:sz w:val="24"/>
                <w:szCs w:val="24"/>
              </w:rPr>
            </w:pPr>
            <w:r w:rsidRPr="00CD7CD6">
              <w:rPr>
                <w:b/>
                <w:sz w:val="24"/>
                <w:szCs w:val="24"/>
              </w:rPr>
              <w:t xml:space="preserve">I </w:t>
            </w:r>
            <w:r w:rsidRPr="00B86745">
              <w:rPr>
                <w:b/>
                <w:i/>
                <w:sz w:val="24"/>
                <w:szCs w:val="24"/>
              </w:rPr>
              <w:t>do not know</w:t>
            </w:r>
            <w:r w:rsidRPr="00CD7CD6">
              <w:rPr>
                <w:b/>
                <w:sz w:val="24"/>
                <w:szCs w:val="24"/>
              </w:rPr>
              <w:t xml:space="preserve"> how to do this.</w:t>
            </w:r>
          </w:p>
        </w:tc>
      </w:tr>
      <w:tr w:rsidR="00ED4BF8" w:rsidTr="00ED4BF8">
        <w:trPr>
          <w:trHeight w:val="1440"/>
        </w:trPr>
        <w:tc>
          <w:tcPr>
            <w:tcW w:w="4428" w:type="dxa"/>
            <w:vAlign w:val="center"/>
          </w:tcPr>
          <w:p w:rsidR="00ED4BF8" w:rsidRDefault="00ED4BF8" w:rsidP="00A66764">
            <w:pPr>
              <w:rPr>
                <w:sz w:val="24"/>
                <w:szCs w:val="24"/>
              </w:rPr>
            </w:pPr>
            <w:r>
              <w:rPr>
                <w:sz w:val="24"/>
                <w:szCs w:val="24"/>
              </w:rPr>
              <w:t xml:space="preserve">Graph a function – indicate the relative </w:t>
            </w:r>
            <w:proofErr w:type="spellStart"/>
            <w:r>
              <w:rPr>
                <w:sz w:val="24"/>
                <w:szCs w:val="24"/>
              </w:rPr>
              <w:t>extrema</w:t>
            </w:r>
            <w:proofErr w:type="spellEnd"/>
            <w:r>
              <w:rPr>
                <w:sz w:val="24"/>
                <w:szCs w:val="24"/>
              </w:rPr>
              <w:t xml:space="preserve">, inflection points, concavity, and        </w:t>
            </w:r>
            <w:r w:rsidRPr="00EC79B5">
              <w:rPr>
                <w:i/>
                <w:sz w:val="24"/>
                <w:szCs w:val="24"/>
              </w:rPr>
              <w:t>y</w:t>
            </w:r>
            <w:r>
              <w:rPr>
                <w:sz w:val="24"/>
                <w:szCs w:val="24"/>
              </w:rPr>
              <w:t>-intercept.</w:t>
            </w:r>
          </w:p>
          <w:p w:rsidR="00ED4BF8" w:rsidRPr="00B86745" w:rsidRDefault="00ED4BF8" w:rsidP="00A66764">
            <w:pPr>
              <w:rPr>
                <w:sz w:val="12"/>
                <w:szCs w:val="12"/>
              </w:rPr>
            </w:pPr>
          </w:p>
          <w:p w:rsidR="00ED4BF8" w:rsidRDefault="00ED4BF8" w:rsidP="00A66764">
            <w:pPr>
              <w:rPr>
                <w:sz w:val="24"/>
                <w:szCs w:val="24"/>
              </w:rPr>
            </w:pPr>
            <w:r w:rsidRPr="00EC79B5">
              <w:rPr>
                <w:sz w:val="24"/>
                <w:szCs w:val="24"/>
                <w:u w:val="single"/>
              </w:rPr>
              <w:t>Ex</w:t>
            </w:r>
            <w:r>
              <w:rPr>
                <w:sz w:val="24"/>
                <w:szCs w:val="24"/>
              </w:rPr>
              <w:t xml:space="preserve">: Graph the curve </w:t>
            </w:r>
            <w:r w:rsidRPr="00EC79B5">
              <w:rPr>
                <w:position w:val="-24"/>
                <w:sz w:val="24"/>
                <w:szCs w:val="24"/>
              </w:rPr>
              <w:object w:dxaOrig="2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0.75pt" o:ole="">
                  <v:imagedata r:id="rId8" o:title=""/>
                </v:shape>
                <o:OLEObject Type="Embed" ProgID="Equation.3" ShapeID="_x0000_i1025" DrawAspect="Content" ObjectID="_1356003795" r:id="rId9"/>
              </w:object>
            </w:r>
          </w:p>
        </w:tc>
        <w:tc>
          <w:tcPr>
            <w:tcW w:w="1980" w:type="dxa"/>
            <w:vAlign w:val="center"/>
          </w:tcPr>
          <w:p w:rsidR="00ED4BF8" w:rsidRPr="0018648A" w:rsidRDefault="00ED4BF8" w:rsidP="005429EE">
            <w:pPr>
              <w:rPr>
                <w:sz w:val="20"/>
                <w:szCs w:val="20"/>
              </w:rPr>
            </w:pPr>
            <w:r w:rsidRPr="0018648A">
              <w:rPr>
                <w:sz w:val="20"/>
                <w:szCs w:val="20"/>
              </w:rPr>
              <w:t xml:space="preserve">Perception: </w:t>
            </w:r>
            <w:r w:rsidR="00314E8B">
              <w:rPr>
                <w:sz w:val="20"/>
                <w:szCs w:val="20"/>
              </w:rPr>
              <w:t>17</w:t>
            </w:r>
            <w:r w:rsidRPr="0018648A">
              <w:rPr>
                <w:sz w:val="20"/>
                <w:szCs w:val="20"/>
              </w:rPr>
              <w:t xml:space="preserve"> = </w:t>
            </w:r>
            <w:r w:rsidR="00314E8B">
              <w:rPr>
                <w:sz w:val="20"/>
                <w:szCs w:val="20"/>
              </w:rPr>
              <w:t>63</w:t>
            </w:r>
            <w:r w:rsidRPr="0018648A">
              <w:rPr>
                <w:sz w:val="20"/>
                <w:szCs w:val="20"/>
              </w:rPr>
              <w:t>%</w:t>
            </w:r>
          </w:p>
          <w:p w:rsidR="00ED4BF8" w:rsidRPr="0018648A" w:rsidRDefault="00ED4BF8" w:rsidP="00ED4BF8">
            <w:pPr>
              <w:rPr>
                <w:sz w:val="20"/>
                <w:szCs w:val="20"/>
              </w:rPr>
            </w:pPr>
            <w:r w:rsidRPr="0018648A">
              <w:rPr>
                <w:sz w:val="20"/>
                <w:szCs w:val="20"/>
              </w:rPr>
              <w:t xml:space="preserve">Actual: </w:t>
            </w:r>
            <w:r>
              <w:rPr>
                <w:sz w:val="20"/>
                <w:szCs w:val="20"/>
              </w:rPr>
              <w:t>7</w:t>
            </w:r>
            <w:r w:rsidRPr="0018648A">
              <w:rPr>
                <w:sz w:val="20"/>
                <w:szCs w:val="20"/>
              </w:rPr>
              <w:t xml:space="preserve"> = </w:t>
            </w:r>
            <w:r w:rsidR="009768D1">
              <w:rPr>
                <w:sz w:val="20"/>
                <w:szCs w:val="20"/>
              </w:rPr>
              <w:t>23</w:t>
            </w:r>
            <w:r w:rsidRPr="0018648A">
              <w:rPr>
                <w:sz w:val="20"/>
                <w:szCs w:val="20"/>
              </w:rPr>
              <w:t>%</w:t>
            </w:r>
          </w:p>
        </w:tc>
        <w:tc>
          <w:tcPr>
            <w:tcW w:w="1890" w:type="dxa"/>
            <w:vAlign w:val="center"/>
          </w:tcPr>
          <w:p w:rsidR="00ED4BF8" w:rsidRPr="0018648A" w:rsidRDefault="00ED4BF8" w:rsidP="005429EE">
            <w:pPr>
              <w:rPr>
                <w:sz w:val="20"/>
                <w:szCs w:val="20"/>
              </w:rPr>
            </w:pPr>
            <w:r w:rsidRPr="0018648A">
              <w:rPr>
                <w:sz w:val="20"/>
                <w:szCs w:val="20"/>
              </w:rPr>
              <w:t xml:space="preserve">Perception: </w:t>
            </w:r>
            <w:r w:rsidR="00314E8B">
              <w:rPr>
                <w:sz w:val="20"/>
                <w:szCs w:val="20"/>
              </w:rPr>
              <w:t>7</w:t>
            </w:r>
            <w:r w:rsidRPr="0018648A">
              <w:rPr>
                <w:sz w:val="20"/>
                <w:szCs w:val="20"/>
              </w:rPr>
              <w:t xml:space="preserve"> = </w:t>
            </w:r>
            <w:r w:rsidR="00314E8B">
              <w:rPr>
                <w:sz w:val="20"/>
                <w:szCs w:val="20"/>
              </w:rPr>
              <w:t>26</w:t>
            </w:r>
            <w:r w:rsidRPr="0018648A">
              <w:rPr>
                <w:sz w:val="20"/>
                <w:szCs w:val="20"/>
              </w:rPr>
              <w:t>%</w:t>
            </w:r>
          </w:p>
          <w:p w:rsidR="00ED4BF8" w:rsidRPr="0018648A" w:rsidRDefault="00ED4BF8" w:rsidP="00ED4BF8">
            <w:pPr>
              <w:rPr>
                <w:sz w:val="20"/>
                <w:szCs w:val="20"/>
              </w:rPr>
            </w:pPr>
            <w:r w:rsidRPr="0018648A">
              <w:rPr>
                <w:sz w:val="20"/>
                <w:szCs w:val="20"/>
              </w:rPr>
              <w:t>Actual:</w:t>
            </w:r>
            <w:r>
              <w:rPr>
                <w:sz w:val="20"/>
                <w:szCs w:val="20"/>
              </w:rPr>
              <w:t xml:space="preserve"> 17</w:t>
            </w:r>
            <w:r w:rsidRPr="0018648A">
              <w:rPr>
                <w:sz w:val="20"/>
                <w:szCs w:val="20"/>
              </w:rPr>
              <w:t xml:space="preserve"> = </w:t>
            </w:r>
            <w:r w:rsidR="009768D1">
              <w:rPr>
                <w:sz w:val="20"/>
                <w:szCs w:val="20"/>
              </w:rPr>
              <w:t>57</w:t>
            </w:r>
            <w:r w:rsidRPr="0018648A">
              <w:rPr>
                <w:sz w:val="20"/>
                <w:szCs w:val="20"/>
              </w:rPr>
              <w:t>%</w:t>
            </w:r>
          </w:p>
        </w:tc>
        <w:tc>
          <w:tcPr>
            <w:tcW w:w="1980" w:type="dxa"/>
            <w:vAlign w:val="center"/>
          </w:tcPr>
          <w:p w:rsidR="00ED4BF8" w:rsidRPr="0018648A" w:rsidRDefault="00ED4BF8" w:rsidP="005429EE">
            <w:pPr>
              <w:rPr>
                <w:sz w:val="20"/>
                <w:szCs w:val="20"/>
              </w:rPr>
            </w:pPr>
            <w:r w:rsidRPr="0018648A">
              <w:rPr>
                <w:sz w:val="20"/>
                <w:szCs w:val="20"/>
              </w:rPr>
              <w:t xml:space="preserve">Perception: </w:t>
            </w:r>
            <w:r w:rsidR="00314E8B">
              <w:rPr>
                <w:sz w:val="20"/>
                <w:szCs w:val="20"/>
              </w:rPr>
              <w:t>3</w:t>
            </w:r>
            <w:r w:rsidRPr="0018648A">
              <w:rPr>
                <w:sz w:val="20"/>
                <w:szCs w:val="20"/>
              </w:rPr>
              <w:t xml:space="preserve"> = </w:t>
            </w:r>
            <w:r w:rsidR="00314E8B">
              <w:rPr>
                <w:sz w:val="20"/>
                <w:szCs w:val="20"/>
              </w:rPr>
              <w:t>11</w:t>
            </w:r>
            <w:r w:rsidRPr="0018648A">
              <w:rPr>
                <w:sz w:val="20"/>
                <w:szCs w:val="20"/>
              </w:rPr>
              <w:t>%</w:t>
            </w:r>
          </w:p>
          <w:p w:rsidR="00ED4BF8" w:rsidRPr="0018648A" w:rsidRDefault="00ED4BF8" w:rsidP="00ED4BF8">
            <w:pPr>
              <w:rPr>
                <w:sz w:val="20"/>
                <w:szCs w:val="20"/>
              </w:rPr>
            </w:pPr>
            <w:r w:rsidRPr="0018648A">
              <w:rPr>
                <w:sz w:val="20"/>
                <w:szCs w:val="20"/>
              </w:rPr>
              <w:t xml:space="preserve">Actual: </w:t>
            </w:r>
            <w:r>
              <w:rPr>
                <w:sz w:val="20"/>
                <w:szCs w:val="20"/>
              </w:rPr>
              <w:t>6</w:t>
            </w:r>
            <w:r w:rsidRPr="0018648A">
              <w:rPr>
                <w:sz w:val="20"/>
                <w:szCs w:val="20"/>
              </w:rPr>
              <w:t xml:space="preserve"> = </w:t>
            </w:r>
            <w:r w:rsidR="009768D1">
              <w:rPr>
                <w:sz w:val="20"/>
                <w:szCs w:val="20"/>
              </w:rPr>
              <w:t>20</w:t>
            </w:r>
            <w:r w:rsidRPr="0018648A">
              <w:rPr>
                <w:sz w:val="20"/>
                <w:szCs w:val="20"/>
              </w:rPr>
              <w:t>%</w:t>
            </w:r>
          </w:p>
        </w:tc>
      </w:tr>
      <w:tr w:rsidR="00ED4BF8" w:rsidTr="00ED4BF8">
        <w:trPr>
          <w:trHeight w:val="1440"/>
        </w:trPr>
        <w:tc>
          <w:tcPr>
            <w:tcW w:w="4428" w:type="dxa"/>
            <w:vAlign w:val="center"/>
          </w:tcPr>
          <w:p w:rsidR="00ED4BF8" w:rsidRDefault="00ED4BF8" w:rsidP="00895702">
            <w:pPr>
              <w:rPr>
                <w:sz w:val="24"/>
                <w:szCs w:val="24"/>
              </w:rPr>
            </w:pPr>
            <w:r>
              <w:rPr>
                <w:sz w:val="24"/>
                <w:szCs w:val="24"/>
              </w:rPr>
              <w:t xml:space="preserve">Calculate derivatives using the product rule. </w:t>
            </w:r>
          </w:p>
          <w:p w:rsidR="00ED4BF8" w:rsidRPr="00B86745" w:rsidRDefault="00ED4BF8" w:rsidP="00895702">
            <w:pPr>
              <w:rPr>
                <w:sz w:val="12"/>
                <w:szCs w:val="12"/>
              </w:rPr>
            </w:pPr>
          </w:p>
          <w:p w:rsidR="00ED4BF8" w:rsidRDefault="00ED4BF8" w:rsidP="00922E05">
            <w:pPr>
              <w:rPr>
                <w:sz w:val="24"/>
                <w:szCs w:val="24"/>
              </w:rPr>
            </w:pPr>
            <w:r w:rsidRPr="00EF2F39">
              <w:rPr>
                <w:sz w:val="24"/>
                <w:szCs w:val="24"/>
                <w:u w:val="single"/>
              </w:rPr>
              <w:t>Ex</w:t>
            </w:r>
            <w:r>
              <w:rPr>
                <w:sz w:val="24"/>
                <w:szCs w:val="24"/>
              </w:rPr>
              <w:t xml:space="preserve">: Determine </w:t>
            </w:r>
            <w:r w:rsidRPr="00922E05">
              <w:rPr>
                <w:position w:val="-10"/>
                <w:sz w:val="24"/>
                <w:szCs w:val="24"/>
              </w:rPr>
              <w:object w:dxaOrig="279" w:dyaOrig="320">
                <v:shape id="_x0000_i1026" type="#_x0000_t75" style="width:14.25pt;height:15.75pt" o:ole="">
                  <v:imagedata r:id="rId10" o:title=""/>
                </v:shape>
                <o:OLEObject Type="Embed" ProgID="Equation.3" ShapeID="_x0000_i1026" DrawAspect="Content" ObjectID="_1356003796" r:id="rId11"/>
              </w:object>
            </w:r>
            <w:r>
              <w:rPr>
                <w:sz w:val="24"/>
                <w:szCs w:val="24"/>
              </w:rPr>
              <w:t xml:space="preserve"> </w:t>
            </w:r>
            <w:proofErr w:type="gramStart"/>
            <w:r>
              <w:rPr>
                <w:sz w:val="24"/>
                <w:szCs w:val="24"/>
              </w:rPr>
              <w:t xml:space="preserve">if </w:t>
            </w:r>
            <w:proofErr w:type="gramEnd"/>
            <w:r w:rsidRPr="00922E05">
              <w:rPr>
                <w:position w:val="-10"/>
                <w:sz w:val="24"/>
                <w:szCs w:val="24"/>
              </w:rPr>
              <w:object w:dxaOrig="1480" w:dyaOrig="380">
                <v:shape id="_x0000_i1027" type="#_x0000_t75" style="width:74.25pt;height:18.75pt" o:ole="">
                  <v:imagedata r:id="rId12" o:title=""/>
                </v:shape>
                <o:OLEObject Type="Embed" ProgID="Equation.3" ShapeID="_x0000_i1027" DrawAspect="Content" ObjectID="_1356003797" r:id="rId13"/>
              </w:object>
            </w:r>
            <w:r>
              <w:rPr>
                <w:sz w:val="24"/>
                <w:szCs w:val="24"/>
              </w:rPr>
              <w:t>.</w:t>
            </w:r>
          </w:p>
        </w:tc>
        <w:tc>
          <w:tcPr>
            <w:tcW w:w="1980" w:type="dxa"/>
            <w:vAlign w:val="center"/>
          </w:tcPr>
          <w:p w:rsidR="00ED4BF8" w:rsidRPr="0018648A" w:rsidRDefault="00ED4BF8" w:rsidP="005429EE">
            <w:pPr>
              <w:rPr>
                <w:sz w:val="20"/>
                <w:szCs w:val="20"/>
              </w:rPr>
            </w:pPr>
            <w:r w:rsidRPr="0018648A">
              <w:rPr>
                <w:sz w:val="20"/>
                <w:szCs w:val="20"/>
              </w:rPr>
              <w:t xml:space="preserve">Perception: </w:t>
            </w:r>
            <w:r w:rsidR="00314E8B">
              <w:rPr>
                <w:sz w:val="20"/>
                <w:szCs w:val="20"/>
              </w:rPr>
              <w:t>25</w:t>
            </w:r>
            <w:r w:rsidRPr="0018648A">
              <w:rPr>
                <w:sz w:val="20"/>
                <w:szCs w:val="20"/>
              </w:rPr>
              <w:t xml:space="preserve"> = </w:t>
            </w:r>
            <w:r w:rsidR="00314E8B">
              <w:rPr>
                <w:sz w:val="20"/>
                <w:szCs w:val="20"/>
              </w:rPr>
              <w:t>93</w:t>
            </w:r>
            <w:r w:rsidRPr="0018648A">
              <w:rPr>
                <w:sz w:val="20"/>
                <w:szCs w:val="20"/>
              </w:rPr>
              <w:t>%</w:t>
            </w:r>
          </w:p>
          <w:p w:rsidR="00ED4BF8" w:rsidRPr="0018648A" w:rsidRDefault="00ED4BF8" w:rsidP="00ED4BF8">
            <w:pPr>
              <w:rPr>
                <w:sz w:val="20"/>
                <w:szCs w:val="20"/>
              </w:rPr>
            </w:pPr>
            <w:r w:rsidRPr="0018648A">
              <w:rPr>
                <w:sz w:val="20"/>
                <w:szCs w:val="20"/>
              </w:rPr>
              <w:t>Actual:</w:t>
            </w:r>
            <w:r>
              <w:rPr>
                <w:sz w:val="20"/>
                <w:szCs w:val="20"/>
              </w:rPr>
              <w:t>24</w:t>
            </w:r>
            <w:r w:rsidRPr="0018648A">
              <w:rPr>
                <w:sz w:val="20"/>
                <w:szCs w:val="20"/>
              </w:rPr>
              <w:t xml:space="preserve">  = </w:t>
            </w:r>
            <w:r w:rsidR="009768D1">
              <w:rPr>
                <w:sz w:val="20"/>
                <w:szCs w:val="20"/>
              </w:rPr>
              <w:t>80</w:t>
            </w:r>
            <w:r w:rsidRPr="0018648A">
              <w:rPr>
                <w:sz w:val="20"/>
                <w:szCs w:val="20"/>
              </w:rPr>
              <w:t>%</w:t>
            </w:r>
          </w:p>
        </w:tc>
        <w:tc>
          <w:tcPr>
            <w:tcW w:w="1890" w:type="dxa"/>
            <w:vAlign w:val="center"/>
          </w:tcPr>
          <w:p w:rsidR="00ED4BF8" w:rsidRPr="0018648A" w:rsidRDefault="00ED4BF8" w:rsidP="005429EE">
            <w:pPr>
              <w:rPr>
                <w:sz w:val="20"/>
                <w:szCs w:val="20"/>
              </w:rPr>
            </w:pPr>
            <w:r w:rsidRPr="0018648A">
              <w:rPr>
                <w:sz w:val="20"/>
                <w:szCs w:val="20"/>
              </w:rPr>
              <w:t xml:space="preserve">Perception: </w:t>
            </w:r>
            <w:r w:rsidR="00314E8B">
              <w:rPr>
                <w:sz w:val="20"/>
                <w:szCs w:val="20"/>
              </w:rPr>
              <w:t>1</w:t>
            </w:r>
            <w:r w:rsidRPr="0018648A">
              <w:rPr>
                <w:sz w:val="20"/>
                <w:szCs w:val="20"/>
              </w:rPr>
              <w:t xml:space="preserve"> = </w:t>
            </w:r>
            <w:r w:rsidR="00314E8B">
              <w:rPr>
                <w:sz w:val="20"/>
                <w:szCs w:val="20"/>
              </w:rPr>
              <w:t>4</w:t>
            </w:r>
            <w:r w:rsidRPr="0018648A">
              <w:rPr>
                <w:sz w:val="20"/>
                <w:szCs w:val="20"/>
              </w:rPr>
              <w:t>%</w:t>
            </w:r>
          </w:p>
          <w:p w:rsidR="00ED4BF8" w:rsidRPr="0018648A" w:rsidRDefault="00ED4BF8" w:rsidP="009768D1">
            <w:pPr>
              <w:rPr>
                <w:sz w:val="20"/>
                <w:szCs w:val="20"/>
              </w:rPr>
            </w:pPr>
            <w:r w:rsidRPr="0018648A">
              <w:rPr>
                <w:sz w:val="20"/>
                <w:szCs w:val="20"/>
              </w:rPr>
              <w:t>Actual:</w:t>
            </w:r>
            <w:r w:rsidR="009768D1">
              <w:rPr>
                <w:sz w:val="20"/>
                <w:szCs w:val="20"/>
              </w:rPr>
              <w:t xml:space="preserve"> </w:t>
            </w:r>
            <w:r>
              <w:rPr>
                <w:sz w:val="20"/>
                <w:szCs w:val="20"/>
              </w:rPr>
              <w:t>3</w:t>
            </w:r>
            <w:r w:rsidRPr="0018648A">
              <w:rPr>
                <w:sz w:val="20"/>
                <w:szCs w:val="20"/>
              </w:rPr>
              <w:t xml:space="preserve"> = </w:t>
            </w:r>
            <w:r w:rsidR="009768D1">
              <w:rPr>
                <w:sz w:val="20"/>
                <w:szCs w:val="20"/>
              </w:rPr>
              <w:t>10</w:t>
            </w:r>
            <w:r w:rsidRPr="0018648A">
              <w:rPr>
                <w:sz w:val="20"/>
                <w:szCs w:val="20"/>
              </w:rPr>
              <w:t>%</w:t>
            </w:r>
          </w:p>
        </w:tc>
        <w:tc>
          <w:tcPr>
            <w:tcW w:w="1980" w:type="dxa"/>
            <w:vAlign w:val="center"/>
          </w:tcPr>
          <w:p w:rsidR="00ED4BF8" w:rsidRPr="0018648A" w:rsidRDefault="00ED4BF8" w:rsidP="005429EE">
            <w:pPr>
              <w:rPr>
                <w:sz w:val="20"/>
                <w:szCs w:val="20"/>
              </w:rPr>
            </w:pPr>
            <w:r w:rsidRPr="0018648A">
              <w:rPr>
                <w:sz w:val="20"/>
                <w:szCs w:val="20"/>
              </w:rPr>
              <w:t xml:space="preserve">Perception: </w:t>
            </w:r>
            <w:r w:rsidR="00314E8B">
              <w:rPr>
                <w:sz w:val="20"/>
                <w:szCs w:val="20"/>
              </w:rPr>
              <w:t>1</w:t>
            </w:r>
            <w:r w:rsidRPr="0018648A">
              <w:rPr>
                <w:sz w:val="20"/>
                <w:szCs w:val="20"/>
              </w:rPr>
              <w:t xml:space="preserve"> = </w:t>
            </w:r>
            <w:r w:rsidR="00314E8B">
              <w:rPr>
                <w:sz w:val="20"/>
                <w:szCs w:val="20"/>
              </w:rPr>
              <w:t>4</w:t>
            </w:r>
            <w:r w:rsidRPr="0018648A">
              <w:rPr>
                <w:sz w:val="20"/>
                <w:szCs w:val="20"/>
              </w:rPr>
              <w:t>%</w:t>
            </w:r>
          </w:p>
          <w:p w:rsidR="00ED4BF8" w:rsidRPr="0018648A" w:rsidRDefault="00ED4BF8" w:rsidP="00ED4BF8">
            <w:pPr>
              <w:rPr>
                <w:sz w:val="20"/>
                <w:szCs w:val="20"/>
              </w:rPr>
            </w:pPr>
            <w:r w:rsidRPr="0018648A">
              <w:rPr>
                <w:sz w:val="20"/>
                <w:szCs w:val="20"/>
              </w:rPr>
              <w:t>Actual:</w:t>
            </w:r>
            <w:r>
              <w:rPr>
                <w:sz w:val="20"/>
                <w:szCs w:val="20"/>
              </w:rPr>
              <w:t>3</w:t>
            </w:r>
            <w:r w:rsidRPr="0018648A">
              <w:rPr>
                <w:sz w:val="20"/>
                <w:szCs w:val="20"/>
              </w:rPr>
              <w:t xml:space="preserve">  = </w:t>
            </w:r>
            <w:r w:rsidR="009768D1">
              <w:rPr>
                <w:sz w:val="20"/>
                <w:szCs w:val="20"/>
              </w:rPr>
              <w:t>10</w:t>
            </w:r>
            <w:r w:rsidRPr="0018648A">
              <w:rPr>
                <w:sz w:val="20"/>
                <w:szCs w:val="20"/>
              </w:rPr>
              <w:t>%</w:t>
            </w:r>
          </w:p>
        </w:tc>
      </w:tr>
      <w:tr w:rsidR="00ED4BF8" w:rsidTr="00ED4BF8">
        <w:trPr>
          <w:trHeight w:val="1440"/>
        </w:trPr>
        <w:tc>
          <w:tcPr>
            <w:tcW w:w="4428" w:type="dxa"/>
            <w:vAlign w:val="center"/>
          </w:tcPr>
          <w:p w:rsidR="00ED4BF8" w:rsidRDefault="00ED4BF8" w:rsidP="00EC79B5">
            <w:pPr>
              <w:rPr>
                <w:sz w:val="24"/>
                <w:szCs w:val="24"/>
              </w:rPr>
            </w:pPr>
            <w:r>
              <w:rPr>
                <w:sz w:val="24"/>
                <w:szCs w:val="24"/>
              </w:rPr>
              <w:t>Calculate derivatives using the quotient rule.</w:t>
            </w:r>
          </w:p>
          <w:p w:rsidR="00ED4BF8" w:rsidRPr="00B86745" w:rsidRDefault="00ED4BF8" w:rsidP="00EC79B5">
            <w:pPr>
              <w:rPr>
                <w:sz w:val="12"/>
                <w:szCs w:val="12"/>
              </w:rPr>
            </w:pPr>
          </w:p>
          <w:p w:rsidR="00ED4BF8" w:rsidRDefault="00ED4BF8" w:rsidP="00EC79B5">
            <w:pPr>
              <w:rPr>
                <w:sz w:val="24"/>
                <w:szCs w:val="24"/>
              </w:rPr>
            </w:pPr>
            <w:r w:rsidRPr="00B86745">
              <w:rPr>
                <w:sz w:val="24"/>
                <w:szCs w:val="24"/>
                <w:u w:val="single"/>
              </w:rPr>
              <w:t>Ex</w:t>
            </w:r>
            <w:r>
              <w:rPr>
                <w:sz w:val="24"/>
                <w:szCs w:val="24"/>
              </w:rPr>
              <w:t xml:space="preserve">:  Determine </w:t>
            </w:r>
            <w:r w:rsidRPr="00922E05">
              <w:rPr>
                <w:position w:val="-10"/>
                <w:sz w:val="24"/>
                <w:szCs w:val="24"/>
              </w:rPr>
              <w:object w:dxaOrig="279" w:dyaOrig="320">
                <v:shape id="_x0000_i1028" type="#_x0000_t75" style="width:14.25pt;height:15.75pt" o:ole="">
                  <v:imagedata r:id="rId14" o:title=""/>
                </v:shape>
                <o:OLEObject Type="Embed" ProgID="Equation.3" ShapeID="_x0000_i1028" DrawAspect="Content" ObjectID="_1356003798" r:id="rId15"/>
              </w:object>
            </w:r>
            <w:r>
              <w:rPr>
                <w:sz w:val="24"/>
                <w:szCs w:val="24"/>
              </w:rPr>
              <w:t xml:space="preserve"> </w:t>
            </w:r>
            <w:proofErr w:type="gramStart"/>
            <w:r>
              <w:rPr>
                <w:sz w:val="24"/>
                <w:szCs w:val="24"/>
              </w:rPr>
              <w:t xml:space="preserve">if </w:t>
            </w:r>
            <w:proofErr w:type="gramEnd"/>
            <w:r w:rsidRPr="00922E05">
              <w:rPr>
                <w:position w:val="-24"/>
                <w:sz w:val="24"/>
                <w:szCs w:val="24"/>
              </w:rPr>
              <w:object w:dxaOrig="1160" w:dyaOrig="620">
                <v:shape id="_x0000_i1029" type="#_x0000_t75" style="width:57.75pt;height:30.75pt" o:ole="">
                  <v:imagedata r:id="rId16" o:title=""/>
                </v:shape>
                <o:OLEObject Type="Embed" ProgID="Equation.3" ShapeID="_x0000_i1029" DrawAspect="Content" ObjectID="_1356003799" r:id="rId17"/>
              </w:object>
            </w:r>
            <w:r>
              <w:rPr>
                <w:sz w:val="24"/>
                <w:szCs w:val="24"/>
              </w:rPr>
              <w:t>.</w:t>
            </w:r>
          </w:p>
        </w:tc>
        <w:tc>
          <w:tcPr>
            <w:tcW w:w="1980" w:type="dxa"/>
            <w:vAlign w:val="center"/>
          </w:tcPr>
          <w:p w:rsidR="00ED4BF8" w:rsidRPr="0018648A" w:rsidRDefault="00ED4BF8" w:rsidP="005429EE">
            <w:pPr>
              <w:rPr>
                <w:sz w:val="20"/>
                <w:szCs w:val="20"/>
              </w:rPr>
            </w:pPr>
            <w:r w:rsidRPr="0018648A">
              <w:rPr>
                <w:sz w:val="20"/>
                <w:szCs w:val="20"/>
              </w:rPr>
              <w:t xml:space="preserve">Perception: </w:t>
            </w:r>
            <w:r w:rsidR="00314E8B">
              <w:rPr>
                <w:sz w:val="20"/>
                <w:szCs w:val="20"/>
              </w:rPr>
              <w:t>22</w:t>
            </w:r>
            <w:r w:rsidRPr="0018648A">
              <w:rPr>
                <w:sz w:val="20"/>
                <w:szCs w:val="20"/>
              </w:rPr>
              <w:t xml:space="preserve"> = </w:t>
            </w:r>
            <w:r w:rsidR="00314E8B">
              <w:rPr>
                <w:sz w:val="20"/>
                <w:szCs w:val="20"/>
              </w:rPr>
              <w:t>81</w:t>
            </w:r>
            <w:r w:rsidRPr="0018648A">
              <w:rPr>
                <w:sz w:val="20"/>
                <w:szCs w:val="20"/>
              </w:rPr>
              <w:t>%</w:t>
            </w:r>
          </w:p>
          <w:p w:rsidR="00ED4BF8" w:rsidRPr="0018648A" w:rsidRDefault="00ED4BF8" w:rsidP="00ED4BF8">
            <w:pPr>
              <w:rPr>
                <w:sz w:val="20"/>
                <w:szCs w:val="20"/>
              </w:rPr>
            </w:pPr>
            <w:r w:rsidRPr="0018648A">
              <w:rPr>
                <w:sz w:val="20"/>
                <w:szCs w:val="20"/>
              </w:rPr>
              <w:t xml:space="preserve">Actual: </w:t>
            </w:r>
            <w:r>
              <w:rPr>
                <w:sz w:val="20"/>
                <w:szCs w:val="20"/>
              </w:rPr>
              <w:t>24</w:t>
            </w:r>
            <w:r w:rsidRPr="0018648A">
              <w:rPr>
                <w:sz w:val="20"/>
                <w:szCs w:val="20"/>
              </w:rPr>
              <w:t xml:space="preserve"> = </w:t>
            </w:r>
            <w:r w:rsidR="009768D1">
              <w:rPr>
                <w:sz w:val="20"/>
                <w:szCs w:val="20"/>
              </w:rPr>
              <w:t>80</w:t>
            </w:r>
            <w:r w:rsidRPr="0018648A">
              <w:rPr>
                <w:sz w:val="20"/>
                <w:szCs w:val="20"/>
              </w:rPr>
              <w:t>%</w:t>
            </w:r>
          </w:p>
        </w:tc>
        <w:tc>
          <w:tcPr>
            <w:tcW w:w="1890" w:type="dxa"/>
            <w:vAlign w:val="center"/>
          </w:tcPr>
          <w:p w:rsidR="00ED4BF8" w:rsidRPr="0018648A" w:rsidRDefault="00ED4BF8" w:rsidP="005429EE">
            <w:pPr>
              <w:rPr>
                <w:sz w:val="20"/>
                <w:szCs w:val="20"/>
              </w:rPr>
            </w:pPr>
            <w:r w:rsidRPr="0018648A">
              <w:rPr>
                <w:sz w:val="20"/>
                <w:szCs w:val="20"/>
              </w:rPr>
              <w:t xml:space="preserve">Perception: </w:t>
            </w:r>
            <w:r w:rsidR="00314E8B">
              <w:rPr>
                <w:sz w:val="20"/>
                <w:szCs w:val="20"/>
              </w:rPr>
              <w:t>4</w:t>
            </w:r>
            <w:r w:rsidRPr="0018648A">
              <w:rPr>
                <w:sz w:val="20"/>
                <w:szCs w:val="20"/>
              </w:rPr>
              <w:t xml:space="preserve"> = </w:t>
            </w:r>
            <w:r w:rsidR="00314E8B">
              <w:rPr>
                <w:sz w:val="20"/>
                <w:szCs w:val="20"/>
              </w:rPr>
              <w:t>15</w:t>
            </w:r>
            <w:r w:rsidRPr="0018648A">
              <w:rPr>
                <w:sz w:val="20"/>
                <w:szCs w:val="20"/>
              </w:rPr>
              <w:t>%</w:t>
            </w:r>
          </w:p>
          <w:p w:rsidR="00ED4BF8" w:rsidRPr="0018648A" w:rsidRDefault="00ED4BF8" w:rsidP="00ED4BF8">
            <w:pPr>
              <w:rPr>
                <w:sz w:val="20"/>
                <w:szCs w:val="20"/>
              </w:rPr>
            </w:pPr>
            <w:r w:rsidRPr="0018648A">
              <w:rPr>
                <w:sz w:val="20"/>
                <w:szCs w:val="20"/>
              </w:rPr>
              <w:t>Actual:</w:t>
            </w:r>
            <w:r>
              <w:rPr>
                <w:sz w:val="20"/>
                <w:szCs w:val="20"/>
              </w:rPr>
              <w:t xml:space="preserve"> 2</w:t>
            </w:r>
            <w:r w:rsidRPr="0018648A">
              <w:rPr>
                <w:sz w:val="20"/>
                <w:szCs w:val="20"/>
              </w:rPr>
              <w:t xml:space="preserve"> = </w:t>
            </w:r>
            <w:r w:rsidR="009768D1">
              <w:rPr>
                <w:sz w:val="20"/>
                <w:szCs w:val="20"/>
              </w:rPr>
              <w:t>7</w:t>
            </w:r>
            <w:r w:rsidRPr="0018648A">
              <w:rPr>
                <w:sz w:val="20"/>
                <w:szCs w:val="20"/>
              </w:rPr>
              <w:t>%</w:t>
            </w:r>
          </w:p>
        </w:tc>
        <w:tc>
          <w:tcPr>
            <w:tcW w:w="1980" w:type="dxa"/>
            <w:vAlign w:val="center"/>
          </w:tcPr>
          <w:p w:rsidR="00ED4BF8" w:rsidRPr="0018648A" w:rsidRDefault="00ED4BF8" w:rsidP="005429EE">
            <w:pPr>
              <w:rPr>
                <w:sz w:val="20"/>
                <w:szCs w:val="20"/>
              </w:rPr>
            </w:pPr>
            <w:r w:rsidRPr="0018648A">
              <w:rPr>
                <w:sz w:val="20"/>
                <w:szCs w:val="20"/>
              </w:rPr>
              <w:t xml:space="preserve">Perception: </w:t>
            </w:r>
            <w:r w:rsidR="00314E8B">
              <w:rPr>
                <w:sz w:val="20"/>
                <w:szCs w:val="20"/>
              </w:rPr>
              <w:t>1</w:t>
            </w:r>
            <w:r w:rsidRPr="0018648A">
              <w:rPr>
                <w:sz w:val="20"/>
                <w:szCs w:val="20"/>
              </w:rPr>
              <w:t xml:space="preserve"> =</w:t>
            </w:r>
            <w:r w:rsidR="00314E8B">
              <w:rPr>
                <w:sz w:val="20"/>
                <w:szCs w:val="20"/>
              </w:rPr>
              <w:t xml:space="preserve"> 4</w:t>
            </w:r>
            <w:r w:rsidRPr="0018648A">
              <w:rPr>
                <w:sz w:val="20"/>
                <w:szCs w:val="20"/>
              </w:rPr>
              <w:t>%</w:t>
            </w:r>
          </w:p>
          <w:p w:rsidR="00ED4BF8" w:rsidRPr="0018648A" w:rsidRDefault="00ED4BF8" w:rsidP="00ED4BF8">
            <w:pPr>
              <w:rPr>
                <w:sz w:val="20"/>
                <w:szCs w:val="20"/>
              </w:rPr>
            </w:pPr>
            <w:r w:rsidRPr="0018648A">
              <w:rPr>
                <w:sz w:val="20"/>
                <w:szCs w:val="20"/>
              </w:rPr>
              <w:t xml:space="preserve">Actual: </w:t>
            </w:r>
            <w:r>
              <w:rPr>
                <w:sz w:val="20"/>
                <w:szCs w:val="20"/>
              </w:rPr>
              <w:t>4</w:t>
            </w:r>
            <w:r w:rsidRPr="0018648A">
              <w:rPr>
                <w:sz w:val="20"/>
                <w:szCs w:val="20"/>
              </w:rPr>
              <w:t xml:space="preserve"> = </w:t>
            </w:r>
            <w:r w:rsidR="009768D1">
              <w:rPr>
                <w:sz w:val="20"/>
                <w:szCs w:val="20"/>
              </w:rPr>
              <w:t>13</w:t>
            </w:r>
            <w:r w:rsidRPr="0018648A">
              <w:rPr>
                <w:sz w:val="20"/>
                <w:szCs w:val="20"/>
              </w:rPr>
              <w:t>%</w:t>
            </w:r>
          </w:p>
        </w:tc>
      </w:tr>
      <w:tr w:rsidR="00ED4BF8" w:rsidTr="00ED4BF8">
        <w:trPr>
          <w:trHeight w:val="1440"/>
        </w:trPr>
        <w:tc>
          <w:tcPr>
            <w:tcW w:w="4428" w:type="dxa"/>
            <w:vAlign w:val="center"/>
          </w:tcPr>
          <w:p w:rsidR="00ED4BF8" w:rsidRDefault="00ED4BF8" w:rsidP="00895702">
            <w:pPr>
              <w:rPr>
                <w:sz w:val="24"/>
                <w:szCs w:val="24"/>
              </w:rPr>
            </w:pPr>
            <w:r>
              <w:rPr>
                <w:sz w:val="24"/>
                <w:szCs w:val="24"/>
              </w:rPr>
              <w:t>Calculate derivatives using the chain rule.</w:t>
            </w:r>
          </w:p>
          <w:p w:rsidR="00ED4BF8" w:rsidRPr="00B86745" w:rsidRDefault="00ED4BF8" w:rsidP="00895702">
            <w:pPr>
              <w:rPr>
                <w:sz w:val="12"/>
                <w:szCs w:val="12"/>
              </w:rPr>
            </w:pPr>
          </w:p>
          <w:p w:rsidR="00ED4BF8" w:rsidRDefault="00ED4BF8" w:rsidP="00922E05">
            <w:pPr>
              <w:rPr>
                <w:sz w:val="24"/>
                <w:szCs w:val="24"/>
              </w:rPr>
            </w:pPr>
            <w:r w:rsidRPr="00B86745">
              <w:rPr>
                <w:sz w:val="24"/>
                <w:szCs w:val="24"/>
                <w:u w:val="single"/>
              </w:rPr>
              <w:t>Ex</w:t>
            </w:r>
            <w:r>
              <w:rPr>
                <w:sz w:val="24"/>
                <w:szCs w:val="24"/>
              </w:rPr>
              <w:t xml:space="preserve">:  Determine </w:t>
            </w:r>
            <w:r w:rsidRPr="00922E05">
              <w:rPr>
                <w:position w:val="-24"/>
                <w:sz w:val="24"/>
                <w:szCs w:val="24"/>
              </w:rPr>
              <w:object w:dxaOrig="360" w:dyaOrig="620">
                <v:shape id="_x0000_i1030" type="#_x0000_t75" style="width:18pt;height:30.75pt" o:ole="">
                  <v:imagedata r:id="rId18" o:title=""/>
                </v:shape>
                <o:OLEObject Type="Embed" ProgID="Equation.3" ShapeID="_x0000_i1030" DrawAspect="Content" ObjectID="_1356003800" r:id="rId19"/>
              </w:object>
            </w:r>
            <w:r>
              <w:rPr>
                <w:sz w:val="24"/>
                <w:szCs w:val="24"/>
              </w:rPr>
              <w:t xml:space="preserve"> </w:t>
            </w:r>
            <w:proofErr w:type="gramStart"/>
            <w:r>
              <w:rPr>
                <w:sz w:val="24"/>
                <w:szCs w:val="24"/>
              </w:rPr>
              <w:t xml:space="preserve">if </w:t>
            </w:r>
            <w:proofErr w:type="gramEnd"/>
            <w:r w:rsidRPr="00922E05">
              <w:rPr>
                <w:position w:val="-10"/>
                <w:sz w:val="24"/>
                <w:szCs w:val="24"/>
              </w:rPr>
              <w:object w:dxaOrig="2780" w:dyaOrig="380">
                <v:shape id="_x0000_i1031" type="#_x0000_t75" style="width:138.75pt;height:18.75pt" o:ole="">
                  <v:imagedata r:id="rId20" o:title=""/>
                </v:shape>
                <o:OLEObject Type="Embed" ProgID="Equation.3" ShapeID="_x0000_i1031" DrawAspect="Content" ObjectID="_1356003801" r:id="rId21"/>
              </w:object>
            </w:r>
            <w:r>
              <w:rPr>
                <w:sz w:val="24"/>
                <w:szCs w:val="24"/>
              </w:rPr>
              <w:t>.</w:t>
            </w:r>
          </w:p>
        </w:tc>
        <w:tc>
          <w:tcPr>
            <w:tcW w:w="1980" w:type="dxa"/>
            <w:vAlign w:val="center"/>
          </w:tcPr>
          <w:p w:rsidR="00ED4BF8" w:rsidRPr="0018648A" w:rsidRDefault="00ED4BF8" w:rsidP="005429EE">
            <w:pPr>
              <w:rPr>
                <w:sz w:val="20"/>
                <w:szCs w:val="20"/>
              </w:rPr>
            </w:pPr>
            <w:r w:rsidRPr="0018648A">
              <w:rPr>
                <w:sz w:val="20"/>
                <w:szCs w:val="20"/>
              </w:rPr>
              <w:t xml:space="preserve">Perception: </w:t>
            </w:r>
            <w:r w:rsidR="00314E8B">
              <w:rPr>
                <w:sz w:val="20"/>
                <w:szCs w:val="20"/>
              </w:rPr>
              <w:t>15</w:t>
            </w:r>
            <w:r w:rsidRPr="0018648A">
              <w:rPr>
                <w:sz w:val="20"/>
                <w:szCs w:val="20"/>
              </w:rPr>
              <w:t xml:space="preserve"> = </w:t>
            </w:r>
            <w:r w:rsidR="00314E8B">
              <w:rPr>
                <w:sz w:val="20"/>
                <w:szCs w:val="20"/>
              </w:rPr>
              <w:t>56</w:t>
            </w:r>
            <w:r w:rsidRPr="0018648A">
              <w:rPr>
                <w:sz w:val="20"/>
                <w:szCs w:val="20"/>
              </w:rPr>
              <w:t>%</w:t>
            </w:r>
          </w:p>
          <w:p w:rsidR="00ED4BF8" w:rsidRPr="0018648A" w:rsidRDefault="00ED4BF8" w:rsidP="00ED4BF8">
            <w:pPr>
              <w:rPr>
                <w:sz w:val="20"/>
                <w:szCs w:val="20"/>
              </w:rPr>
            </w:pPr>
            <w:r w:rsidRPr="0018648A">
              <w:rPr>
                <w:sz w:val="20"/>
                <w:szCs w:val="20"/>
              </w:rPr>
              <w:t xml:space="preserve">Actual: </w:t>
            </w:r>
            <w:r>
              <w:rPr>
                <w:sz w:val="20"/>
                <w:szCs w:val="20"/>
              </w:rPr>
              <w:t>10</w:t>
            </w:r>
            <w:r w:rsidRPr="0018648A">
              <w:rPr>
                <w:sz w:val="20"/>
                <w:szCs w:val="20"/>
              </w:rPr>
              <w:t xml:space="preserve"> = </w:t>
            </w:r>
            <w:r w:rsidR="009768D1">
              <w:rPr>
                <w:sz w:val="20"/>
                <w:szCs w:val="20"/>
              </w:rPr>
              <w:t>48</w:t>
            </w:r>
            <w:r w:rsidRPr="0018648A">
              <w:rPr>
                <w:sz w:val="20"/>
                <w:szCs w:val="20"/>
              </w:rPr>
              <w:t>%</w:t>
            </w:r>
          </w:p>
        </w:tc>
        <w:tc>
          <w:tcPr>
            <w:tcW w:w="1890" w:type="dxa"/>
            <w:vAlign w:val="center"/>
          </w:tcPr>
          <w:p w:rsidR="00ED4BF8" w:rsidRPr="0018648A" w:rsidRDefault="00ED4BF8" w:rsidP="005429EE">
            <w:pPr>
              <w:rPr>
                <w:sz w:val="20"/>
                <w:szCs w:val="20"/>
              </w:rPr>
            </w:pPr>
            <w:r w:rsidRPr="0018648A">
              <w:rPr>
                <w:sz w:val="20"/>
                <w:szCs w:val="20"/>
              </w:rPr>
              <w:t xml:space="preserve">Perception: </w:t>
            </w:r>
            <w:r w:rsidR="00314E8B">
              <w:rPr>
                <w:sz w:val="20"/>
                <w:szCs w:val="20"/>
              </w:rPr>
              <w:t>8</w:t>
            </w:r>
            <w:r w:rsidRPr="0018648A">
              <w:rPr>
                <w:sz w:val="20"/>
                <w:szCs w:val="20"/>
              </w:rPr>
              <w:t xml:space="preserve"> = </w:t>
            </w:r>
            <w:r w:rsidR="00314E8B">
              <w:rPr>
                <w:sz w:val="20"/>
                <w:szCs w:val="20"/>
              </w:rPr>
              <w:t>30</w:t>
            </w:r>
            <w:r w:rsidRPr="0018648A">
              <w:rPr>
                <w:sz w:val="20"/>
                <w:szCs w:val="20"/>
              </w:rPr>
              <w:t>%</w:t>
            </w:r>
          </w:p>
          <w:p w:rsidR="00ED4BF8" w:rsidRPr="0018648A" w:rsidRDefault="00ED4BF8" w:rsidP="00ED4BF8">
            <w:pPr>
              <w:rPr>
                <w:sz w:val="20"/>
                <w:szCs w:val="20"/>
              </w:rPr>
            </w:pPr>
            <w:r w:rsidRPr="0018648A">
              <w:rPr>
                <w:sz w:val="20"/>
                <w:szCs w:val="20"/>
              </w:rPr>
              <w:t>Actual:</w:t>
            </w:r>
            <w:r>
              <w:rPr>
                <w:sz w:val="20"/>
                <w:szCs w:val="20"/>
              </w:rPr>
              <w:t xml:space="preserve"> 5</w:t>
            </w:r>
            <w:r w:rsidRPr="0018648A">
              <w:rPr>
                <w:sz w:val="20"/>
                <w:szCs w:val="20"/>
              </w:rPr>
              <w:t xml:space="preserve"> = </w:t>
            </w:r>
            <w:r w:rsidR="009768D1">
              <w:rPr>
                <w:sz w:val="20"/>
                <w:szCs w:val="20"/>
              </w:rPr>
              <w:t>24</w:t>
            </w:r>
            <w:r w:rsidRPr="0018648A">
              <w:rPr>
                <w:sz w:val="20"/>
                <w:szCs w:val="20"/>
              </w:rPr>
              <w:t>%</w:t>
            </w:r>
          </w:p>
        </w:tc>
        <w:tc>
          <w:tcPr>
            <w:tcW w:w="1980" w:type="dxa"/>
            <w:vAlign w:val="center"/>
          </w:tcPr>
          <w:p w:rsidR="00ED4BF8" w:rsidRPr="0018648A" w:rsidRDefault="00ED4BF8" w:rsidP="005429EE">
            <w:pPr>
              <w:rPr>
                <w:sz w:val="20"/>
                <w:szCs w:val="20"/>
              </w:rPr>
            </w:pPr>
            <w:r w:rsidRPr="0018648A">
              <w:rPr>
                <w:sz w:val="20"/>
                <w:szCs w:val="20"/>
              </w:rPr>
              <w:t xml:space="preserve">Perception: </w:t>
            </w:r>
            <w:r w:rsidR="00314E8B">
              <w:rPr>
                <w:sz w:val="20"/>
                <w:szCs w:val="20"/>
              </w:rPr>
              <w:t>4</w:t>
            </w:r>
            <w:r w:rsidRPr="0018648A">
              <w:rPr>
                <w:sz w:val="20"/>
                <w:szCs w:val="20"/>
              </w:rPr>
              <w:t xml:space="preserve"> = </w:t>
            </w:r>
            <w:r w:rsidR="00314E8B">
              <w:rPr>
                <w:sz w:val="20"/>
                <w:szCs w:val="20"/>
              </w:rPr>
              <w:t>15</w:t>
            </w:r>
            <w:r w:rsidRPr="0018648A">
              <w:rPr>
                <w:sz w:val="20"/>
                <w:szCs w:val="20"/>
              </w:rPr>
              <w:t>%</w:t>
            </w:r>
          </w:p>
          <w:p w:rsidR="00ED4BF8" w:rsidRPr="0018648A" w:rsidRDefault="00ED4BF8" w:rsidP="005429EE">
            <w:pPr>
              <w:rPr>
                <w:sz w:val="20"/>
                <w:szCs w:val="20"/>
              </w:rPr>
            </w:pPr>
            <w:r w:rsidRPr="0018648A">
              <w:rPr>
                <w:sz w:val="20"/>
                <w:szCs w:val="20"/>
              </w:rPr>
              <w:t xml:space="preserve">Actual: </w:t>
            </w:r>
            <w:r>
              <w:rPr>
                <w:sz w:val="20"/>
                <w:szCs w:val="20"/>
              </w:rPr>
              <w:t>6</w:t>
            </w:r>
            <w:r w:rsidRPr="0018648A">
              <w:rPr>
                <w:sz w:val="20"/>
                <w:szCs w:val="20"/>
              </w:rPr>
              <w:t xml:space="preserve"> =</w:t>
            </w:r>
            <w:r w:rsidR="009768D1">
              <w:rPr>
                <w:sz w:val="20"/>
                <w:szCs w:val="20"/>
              </w:rPr>
              <w:t>29</w:t>
            </w:r>
            <w:r w:rsidRPr="0018648A">
              <w:rPr>
                <w:sz w:val="20"/>
                <w:szCs w:val="20"/>
              </w:rPr>
              <w:t xml:space="preserve"> %</w:t>
            </w:r>
          </w:p>
        </w:tc>
      </w:tr>
      <w:tr w:rsidR="00ED4BF8" w:rsidTr="00ED4BF8">
        <w:trPr>
          <w:trHeight w:val="1440"/>
        </w:trPr>
        <w:tc>
          <w:tcPr>
            <w:tcW w:w="4428" w:type="dxa"/>
            <w:vAlign w:val="center"/>
          </w:tcPr>
          <w:p w:rsidR="00ED4BF8" w:rsidRDefault="00ED4BF8" w:rsidP="00922E05">
            <w:pPr>
              <w:rPr>
                <w:sz w:val="24"/>
                <w:szCs w:val="24"/>
              </w:rPr>
            </w:pPr>
            <w:r>
              <w:rPr>
                <w:sz w:val="24"/>
                <w:szCs w:val="24"/>
              </w:rPr>
              <w:t>Calculate derivatives using implicit differentiation.</w:t>
            </w:r>
          </w:p>
          <w:p w:rsidR="00ED4BF8" w:rsidRPr="00B86745" w:rsidRDefault="00ED4BF8" w:rsidP="00922E05">
            <w:pPr>
              <w:rPr>
                <w:sz w:val="12"/>
                <w:szCs w:val="12"/>
              </w:rPr>
            </w:pPr>
          </w:p>
          <w:p w:rsidR="00ED4BF8" w:rsidRPr="005220BD" w:rsidRDefault="00ED4BF8" w:rsidP="00922E05">
            <w:pPr>
              <w:rPr>
                <w:sz w:val="24"/>
                <w:szCs w:val="24"/>
              </w:rPr>
            </w:pPr>
            <w:r w:rsidRPr="00EF2F39">
              <w:rPr>
                <w:sz w:val="24"/>
                <w:szCs w:val="24"/>
                <w:u w:val="single"/>
              </w:rPr>
              <w:t>Ex</w:t>
            </w:r>
            <w:r>
              <w:rPr>
                <w:sz w:val="24"/>
                <w:szCs w:val="24"/>
              </w:rPr>
              <w:t xml:space="preserve">: Determine </w:t>
            </w:r>
            <w:r w:rsidRPr="00922E05">
              <w:rPr>
                <w:position w:val="-24"/>
                <w:sz w:val="24"/>
                <w:szCs w:val="24"/>
              </w:rPr>
              <w:object w:dxaOrig="360" w:dyaOrig="620">
                <v:shape id="_x0000_i1032" type="#_x0000_t75" style="width:18pt;height:30.75pt" o:ole="">
                  <v:imagedata r:id="rId22" o:title=""/>
                </v:shape>
                <o:OLEObject Type="Embed" ProgID="Equation.3" ShapeID="_x0000_i1032" DrawAspect="Content" ObjectID="_1356003802" r:id="rId23"/>
              </w:object>
            </w:r>
            <w:r>
              <w:rPr>
                <w:sz w:val="24"/>
                <w:szCs w:val="24"/>
              </w:rPr>
              <w:t xml:space="preserve"> </w:t>
            </w:r>
            <w:proofErr w:type="gramStart"/>
            <w:r>
              <w:rPr>
                <w:sz w:val="24"/>
                <w:szCs w:val="24"/>
              </w:rPr>
              <w:t xml:space="preserve">if </w:t>
            </w:r>
            <w:proofErr w:type="gramEnd"/>
            <w:r w:rsidRPr="00922E05">
              <w:rPr>
                <w:position w:val="-10"/>
                <w:sz w:val="24"/>
                <w:szCs w:val="24"/>
              </w:rPr>
              <w:object w:dxaOrig="1380" w:dyaOrig="360">
                <v:shape id="_x0000_i1033" type="#_x0000_t75" style="width:69pt;height:18pt" o:ole="">
                  <v:imagedata r:id="rId24" o:title=""/>
                </v:shape>
                <o:OLEObject Type="Embed" ProgID="Equation.3" ShapeID="_x0000_i1033" DrawAspect="Content" ObjectID="_1356003803" r:id="rId25"/>
              </w:object>
            </w:r>
            <w:r>
              <w:rPr>
                <w:sz w:val="24"/>
                <w:szCs w:val="24"/>
              </w:rPr>
              <w:t>.</w:t>
            </w:r>
          </w:p>
        </w:tc>
        <w:tc>
          <w:tcPr>
            <w:tcW w:w="1980" w:type="dxa"/>
            <w:vAlign w:val="center"/>
          </w:tcPr>
          <w:p w:rsidR="00ED4BF8" w:rsidRPr="0018648A" w:rsidRDefault="00ED4BF8" w:rsidP="005429EE">
            <w:pPr>
              <w:rPr>
                <w:sz w:val="20"/>
                <w:szCs w:val="20"/>
              </w:rPr>
            </w:pPr>
            <w:r w:rsidRPr="0018648A">
              <w:rPr>
                <w:sz w:val="20"/>
                <w:szCs w:val="20"/>
              </w:rPr>
              <w:t xml:space="preserve">Perception: </w:t>
            </w:r>
            <w:r w:rsidR="00314E8B">
              <w:rPr>
                <w:sz w:val="20"/>
                <w:szCs w:val="20"/>
              </w:rPr>
              <w:t>12</w:t>
            </w:r>
            <w:r w:rsidRPr="0018648A">
              <w:rPr>
                <w:sz w:val="20"/>
                <w:szCs w:val="20"/>
              </w:rPr>
              <w:t xml:space="preserve"> = </w:t>
            </w:r>
            <w:r w:rsidR="00314E8B">
              <w:rPr>
                <w:sz w:val="20"/>
                <w:szCs w:val="20"/>
              </w:rPr>
              <w:t>44</w:t>
            </w:r>
            <w:r w:rsidRPr="0018648A">
              <w:rPr>
                <w:sz w:val="20"/>
                <w:szCs w:val="20"/>
              </w:rPr>
              <w:t>%</w:t>
            </w:r>
          </w:p>
          <w:p w:rsidR="00ED4BF8" w:rsidRPr="0018648A" w:rsidRDefault="00ED4BF8" w:rsidP="00ED4BF8">
            <w:pPr>
              <w:rPr>
                <w:sz w:val="20"/>
                <w:szCs w:val="20"/>
              </w:rPr>
            </w:pPr>
            <w:r w:rsidRPr="0018648A">
              <w:rPr>
                <w:sz w:val="20"/>
                <w:szCs w:val="20"/>
              </w:rPr>
              <w:t xml:space="preserve">Actual: </w:t>
            </w:r>
            <w:r>
              <w:rPr>
                <w:sz w:val="20"/>
                <w:szCs w:val="20"/>
              </w:rPr>
              <w:t>18</w:t>
            </w:r>
            <w:r w:rsidRPr="0018648A">
              <w:rPr>
                <w:sz w:val="20"/>
                <w:szCs w:val="20"/>
              </w:rPr>
              <w:t xml:space="preserve"> = </w:t>
            </w:r>
            <w:r w:rsidR="009768D1">
              <w:rPr>
                <w:sz w:val="20"/>
                <w:szCs w:val="20"/>
              </w:rPr>
              <w:t>62</w:t>
            </w:r>
            <w:r w:rsidRPr="0018648A">
              <w:rPr>
                <w:sz w:val="20"/>
                <w:szCs w:val="20"/>
              </w:rPr>
              <w:t>%</w:t>
            </w:r>
          </w:p>
        </w:tc>
        <w:tc>
          <w:tcPr>
            <w:tcW w:w="1890" w:type="dxa"/>
            <w:vAlign w:val="center"/>
          </w:tcPr>
          <w:p w:rsidR="00ED4BF8" w:rsidRPr="0018648A" w:rsidRDefault="00ED4BF8" w:rsidP="005429EE">
            <w:pPr>
              <w:rPr>
                <w:sz w:val="20"/>
                <w:szCs w:val="20"/>
              </w:rPr>
            </w:pPr>
            <w:r w:rsidRPr="0018648A">
              <w:rPr>
                <w:sz w:val="20"/>
                <w:szCs w:val="20"/>
              </w:rPr>
              <w:t xml:space="preserve">Perception: </w:t>
            </w:r>
            <w:r w:rsidR="00314E8B">
              <w:rPr>
                <w:sz w:val="20"/>
                <w:szCs w:val="20"/>
              </w:rPr>
              <w:t>11</w:t>
            </w:r>
            <w:r w:rsidRPr="0018648A">
              <w:rPr>
                <w:sz w:val="20"/>
                <w:szCs w:val="20"/>
              </w:rPr>
              <w:t>=</w:t>
            </w:r>
            <w:r w:rsidR="00314E8B">
              <w:rPr>
                <w:sz w:val="20"/>
                <w:szCs w:val="20"/>
              </w:rPr>
              <w:t>41</w:t>
            </w:r>
            <w:r w:rsidRPr="0018648A">
              <w:rPr>
                <w:sz w:val="20"/>
                <w:szCs w:val="20"/>
              </w:rPr>
              <w:t>%</w:t>
            </w:r>
          </w:p>
          <w:p w:rsidR="00ED4BF8" w:rsidRPr="0018648A" w:rsidRDefault="00ED4BF8" w:rsidP="00ED4BF8">
            <w:pPr>
              <w:rPr>
                <w:sz w:val="20"/>
                <w:szCs w:val="20"/>
              </w:rPr>
            </w:pPr>
            <w:r w:rsidRPr="0018648A">
              <w:rPr>
                <w:sz w:val="20"/>
                <w:szCs w:val="20"/>
              </w:rPr>
              <w:t>Actual:</w:t>
            </w:r>
            <w:r>
              <w:rPr>
                <w:sz w:val="20"/>
                <w:szCs w:val="20"/>
              </w:rPr>
              <w:t xml:space="preserve"> 4</w:t>
            </w:r>
            <w:r w:rsidRPr="0018648A">
              <w:rPr>
                <w:sz w:val="20"/>
                <w:szCs w:val="20"/>
              </w:rPr>
              <w:t xml:space="preserve"> = </w:t>
            </w:r>
            <w:r w:rsidR="009768D1">
              <w:rPr>
                <w:sz w:val="20"/>
                <w:szCs w:val="20"/>
              </w:rPr>
              <w:t>14</w:t>
            </w:r>
            <w:r w:rsidRPr="0018648A">
              <w:rPr>
                <w:sz w:val="20"/>
                <w:szCs w:val="20"/>
              </w:rPr>
              <w:t>%</w:t>
            </w:r>
          </w:p>
        </w:tc>
        <w:tc>
          <w:tcPr>
            <w:tcW w:w="1980" w:type="dxa"/>
            <w:vAlign w:val="center"/>
          </w:tcPr>
          <w:p w:rsidR="00ED4BF8" w:rsidRPr="0018648A" w:rsidRDefault="00ED4BF8" w:rsidP="005429EE">
            <w:pPr>
              <w:rPr>
                <w:sz w:val="20"/>
                <w:szCs w:val="20"/>
              </w:rPr>
            </w:pPr>
            <w:r w:rsidRPr="0018648A">
              <w:rPr>
                <w:sz w:val="20"/>
                <w:szCs w:val="20"/>
              </w:rPr>
              <w:t xml:space="preserve">Perception: </w:t>
            </w:r>
            <w:r w:rsidR="00314E8B">
              <w:rPr>
                <w:sz w:val="20"/>
                <w:szCs w:val="20"/>
              </w:rPr>
              <w:t>4</w:t>
            </w:r>
            <w:r w:rsidRPr="0018648A">
              <w:rPr>
                <w:sz w:val="20"/>
                <w:szCs w:val="20"/>
              </w:rPr>
              <w:t xml:space="preserve"> = </w:t>
            </w:r>
            <w:r w:rsidR="00314E8B">
              <w:rPr>
                <w:sz w:val="20"/>
                <w:szCs w:val="20"/>
              </w:rPr>
              <w:t>15</w:t>
            </w:r>
            <w:r w:rsidRPr="0018648A">
              <w:rPr>
                <w:sz w:val="20"/>
                <w:szCs w:val="20"/>
              </w:rPr>
              <w:t>%</w:t>
            </w:r>
          </w:p>
          <w:p w:rsidR="00ED4BF8" w:rsidRPr="0018648A" w:rsidRDefault="00ED4BF8" w:rsidP="00ED4BF8">
            <w:pPr>
              <w:rPr>
                <w:sz w:val="20"/>
                <w:szCs w:val="20"/>
              </w:rPr>
            </w:pPr>
            <w:r w:rsidRPr="0018648A">
              <w:rPr>
                <w:sz w:val="20"/>
                <w:szCs w:val="20"/>
              </w:rPr>
              <w:t>Actual:</w:t>
            </w:r>
            <w:r>
              <w:rPr>
                <w:sz w:val="20"/>
                <w:szCs w:val="20"/>
              </w:rPr>
              <w:t xml:space="preserve"> 7</w:t>
            </w:r>
            <w:r w:rsidRPr="0018648A">
              <w:rPr>
                <w:sz w:val="20"/>
                <w:szCs w:val="20"/>
              </w:rPr>
              <w:t xml:space="preserve"> = </w:t>
            </w:r>
            <w:r w:rsidR="009768D1">
              <w:rPr>
                <w:sz w:val="20"/>
                <w:szCs w:val="20"/>
              </w:rPr>
              <w:t>24</w:t>
            </w:r>
            <w:r w:rsidRPr="0018648A">
              <w:rPr>
                <w:sz w:val="20"/>
                <w:szCs w:val="20"/>
              </w:rPr>
              <w:t>%</w:t>
            </w:r>
          </w:p>
        </w:tc>
      </w:tr>
      <w:tr w:rsidR="00ED4BF8" w:rsidTr="00ED4BF8">
        <w:trPr>
          <w:trHeight w:val="1440"/>
        </w:trPr>
        <w:tc>
          <w:tcPr>
            <w:tcW w:w="4428" w:type="dxa"/>
            <w:vAlign w:val="center"/>
          </w:tcPr>
          <w:p w:rsidR="00ED4BF8" w:rsidRDefault="00ED4BF8" w:rsidP="00B86745">
            <w:pPr>
              <w:rPr>
                <w:sz w:val="24"/>
                <w:szCs w:val="24"/>
              </w:rPr>
            </w:pPr>
            <w:r>
              <w:rPr>
                <w:sz w:val="24"/>
                <w:szCs w:val="24"/>
              </w:rPr>
              <w:t>Solve optimization problems.</w:t>
            </w:r>
          </w:p>
          <w:p w:rsidR="00ED4BF8" w:rsidRPr="00B86745" w:rsidRDefault="00ED4BF8" w:rsidP="00EC79B5">
            <w:pPr>
              <w:rPr>
                <w:sz w:val="12"/>
                <w:szCs w:val="12"/>
              </w:rPr>
            </w:pPr>
          </w:p>
          <w:p w:rsidR="00ED4BF8" w:rsidRDefault="00ED4BF8" w:rsidP="00922E05">
            <w:pPr>
              <w:rPr>
                <w:sz w:val="24"/>
                <w:szCs w:val="24"/>
              </w:rPr>
            </w:pPr>
            <w:r w:rsidRPr="001B31B8">
              <w:rPr>
                <w:sz w:val="24"/>
                <w:szCs w:val="24"/>
                <w:u w:val="single"/>
              </w:rPr>
              <w:t>Ex</w:t>
            </w:r>
            <w:r>
              <w:rPr>
                <w:sz w:val="24"/>
                <w:szCs w:val="24"/>
              </w:rPr>
              <w:t xml:space="preserve">: Find the maximum of </w:t>
            </w:r>
            <w:r w:rsidRPr="00922E05">
              <w:rPr>
                <w:position w:val="-10"/>
                <w:sz w:val="24"/>
                <w:szCs w:val="24"/>
              </w:rPr>
              <w:object w:dxaOrig="740" w:dyaOrig="320">
                <v:shape id="_x0000_i1034" type="#_x0000_t75" style="width:36.75pt;height:15.75pt" o:ole="">
                  <v:imagedata r:id="rId26" o:title=""/>
                </v:shape>
                <o:OLEObject Type="Embed" ProgID="Equation.3" ShapeID="_x0000_i1034" DrawAspect="Content" ObjectID="_1356003804" r:id="rId27"/>
              </w:object>
            </w:r>
            <w:r>
              <w:rPr>
                <w:sz w:val="24"/>
                <w:szCs w:val="24"/>
              </w:rPr>
              <w:t xml:space="preserve"> </w:t>
            </w:r>
            <w:proofErr w:type="spellStart"/>
            <w:proofErr w:type="gramStart"/>
            <w:r>
              <w:rPr>
                <w:sz w:val="24"/>
                <w:szCs w:val="24"/>
              </w:rPr>
              <w:t>if</w:t>
            </w:r>
            <w:proofErr w:type="spellEnd"/>
            <w:r>
              <w:rPr>
                <w:sz w:val="24"/>
                <w:szCs w:val="24"/>
              </w:rPr>
              <w:t xml:space="preserve"> </w:t>
            </w:r>
            <w:proofErr w:type="gramEnd"/>
            <w:r w:rsidRPr="00922E05">
              <w:rPr>
                <w:position w:val="-10"/>
                <w:sz w:val="24"/>
                <w:szCs w:val="24"/>
              </w:rPr>
              <w:object w:dxaOrig="920" w:dyaOrig="320">
                <v:shape id="_x0000_i1035" type="#_x0000_t75" style="width:45.75pt;height:15.75pt" o:ole="">
                  <v:imagedata r:id="rId28" o:title=""/>
                </v:shape>
                <o:OLEObject Type="Embed" ProgID="Equation.3" ShapeID="_x0000_i1035" DrawAspect="Content" ObjectID="_1356003805" r:id="rId29"/>
              </w:object>
            </w:r>
            <w:r>
              <w:rPr>
                <w:sz w:val="24"/>
                <w:szCs w:val="24"/>
              </w:rPr>
              <w:t>.</w:t>
            </w:r>
          </w:p>
        </w:tc>
        <w:tc>
          <w:tcPr>
            <w:tcW w:w="1980" w:type="dxa"/>
            <w:vAlign w:val="center"/>
          </w:tcPr>
          <w:p w:rsidR="00ED4BF8" w:rsidRPr="0018648A" w:rsidRDefault="00ED4BF8" w:rsidP="005429EE">
            <w:pPr>
              <w:rPr>
                <w:sz w:val="20"/>
                <w:szCs w:val="20"/>
              </w:rPr>
            </w:pPr>
            <w:r w:rsidRPr="0018648A">
              <w:rPr>
                <w:sz w:val="20"/>
                <w:szCs w:val="20"/>
              </w:rPr>
              <w:t xml:space="preserve">Perception: </w:t>
            </w:r>
            <w:r w:rsidR="00314E8B">
              <w:rPr>
                <w:sz w:val="20"/>
                <w:szCs w:val="20"/>
              </w:rPr>
              <w:t>15</w:t>
            </w:r>
            <w:r w:rsidRPr="0018648A">
              <w:rPr>
                <w:sz w:val="20"/>
                <w:szCs w:val="20"/>
              </w:rPr>
              <w:t xml:space="preserve"> = </w:t>
            </w:r>
            <w:r w:rsidR="00314E8B">
              <w:rPr>
                <w:sz w:val="20"/>
                <w:szCs w:val="20"/>
              </w:rPr>
              <w:t>56</w:t>
            </w:r>
            <w:r w:rsidRPr="0018648A">
              <w:rPr>
                <w:sz w:val="20"/>
                <w:szCs w:val="20"/>
              </w:rPr>
              <w:t>%</w:t>
            </w:r>
          </w:p>
          <w:p w:rsidR="00ED4BF8" w:rsidRPr="0018648A" w:rsidRDefault="00ED4BF8" w:rsidP="00ED4BF8">
            <w:pPr>
              <w:rPr>
                <w:sz w:val="20"/>
                <w:szCs w:val="20"/>
              </w:rPr>
            </w:pPr>
            <w:r w:rsidRPr="0018648A">
              <w:rPr>
                <w:sz w:val="20"/>
                <w:szCs w:val="20"/>
              </w:rPr>
              <w:t xml:space="preserve">Actual: </w:t>
            </w:r>
            <w:r>
              <w:rPr>
                <w:sz w:val="20"/>
                <w:szCs w:val="20"/>
              </w:rPr>
              <w:t>17</w:t>
            </w:r>
            <w:r w:rsidRPr="0018648A">
              <w:rPr>
                <w:sz w:val="20"/>
                <w:szCs w:val="20"/>
              </w:rPr>
              <w:t xml:space="preserve"> = </w:t>
            </w:r>
            <w:r w:rsidR="009768D1">
              <w:rPr>
                <w:sz w:val="20"/>
                <w:szCs w:val="20"/>
              </w:rPr>
              <w:t>57</w:t>
            </w:r>
            <w:r w:rsidRPr="0018648A">
              <w:rPr>
                <w:sz w:val="20"/>
                <w:szCs w:val="20"/>
              </w:rPr>
              <w:t>%</w:t>
            </w:r>
          </w:p>
        </w:tc>
        <w:tc>
          <w:tcPr>
            <w:tcW w:w="1890" w:type="dxa"/>
            <w:vAlign w:val="center"/>
          </w:tcPr>
          <w:p w:rsidR="00ED4BF8" w:rsidRPr="0018648A" w:rsidRDefault="00ED4BF8" w:rsidP="005429EE">
            <w:pPr>
              <w:rPr>
                <w:sz w:val="20"/>
                <w:szCs w:val="20"/>
              </w:rPr>
            </w:pPr>
            <w:r w:rsidRPr="0018648A">
              <w:rPr>
                <w:sz w:val="20"/>
                <w:szCs w:val="20"/>
              </w:rPr>
              <w:t>Perception:</w:t>
            </w:r>
            <w:r w:rsidR="00314E8B">
              <w:rPr>
                <w:sz w:val="20"/>
                <w:szCs w:val="20"/>
              </w:rPr>
              <w:t xml:space="preserve"> 11</w:t>
            </w:r>
            <w:r w:rsidRPr="0018648A">
              <w:rPr>
                <w:sz w:val="20"/>
                <w:szCs w:val="20"/>
              </w:rPr>
              <w:t>=</w:t>
            </w:r>
            <w:r w:rsidR="00314E8B">
              <w:rPr>
                <w:sz w:val="20"/>
                <w:szCs w:val="20"/>
              </w:rPr>
              <w:t>41</w:t>
            </w:r>
            <w:r w:rsidRPr="0018648A">
              <w:rPr>
                <w:sz w:val="20"/>
                <w:szCs w:val="20"/>
              </w:rPr>
              <w:t>%</w:t>
            </w:r>
          </w:p>
          <w:p w:rsidR="00ED4BF8" w:rsidRPr="0018648A" w:rsidRDefault="00ED4BF8" w:rsidP="00ED4BF8">
            <w:pPr>
              <w:rPr>
                <w:sz w:val="20"/>
                <w:szCs w:val="20"/>
              </w:rPr>
            </w:pPr>
            <w:r w:rsidRPr="0018648A">
              <w:rPr>
                <w:sz w:val="20"/>
                <w:szCs w:val="20"/>
              </w:rPr>
              <w:t>Actual:</w:t>
            </w:r>
            <w:r>
              <w:rPr>
                <w:sz w:val="20"/>
                <w:szCs w:val="20"/>
              </w:rPr>
              <w:t xml:space="preserve"> 9</w:t>
            </w:r>
            <w:r w:rsidRPr="0018648A">
              <w:rPr>
                <w:sz w:val="20"/>
                <w:szCs w:val="20"/>
              </w:rPr>
              <w:t xml:space="preserve"> = </w:t>
            </w:r>
            <w:r w:rsidR="009768D1">
              <w:rPr>
                <w:sz w:val="20"/>
                <w:szCs w:val="20"/>
              </w:rPr>
              <w:t>30</w:t>
            </w:r>
            <w:r w:rsidRPr="0018648A">
              <w:rPr>
                <w:sz w:val="20"/>
                <w:szCs w:val="20"/>
              </w:rPr>
              <w:t>%</w:t>
            </w:r>
          </w:p>
        </w:tc>
        <w:tc>
          <w:tcPr>
            <w:tcW w:w="1980" w:type="dxa"/>
            <w:vAlign w:val="center"/>
          </w:tcPr>
          <w:p w:rsidR="00ED4BF8" w:rsidRPr="0018648A" w:rsidRDefault="00ED4BF8" w:rsidP="005429EE">
            <w:pPr>
              <w:rPr>
                <w:sz w:val="20"/>
                <w:szCs w:val="20"/>
              </w:rPr>
            </w:pPr>
            <w:r w:rsidRPr="0018648A">
              <w:rPr>
                <w:sz w:val="20"/>
                <w:szCs w:val="20"/>
              </w:rPr>
              <w:t xml:space="preserve">Perception: </w:t>
            </w:r>
            <w:r w:rsidR="00314E8B">
              <w:rPr>
                <w:sz w:val="20"/>
                <w:szCs w:val="20"/>
              </w:rPr>
              <w:t>1</w:t>
            </w:r>
            <w:r w:rsidRPr="0018648A">
              <w:rPr>
                <w:sz w:val="20"/>
                <w:szCs w:val="20"/>
              </w:rPr>
              <w:t xml:space="preserve"> = </w:t>
            </w:r>
            <w:r w:rsidR="00314E8B">
              <w:rPr>
                <w:sz w:val="20"/>
                <w:szCs w:val="20"/>
              </w:rPr>
              <w:t>4</w:t>
            </w:r>
            <w:r w:rsidRPr="0018648A">
              <w:rPr>
                <w:sz w:val="20"/>
                <w:szCs w:val="20"/>
              </w:rPr>
              <w:t>%</w:t>
            </w:r>
          </w:p>
          <w:p w:rsidR="00ED4BF8" w:rsidRPr="0018648A" w:rsidRDefault="00ED4BF8" w:rsidP="00ED4BF8">
            <w:pPr>
              <w:rPr>
                <w:sz w:val="20"/>
                <w:szCs w:val="20"/>
              </w:rPr>
            </w:pPr>
            <w:r w:rsidRPr="0018648A">
              <w:rPr>
                <w:sz w:val="20"/>
                <w:szCs w:val="20"/>
              </w:rPr>
              <w:t xml:space="preserve">Actual: </w:t>
            </w:r>
            <w:r>
              <w:rPr>
                <w:sz w:val="20"/>
                <w:szCs w:val="20"/>
              </w:rPr>
              <w:t>4</w:t>
            </w:r>
            <w:r w:rsidRPr="0018648A">
              <w:rPr>
                <w:sz w:val="20"/>
                <w:szCs w:val="20"/>
              </w:rPr>
              <w:t xml:space="preserve"> = </w:t>
            </w:r>
            <w:r w:rsidR="009768D1">
              <w:rPr>
                <w:sz w:val="20"/>
                <w:szCs w:val="20"/>
              </w:rPr>
              <w:t>13</w:t>
            </w:r>
            <w:r w:rsidRPr="0018648A">
              <w:rPr>
                <w:sz w:val="20"/>
                <w:szCs w:val="20"/>
              </w:rPr>
              <w:t>%</w:t>
            </w:r>
          </w:p>
        </w:tc>
      </w:tr>
      <w:tr w:rsidR="00ED4BF8" w:rsidTr="00ED4BF8">
        <w:trPr>
          <w:trHeight w:val="1440"/>
        </w:trPr>
        <w:tc>
          <w:tcPr>
            <w:tcW w:w="4428" w:type="dxa"/>
            <w:vAlign w:val="center"/>
          </w:tcPr>
          <w:p w:rsidR="00ED4BF8" w:rsidRPr="00CD7CD6" w:rsidRDefault="00ED4BF8" w:rsidP="00A66764">
            <w:pPr>
              <w:jc w:val="center"/>
              <w:rPr>
                <w:b/>
                <w:sz w:val="24"/>
                <w:szCs w:val="24"/>
              </w:rPr>
            </w:pPr>
            <w:r w:rsidRPr="00CD7CD6">
              <w:rPr>
                <w:b/>
                <w:sz w:val="24"/>
                <w:szCs w:val="24"/>
              </w:rPr>
              <w:lastRenderedPageBreak/>
              <w:t>Skill / Math Topic</w:t>
            </w:r>
          </w:p>
        </w:tc>
        <w:tc>
          <w:tcPr>
            <w:tcW w:w="1980" w:type="dxa"/>
            <w:vAlign w:val="center"/>
          </w:tcPr>
          <w:p w:rsidR="00ED4BF8" w:rsidRPr="00CD7CD6" w:rsidRDefault="00ED4BF8" w:rsidP="00A66764">
            <w:pPr>
              <w:rPr>
                <w:b/>
                <w:sz w:val="24"/>
                <w:szCs w:val="24"/>
              </w:rPr>
            </w:pPr>
            <w:r w:rsidRPr="00CD7CD6">
              <w:rPr>
                <w:b/>
                <w:sz w:val="24"/>
                <w:szCs w:val="24"/>
              </w:rPr>
              <w:t xml:space="preserve">I </w:t>
            </w:r>
            <w:r w:rsidRPr="00B86745">
              <w:rPr>
                <w:b/>
                <w:i/>
                <w:sz w:val="24"/>
                <w:szCs w:val="24"/>
              </w:rPr>
              <w:t>know</w:t>
            </w:r>
            <w:r w:rsidRPr="00CD7CD6">
              <w:rPr>
                <w:b/>
                <w:sz w:val="24"/>
                <w:szCs w:val="24"/>
              </w:rPr>
              <w:t xml:space="preserve"> how to do this.</w:t>
            </w:r>
          </w:p>
        </w:tc>
        <w:tc>
          <w:tcPr>
            <w:tcW w:w="1890" w:type="dxa"/>
            <w:vAlign w:val="center"/>
          </w:tcPr>
          <w:p w:rsidR="00ED4BF8" w:rsidRPr="00CD7CD6" w:rsidRDefault="00ED4BF8" w:rsidP="00A66764">
            <w:pPr>
              <w:rPr>
                <w:b/>
                <w:sz w:val="24"/>
                <w:szCs w:val="24"/>
              </w:rPr>
            </w:pPr>
            <w:r w:rsidRPr="00CD7CD6">
              <w:rPr>
                <w:b/>
                <w:sz w:val="24"/>
                <w:szCs w:val="24"/>
              </w:rPr>
              <w:t xml:space="preserve">I </w:t>
            </w:r>
            <w:r w:rsidRPr="00B86745">
              <w:rPr>
                <w:b/>
                <w:i/>
                <w:sz w:val="24"/>
                <w:szCs w:val="24"/>
              </w:rPr>
              <w:t>have some idea</w:t>
            </w:r>
            <w:r w:rsidRPr="00CD7CD6">
              <w:rPr>
                <w:b/>
                <w:sz w:val="24"/>
                <w:szCs w:val="24"/>
              </w:rPr>
              <w:t xml:space="preserve"> how to do this but </w:t>
            </w:r>
            <w:r w:rsidRPr="00B86745">
              <w:rPr>
                <w:b/>
                <w:i/>
                <w:sz w:val="24"/>
                <w:szCs w:val="24"/>
              </w:rPr>
              <w:t>need more practice</w:t>
            </w:r>
            <w:r w:rsidRPr="00CD7CD6">
              <w:rPr>
                <w:b/>
                <w:sz w:val="24"/>
                <w:szCs w:val="24"/>
              </w:rPr>
              <w:t>.</w:t>
            </w:r>
          </w:p>
        </w:tc>
        <w:tc>
          <w:tcPr>
            <w:tcW w:w="1980" w:type="dxa"/>
            <w:vAlign w:val="center"/>
          </w:tcPr>
          <w:p w:rsidR="00ED4BF8" w:rsidRPr="00CD7CD6" w:rsidRDefault="00ED4BF8" w:rsidP="00A66764">
            <w:pPr>
              <w:rPr>
                <w:b/>
                <w:sz w:val="24"/>
                <w:szCs w:val="24"/>
              </w:rPr>
            </w:pPr>
            <w:r w:rsidRPr="00CD7CD6">
              <w:rPr>
                <w:b/>
                <w:sz w:val="24"/>
                <w:szCs w:val="24"/>
              </w:rPr>
              <w:t xml:space="preserve">I </w:t>
            </w:r>
            <w:r w:rsidRPr="00B86745">
              <w:rPr>
                <w:b/>
                <w:i/>
                <w:sz w:val="24"/>
                <w:szCs w:val="24"/>
              </w:rPr>
              <w:t>do not know</w:t>
            </w:r>
            <w:r w:rsidRPr="00CD7CD6">
              <w:rPr>
                <w:b/>
                <w:sz w:val="24"/>
                <w:szCs w:val="24"/>
              </w:rPr>
              <w:t xml:space="preserve"> how to do this.</w:t>
            </w:r>
          </w:p>
        </w:tc>
      </w:tr>
      <w:tr w:rsidR="00ED4BF8" w:rsidTr="00ED4BF8">
        <w:trPr>
          <w:trHeight w:val="1440"/>
        </w:trPr>
        <w:tc>
          <w:tcPr>
            <w:tcW w:w="4428" w:type="dxa"/>
            <w:vAlign w:val="center"/>
          </w:tcPr>
          <w:p w:rsidR="00ED4BF8" w:rsidRDefault="00ED4BF8" w:rsidP="00B86745">
            <w:pPr>
              <w:rPr>
                <w:sz w:val="24"/>
                <w:szCs w:val="24"/>
              </w:rPr>
            </w:pPr>
            <w:r>
              <w:rPr>
                <w:sz w:val="24"/>
                <w:szCs w:val="24"/>
              </w:rPr>
              <w:t>Solve economic order quantity (</w:t>
            </w:r>
            <w:proofErr w:type="spellStart"/>
            <w:r w:rsidRPr="00EC79B5">
              <w:rPr>
                <w:smallCaps/>
                <w:sz w:val="24"/>
                <w:szCs w:val="24"/>
              </w:rPr>
              <w:t>eoq</w:t>
            </w:r>
            <w:proofErr w:type="spellEnd"/>
            <w:r>
              <w:rPr>
                <w:sz w:val="24"/>
                <w:szCs w:val="24"/>
              </w:rPr>
              <w:t>) problems.</w:t>
            </w:r>
          </w:p>
          <w:p w:rsidR="00ED4BF8" w:rsidRPr="00B86745" w:rsidRDefault="00ED4BF8" w:rsidP="00EC79B5">
            <w:pPr>
              <w:rPr>
                <w:sz w:val="12"/>
                <w:szCs w:val="12"/>
              </w:rPr>
            </w:pPr>
          </w:p>
          <w:p w:rsidR="00ED4BF8" w:rsidRDefault="00ED4BF8" w:rsidP="00B86745">
            <w:pPr>
              <w:rPr>
                <w:sz w:val="24"/>
                <w:szCs w:val="24"/>
              </w:rPr>
            </w:pPr>
            <w:r w:rsidRPr="00EC79B5">
              <w:rPr>
                <w:sz w:val="24"/>
                <w:szCs w:val="24"/>
                <w:u w:val="single"/>
              </w:rPr>
              <w:t>Ex</w:t>
            </w:r>
            <w:r>
              <w:rPr>
                <w:sz w:val="24"/>
                <w:szCs w:val="24"/>
              </w:rPr>
              <w:t xml:space="preserve">: </w:t>
            </w:r>
            <w:r w:rsidRPr="00EC79B5">
              <w:rPr>
                <w:sz w:val="20"/>
                <w:szCs w:val="20"/>
              </w:rPr>
              <w:t>A furniture store expects to sell 640 sofas at a steady rate next year.  The manager of the store plans to order these sofas from the manufacturer by placing several orders of the same size spaced equally throughout the year.  The ordering cost for each delivery is $</w:t>
            </w:r>
            <w:proofErr w:type="gramStart"/>
            <w:r w:rsidRPr="00EC79B5">
              <w:rPr>
                <w:sz w:val="20"/>
                <w:szCs w:val="20"/>
              </w:rPr>
              <w:t>160,</w:t>
            </w:r>
            <w:proofErr w:type="gramEnd"/>
            <w:r w:rsidRPr="00EC79B5">
              <w:rPr>
                <w:sz w:val="20"/>
                <w:szCs w:val="20"/>
              </w:rPr>
              <w:t xml:space="preserve"> and carrying costs, based on the average number of sofas in inventory, amount to $32 per year for one sofa.  Determine the economic order quantity that minimizes the inventory cost and then find the minimum inventory cost.</w:t>
            </w:r>
          </w:p>
        </w:tc>
        <w:tc>
          <w:tcPr>
            <w:tcW w:w="1980" w:type="dxa"/>
            <w:vAlign w:val="center"/>
          </w:tcPr>
          <w:p w:rsidR="00ED4BF8" w:rsidRPr="0018648A" w:rsidRDefault="00ED4BF8" w:rsidP="005429EE">
            <w:pPr>
              <w:rPr>
                <w:sz w:val="20"/>
                <w:szCs w:val="20"/>
              </w:rPr>
            </w:pPr>
            <w:r w:rsidRPr="0018648A">
              <w:rPr>
                <w:sz w:val="20"/>
                <w:szCs w:val="20"/>
              </w:rPr>
              <w:t xml:space="preserve">Perception: </w:t>
            </w:r>
            <w:r w:rsidR="00314E8B">
              <w:rPr>
                <w:sz w:val="20"/>
                <w:szCs w:val="20"/>
              </w:rPr>
              <w:t>11</w:t>
            </w:r>
            <w:r w:rsidRPr="0018648A">
              <w:rPr>
                <w:sz w:val="20"/>
                <w:szCs w:val="20"/>
              </w:rPr>
              <w:t xml:space="preserve"> = </w:t>
            </w:r>
            <w:r w:rsidR="00314E8B">
              <w:rPr>
                <w:sz w:val="20"/>
                <w:szCs w:val="20"/>
              </w:rPr>
              <w:t>41</w:t>
            </w:r>
            <w:r w:rsidRPr="0018648A">
              <w:rPr>
                <w:sz w:val="20"/>
                <w:szCs w:val="20"/>
              </w:rPr>
              <w:t>%</w:t>
            </w:r>
          </w:p>
          <w:p w:rsidR="00ED4BF8" w:rsidRPr="0018648A" w:rsidRDefault="00ED4BF8" w:rsidP="00ED4BF8">
            <w:pPr>
              <w:rPr>
                <w:sz w:val="20"/>
                <w:szCs w:val="20"/>
              </w:rPr>
            </w:pPr>
            <w:r w:rsidRPr="0018648A">
              <w:rPr>
                <w:sz w:val="20"/>
                <w:szCs w:val="20"/>
              </w:rPr>
              <w:t xml:space="preserve">Actual: </w:t>
            </w:r>
            <w:r>
              <w:rPr>
                <w:sz w:val="20"/>
                <w:szCs w:val="20"/>
              </w:rPr>
              <w:t>20</w:t>
            </w:r>
            <w:r w:rsidRPr="0018648A">
              <w:rPr>
                <w:sz w:val="20"/>
                <w:szCs w:val="20"/>
              </w:rPr>
              <w:t xml:space="preserve"> = </w:t>
            </w:r>
            <w:r w:rsidR="009768D1">
              <w:rPr>
                <w:sz w:val="20"/>
                <w:szCs w:val="20"/>
              </w:rPr>
              <w:t>67</w:t>
            </w:r>
            <w:r w:rsidRPr="0018648A">
              <w:rPr>
                <w:sz w:val="20"/>
                <w:szCs w:val="20"/>
              </w:rPr>
              <w:t>%</w:t>
            </w:r>
          </w:p>
        </w:tc>
        <w:tc>
          <w:tcPr>
            <w:tcW w:w="1890" w:type="dxa"/>
            <w:vAlign w:val="center"/>
          </w:tcPr>
          <w:p w:rsidR="00ED4BF8" w:rsidRPr="0018648A" w:rsidRDefault="00ED4BF8" w:rsidP="005429EE">
            <w:pPr>
              <w:rPr>
                <w:sz w:val="20"/>
                <w:szCs w:val="20"/>
              </w:rPr>
            </w:pPr>
            <w:r w:rsidRPr="0018648A">
              <w:rPr>
                <w:sz w:val="20"/>
                <w:szCs w:val="20"/>
              </w:rPr>
              <w:t xml:space="preserve">Perception: </w:t>
            </w:r>
            <w:r w:rsidR="00314E8B">
              <w:rPr>
                <w:sz w:val="20"/>
                <w:szCs w:val="20"/>
              </w:rPr>
              <w:t>14</w:t>
            </w:r>
            <w:r w:rsidRPr="0018648A">
              <w:rPr>
                <w:sz w:val="20"/>
                <w:szCs w:val="20"/>
              </w:rPr>
              <w:t>=</w:t>
            </w:r>
            <w:r w:rsidR="00314E8B">
              <w:rPr>
                <w:sz w:val="20"/>
                <w:szCs w:val="20"/>
              </w:rPr>
              <w:t>52</w:t>
            </w:r>
            <w:r w:rsidRPr="0018648A">
              <w:rPr>
                <w:sz w:val="20"/>
                <w:szCs w:val="20"/>
              </w:rPr>
              <w:t>%</w:t>
            </w:r>
          </w:p>
          <w:p w:rsidR="00ED4BF8" w:rsidRPr="0018648A" w:rsidRDefault="00ED4BF8" w:rsidP="00ED4BF8">
            <w:pPr>
              <w:rPr>
                <w:sz w:val="20"/>
                <w:szCs w:val="20"/>
              </w:rPr>
            </w:pPr>
            <w:r w:rsidRPr="0018648A">
              <w:rPr>
                <w:sz w:val="20"/>
                <w:szCs w:val="20"/>
              </w:rPr>
              <w:t>Actual:</w:t>
            </w:r>
            <w:r>
              <w:rPr>
                <w:sz w:val="20"/>
                <w:szCs w:val="20"/>
              </w:rPr>
              <w:t xml:space="preserve"> 4</w:t>
            </w:r>
            <w:r w:rsidRPr="0018648A">
              <w:rPr>
                <w:sz w:val="20"/>
                <w:szCs w:val="20"/>
              </w:rPr>
              <w:t xml:space="preserve"> = </w:t>
            </w:r>
            <w:r w:rsidR="009768D1">
              <w:rPr>
                <w:sz w:val="20"/>
                <w:szCs w:val="20"/>
              </w:rPr>
              <w:t>13</w:t>
            </w:r>
            <w:r w:rsidRPr="0018648A">
              <w:rPr>
                <w:sz w:val="20"/>
                <w:szCs w:val="20"/>
              </w:rPr>
              <w:t>%</w:t>
            </w:r>
          </w:p>
        </w:tc>
        <w:tc>
          <w:tcPr>
            <w:tcW w:w="1980" w:type="dxa"/>
            <w:vAlign w:val="center"/>
          </w:tcPr>
          <w:p w:rsidR="00ED4BF8" w:rsidRPr="0018648A" w:rsidRDefault="00ED4BF8" w:rsidP="005429EE">
            <w:pPr>
              <w:rPr>
                <w:sz w:val="20"/>
                <w:szCs w:val="20"/>
              </w:rPr>
            </w:pPr>
            <w:r w:rsidRPr="0018648A">
              <w:rPr>
                <w:sz w:val="20"/>
                <w:szCs w:val="20"/>
              </w:rPr>
              <w:t xml:space="preserve">Perception: </w:t>
            </w:r>
            <w:r w:rsidR="00314E8B">
              <w:rPr>
                <w:sz w:val="20"/>
                <w:szCs w:val="20"/>
              </w:rPr>
              <w:t>2</w:t>
            </w:r>
            <w:r w:rsidRPr="0018648A">
              <w:rPr>
                <w:sz w:val="20"/>
                <w:szCs w:val="20"/>
              </w:rPr>
              <w:t xml:space="preserve"> = </w:t>
            </w:r>
            <w:r w:rsidR="00314E8B">
              <w:rPr>
                <w:sz w:val="20"/>
                <w:szCs w:val="20"/>
              </w:rPr>
              <w:t>7</w:t>
            </w:r>
            <w:r w:rsidRPr="0018648A">
              <w:rPr>
                <w:sz w:val="20"/>
                <w:szCs w:val="20"/>
              </w:rPr>
              <w:t>%</w:t>
            </w:r>
          </w:p>
          <w:p w:rsidR="00ED4BF8" w:rsidRPr="0018648A" w:rsidRDefault="00ED4BF8" w:rsidP="00ED4BF8">
            <w:pPr>
              <w:rPr>
                <w:sz w:val="20"/>
                <w:szCs w:val="20"/>
              </w:rPr>
            </w:pPr>
            <w:r w:rsidRPr="0018648A">
              <w:rPr>
                <w:sz w:val="20"/>
                <w:szCs w:val="20"/>
              </w:rPr>
              <w:t xml:space="preserve">Actual: </w:t>
            </w:r>
            <w:r>
              <w:rPr>
                <w:sz w:val="20"/>
                <w:szCs w:val="20"/>
              </w:rPr>
              <w:t xml:space="preserve">6 </w:t>
            </w:r>
            <w:r w:rsidRPr="0018648A">
              <w:rPr>
                <w:sz w:val="20"/>
                <w:szCs w:val="20"/>
              </w:rPr>
              <w:t xml:space="preserve">= </w:t>
            </w:r>
            <w:r w:rsidR="009768D1">
              <w:rPr>
                <w:sz w:val="20"/>
                <w:szCs w:val="20"/>
              </w:rPr>
              <w:t>20</w:t>
            </w:r>
            <w:r w:rsidRPr="0018648A">
              <w:rPr>
                <w:sz w:val="20"/>
                <w:szCs w:val="20"/>
              </w:rPr>
              <w:t>%</w:t>
            </w:r>
          </w:p>
        </w:tc>
      </w:tr>
      <w:tr w:rsidR="00ED4BF8" w:rsidTr="00ED4BF8">
        <w:trPr>
          <w:trHeight w:val="1440"/>
        </w:trPr>
        <w:tc>
          <w:tcPr>
            <w:tcW w:w="4428" w:type="dxa"/>
            <w:vAlign w:val="center"/>
          </w:tcPr>
          <w:p w:rsidR="00ED4BF8" w:rsidRDefault="00ED4BF8" w:rsidP="00B86745">
            <w:pPr>
              <w:rPr>
                <w:sz w:val="24"/>
                <w:szCs w:val="24"/>
              </w:rPr>
            </w:pPr>
          </w:p>
          <w:p w:rsidR="00ED4BF8" w:rsidRDefault="00ED4BF8" w:rsidP="00B86745">
            <w:pPr>
              <w:rPr>
                <w:sz w:val="24"/>
                <w:szCs w:val="24"/>
              </w:rPr>
            </w:pPr>
            <w:r>
              <w:rPr>
                <w:sz w:val="24"/>
                <w:szCs w:val="24"/>
              </w:rPr>
              <w:t>Solve related rates problems.</w:t>
            </w:r>
          </w:p>
          <w:p w:rsidR="00ED4BF8" w:rsidRPr="00B86745" w:rsidRDefault="00ED4BF8" w:rsidP="00EC79B5">
            <w:pPr>
              <w:rPr>
                <w:sz w:val="12"/>
                <w:szCs w:val="12"/>
              </w:rPr>
            </w:pPr>
          </w:p>
          <w:p w:rsidR="00ED4BF8" w:rsidRDefault="00ED4BF8" w:rsidP="00B86745">
            <w:pPr>
              <w:rPr>
                <w:sz w:val="24"/>
                <w:szCs w:val="24"/>
              </w:rPr>
            </w:pPr>
            <w:r w:rsidRPr="00922E05">
              <w:rPr>
                <w:sz w:val="24"/>
                <w:szCs w:val="24"/>
                <w:u w:val="single"/>
              </w:rPr>
              <w:t>Ex</w:t>
            </w:r>
            <w:r>
              <w:rPr>
                <w:sz w:val="24"/>
                <w:szCs w:val="24"/>
              </w:rPr>
              <w:t xml:space="preserve">: </w:t>
            </w:r>
            <w:r w:rsidRPr="00EC79B5">
              <w:rPr>
                <w:sz w:val="20"/>
                <w:szCs w:val="20"/>
              </w:rPr>
              <w:t xml:space="preserve">Suppose that the price </w:t>
            </w:r>
            <w:r w:rsidRPr="00EC79B5">
              <w:rPr>
                <w:i/>
                <w:sz w:val="20"/>
                <w:szCs w:val="20"/>
              </w:rPr>
              <w:t>p</w:t>
            </w:r>
            <w:r w:rsidRPr="00EC79B5">
              <w:rPr>
                <w:sz w:val="20"/>
                <w:szCs w:val="20"/>
              </w:rPr>
              <w:t xml:space="preserve"> (in dollars) and the demand </w:t>
            </w:r>
            <w:r w:rsidRPr="00EC79B5">
              <w:rPr>
                <w:i/>
                <w:sz w:val="20"/>
                <w:szCs w:val="20"/>
              </w:rPr>
              <w:t>x</w:t>
            </w:r>
            <w:r w:rsidRPr="00EC79B5">
              <w:rPr>
                <w:sz w:val="20"/>
                <w:szCs w:val="20"/>
              </w:rPr>
              <w:t xml:space="preserve"> (in thousands of units) of a commodity satisfy the demand </w:t>
            </w:r>
            <w:proofErr w:type="gramStart"/>
            <w:r w:rsidRPr="00EC79B5">
              <w:rPr>
                <w:sz w:val="20"/>
                <w:szCs w:val="20"/>
              </w:rPr>
              <w:t xml:space="preserve">equation </w:t>
            </w:r>
            <w:proofErr w:type="gramEnd"/>
            <w:r w:rsidRPr="00EC79B5">
              <w:rPr>
                <w:position w:val="-10"/>
                <w:sz w:val="20"/>
                <w:szCs w:val="20"/>
              </w:rPr>
              <w:object w:dxaOrig="1660" w:dyaOrig="320">
                <v:shape id="_x0000_i1036" type="#_x0000_t75" style="width:83.25pt;height:15.75pt" o:ole="">
                  <v:imagedata r:id="rId30" o:title=""/>
                </v:shape>
                <o:OLEObject Type="Embed" ProgID="Equation.3" ShapeID="_x0000_i1036" DrawAspect="Content" ObjectID="_1356003806" r:id="rId31"/>
              </w:object>
            </w:r>
            <w:r w:rsidRPr="00EC79B5">
              <w:rPr>
                <w:sz w:val="20"/>
                <w:szCs w:val="20"/>
              </w:rPr>
              <w:t xml:space="preserve">.  How fast is the demand changing at a time </w:t>
            </w:r>
            <w:proofErr w:type="gramStart"/>
            <w:r w:rsidRPr="00EC79B5">
              <w:rPr>
                <w:sz w:val="20"/>
                <w:szCs w:val="20"/>
              </w:rPr>
              <w:t xml:space="preserve">when </w:t>
            </w:r>
            <w:r w:rsidRPr="00EC79B5">
              <w:rPr>
                <w:position w:val="-10"/>
                <w:sz w:val="20"/>
                <w:szCs w:val="20"/>
              </w:rPr>
              <w:object w:dxaOrig="1240" w:dyaOrig="320">
                <v:shape id="_x0000_i1037" type="#_x0000_t75" style="width:62.25pt;height:15.75pt" o:ole="">
                  <v:imagedata r:id="rId32" o:title=""/>
                </v:shape>
                <o:OLEObject Type="Embed" ProgID="Equation.3" ShapeID="_x0000_i1037" DrawAspect="Content" ObjectID="_1356003807" r:id="rId33"/>
              </w:object>
            </w:r>
            <w:r w:rsidRPr="00EC79B5">
              <w:rPr>
                <w:sz w:val="20"/>
                <w:szCs w:val="20"/>
              </w:rPr>
              <w:t xml:space="preserve"> , and the price is rising at the rate of $2 per week?</w:t>
            </w:r>
          </w:p>
        </w:tc>
        <w:tc>
          <w:tcPr>
            <w:tcW w:w="1980" w:type="dxa"/>
            <w:vAlign w:val="center"/>
          </w:tcPr>
          <w:p w:rsidR="00ED4BF8" w:rsidRPr="0018648A" w:rsidRDefault="00ED4BF8" w:rsidP="005429EE">
            <w:pPr>
              <w:rPr>
                <w:sz w:val="20"/>
                <w:szCs w:val="20"/>
              </w:rPr>
            </w:pPr>
            <w:r w:rsidRPr="0018648A">
              <w:rPr>
                <w:sz w:val="20"/>
                <w:szCs w:val="20"/>
              </w:rPr>
              <w:t xml:space="preserve">Perception: </w:t>
            </w:r>
            <w:r w:rsidR="00314E8B">
              <w:rPr>
                <w:sz w:val="20"/>
                <w:szCs w:val="20"/>
              </w:rPr>
              <w:t>4</w:t>
            </w:r>
            <w:r w:rsidRPr="0018648A">
              <w:rPr>
                <w:sz w:val="20"/>
                <w:szCs w:val="20"/>
              </w:rPr>
              <w:t xml:space="preserve"> = </w:t>
            </w:r>
            <w:r w:rsidR="00314E8B">
              <w:rPr>
                <w:sz w:val="20"/>
                <w:szCs w:val="20"/>
              </w:rPr>
              <w:t>15</w:t>
            </w:r>
            <w:r w:rsidRPr="0018648A">
              <w:rPr>
                <w:sz w:val="20"/>
                <w:szCs w:val="20"/>
              </w:rPr>
              <w:t>%</w:t>
            </w:r>
          </w:p>
          <w:p w:rsidR="00ED4BF8" w:rsidRPr="0018648A" w:rsidRDefault="00ED4BF8" w:rsidP="00ED4BF8">
            <w:pPr>
              <w:rPr>
                <w:sz w:val="20"/>
                <w:szCs w:val="20"/>
              </w:rPr>
            </w:pPr>
            <w:r w:rsidRPr="0018648A">
              <w:rPr>
                <w:sz w:val="20"/>
                <w:szCs w:val="20"/>
              </w:rPr>
              <w:t xml:space="preserve">Actual: </w:t>
            </w:r>
            <w:r>
              <w:rPr>
                <w:sz w:val="20"/>
                <w:szCs w:val="20"/>
              </w:rPr>
              <w:t>1</w:t>
            </w:r>
            <w:r w:rsidRPr="0018648A">
              <w:rPr>
                <w:sz w:val="20"/>
                <w:szCs w:val="20"/>
              </w:rPr>
              <w:t xml:space="preserve"> = </w:t>
            </w:r>
            <w:r w:rsidR="009768D1">
              <w:rPr>
                <w:sz w:val="20"/>
                <w:szCs w:val="20"/>
              </w:rPr>
              <w:t>3</w:t>
            </w:r>
            <w:r w:rsidRPr="0018648A">
              <w:rPr>
                <w:sz w:val="20"/>
                <w:szCs w:val="20"/>
              </w:rPr>
              <w:t>%</w:t>
            </w:r>
          </w:p>
        </w:tc>
        <w:tc>
          <w:tcPr>
            <w:tcW w:w="1890" w:type="dxa"/>
            <w:vAlign w:val="center"/>
          </w:tcPr>
          <w:p w:rsidR="00ED4BF8" w:rsidRPr="0018648A" w:rsidRDefault="00ED4BF8" w:rsidP="005429EE">
            <w:pPr>
              <w:rPr>
                <w:sz w:val="20"/>
                <w:szCs w:val="20"/>
              </w:rPr>
            </w:pPr>
            <w:r w:rsidRPr="0018648A">
              <w:rPr>
                <w:sz w:val="20"/>
                <w:szCs w:val="20"/>
              </w:rPr>
              <w:t xml:space="preserve">Perception: </w:t>
            </w:r>
            <w:r w:rsidR="00314E8B">
              <w:rPr>
                <w:sz w:val="20"/>
                <w:szCs w:val="20"/>
              </w:rPr>
              <w:t>17</w:t>
            </w:r>
            <w:r w:rsidRPr="0018648A">
              <w:rPr>
                <w:sz w:val="20"/>
                <w:szCs w:val="20"/>
              </w:rPr>
              <w:t>=</w:t>
            </w:r>
            <w:r w:rsidR="00314E8B">
              <w:rPr>
                <w:sz w:val="20"/>
                <w:szCs w:val="20"/>
              </w:rPr>
              <w:t>63</w:t>
            </w:r>
            <w:r w:rsidRPr="0018648A">
              <w:rPr>
                <w:sz w:val="20"/>
                <w:szCs w:val="20"/>
              </w:rPr>
              <w:t>%</w:t>
            </w:r>
          </w:p>
          <w:p w:rsidR="00ED4BF8" w:rsidRPr="0018648A" w:rsidRDefault="00ED4BF8" w:rsidP="00ED4BF8">
            <w:pPr>
              <w:rPr>
                <w:sz w:val="20"/>
                <w:szCs w:val="20"/>
              </w:rPr>
            </w:pPr>
            <w:r w:rsidRPr="0018648A">
              <w:rPr>
                <w:sz w:val="20"/>
                <w:szCs w:val="20"/>
              </w:rPr>
              <w:t>Actual:</w:t>
            </w:r>
            <w:r>
              <w:rPr>
                <w:sz w:val="20"/>
                <w:szCs w:val="20"/>
              </w:rPr>
              <w:t xml:space="preserve"> 13</w:t>
            </w:r>
            <w:r w:rsidRPr="0018648A">
              <w:rPr>
                <w:sz w:val="20"/>
                <w:szCs w:val="20"/>
              </w:rPr>
              <w:t xml:space="preserve"> = </w:t>
            </w:r>
            <w:r w:rsidR="009768D1">
              <w:rPr>
                <w:sz w:val="20"/>
                <w:szCs w:val="20"/>
              </w:rPr>
              <w:t>43</w:t>
            </w:r>
            <w:r w:rsidRPr="0018648A">
              <w:rPr>
                <w:sz w:val="20"/>
                <w:szCs w:val="20"/>
              </w:rPr>
              <w:t>%</w:t>
            </w:r>
          </w:p>
        </w:tc>
        <w:tc>
          <w:tcPr>
            <w:tcW w:w="1980" w:type="dxa"/>
            <w:vAlign w:val="center"/>
          </w:tcPr>
          <w:p w:rsidR="00ED4BF8" w:rsidRPr="0018648A" w:rsidRDefault="00ED4BF8" w:rsidP="005429EE">
            <w:pPr>
              <w:rPr>
                <w:sz w:val="20"/>
                <w:szCs w:val="20"/>
              </w:rPr>
            </w:pPr>
            <w:r w:rsidRPr="0018648A">
              <w:rPr>
                <w:sz w:val="20"/>
                <w:szCs w:val="20"/>
              </w:rPr>
              <w:t xml:space="preserve">Perception: </w:t>
            </w:r>
            <w:r w:rsidR="00314E8B">
              <w:rPr>
                <w:sz w:val="20"/>
                <w:szCs w:val="20"/>
              </w:rPr>
              <w:t>6</w:t>
            </w:r>
            <w:r w:rsidRPr="0018648A">
              <w:rPr>
                <w:sz w:val="20"/>
                <w:szCs w:val="20"/>
              </w:rPr>
              <w:t xml:space="preserve"> = </w:t>
            </w:r>
            <w:r w:rsidR="00314E8B">
              <w:rPr>
                <w:sz w:val="20"/>
                <w:szCs w:val="20"/>
              </w:rPr>
              <w:t>22</w:t>
            </w:r>
            <w:r w:rsidRPr="0018648A">
              <w:rPr>
                <w:sz w:val="20"/>
                <w:szCs w:val="20"/>
              </w:rPr>
              <w:t>%</w:t>
            </w:r>
          </w:p>
          <w:p w:rsidR="00ED4BF8" w:rsidRPr="0018648A" w:rsidRDefault="00ED4BF8" w:rsidP="005429EE">
            <w:pPr>
              <w:rPr>
                <w:sz w:val="20"/>
                <w:szCs w:val="20"/>
              </w:rPr>
            </w:pPr>
            <w:r w:rsidRPr="0018648A">
              <w:rPr>
                <w:sz w:val="20"/>
                <w:szCs w:val="20"/>
              </w:rPr>
              <w:t xml:space="preserve">Actual: </w:t>
            </w:r>
            <w:r>
              <w:rPr>
                <w:sz w:val="20"/>
                <w:szCs w:val="20"/>
              </w:rPr>
              <w:t>16</w:t>
            </w:r>
            <w:r w:rsidRPr="0018648A">
              <w:rPr>
                <w:sz w:val="20"/>
                <w:szCs w:val="20"/>
              </w:rPr>
              <w:t xml:space="preserve"> = </w:t>
            </w:r>
            <w:r w:rsidR="009768D1">
              <w:rPr>
                <w:sz w:val="20"/>
                <w:szCs w:val="20"/>
              </w:rPr>
              <w:t>53</w:t>
            </w:r>
            <w:r w:rsidRPr="0018648A">
              <w:rPr>
                <w:sz w:val="20"/>
                <w:szCs w:val="20"/>
              </w:rPr>
              <w:t>%</w:t>
            </w:r>
          </w:p>
        </w:tc>
      </w:tr>
    </w:tbl>
    <w:p w:rsidR="00CD7CD6" w:rsidRDefault="00CD7CD6" w:rsidP="001B31B8">
      <w:pPr>
        <w:rPr>
          <w:sz w:val="24"/>
          <w:szCs w:val="24"/>
        </w:rPr>
      </w:pPr>
    </w:p>
    <w:p w:rsidR="00922E05" w:rsidRDefault="00922E05" w:rsidP="001B31B8">
      <w:pPr>
        <w:rPr>
          <w:sz w:val="24"/>
          <w:szCs w:val="24"/>
        </w:rPr>
      </w:pPr>
    </w:p>
    <w:p w:rsidR="00922E05" w:rsidRDefault="00922E05" w:rsidP="00922E05">
      <w:pPr>
        <w:spacing w:after="0" w:line="360" w:lineRule="auto"/>
        <w:rPr>
          <w:b/>
          <w:smallCaps/>
          <w:sz w:val="24"/>
          <w:szCs w:val="24"/>
        </w:rPr>
      </w:pPr>
      <w:r w:rsidRPr="001D2EC4">
        <w:rPr>
          <w:b/>
          <w:smallCaps/>
          <w:sz w:val="24"/>
          <w:szCs w:val="24"/>
        </w:rPr>
        <w:t xml:space="preserve">ADDITIONAL HELPFUL COMMENTS CAN BE WRITTEN BELOW </w:t>
      </w:r>
      <w:r w:rsidRPr="001D2EC4">
        <w:rPr>
          <w:b/>
          <w:smallCaps/>
          <w:sz w:val="24"/>
          <w:szCs w:val="24"/>
        </w:rPr>
        <w:sym w:font="Wingdings" w:char="F04A"/>
      </w:r>
    </w:p>
    <w:p w:rsidR="0090086E" w:rsidRDefault="0090086E" w:rsidP="00922E05">
      <w:pPr>
        <w:spacing w:after="0" w:line="360" w:lineRule="auto"/>
        <w:rPr>
          <w:b/>
          <w:smallCaps/>
          <w:sz w:val="24"/>
          <w:szCs w:val="24"/>
        </w:rPr>
      </w:pPr>
    </w:p>
    <w:p w:rsidR="0090086E" w:rsidRDefault="0090086E" w:rsidP="00922E05">
      <w:pPr>
        <w:spacing w:after="0" w:line="360" w:lineRule="auto"/>
        <w:rPr>
          <w:sz w:val="24"/>
          <w:szCs w:val="24"/>
        </w:rPr>
      </w:pPr>
      <w:proofErr w:type="gramStart"/>
      <w:r w:rsidRPr="0090086E">
        <w:rPr>
          <w:sz w:val="24"/>
          <w:szCs w:val="24"/>
        </w:rPr>
        <w:t>don’t</w:t>
      </w:r>
      <w:proofErr w:type="gramEnd"/>
      <w:r w:rsidRPr="0090086E">
        <w:rPr>
          <w:sz w:val="24"/>
          <w:szCs w:val="24"/>
        </w:rPr>
        <w:t xml:space="preserve"> know what else to do</w:t>
      </w:r>
    </w:p>
    <w:p w:rsidR="0090086E" w:rsidRDefault="0090086E" w:rsidP="00922E05">
      <w:pPr>
        <w:spacing w:after="0" w:line="360" w:lineRule="auto"/>
        <w:rPr>
          <w:sz w:val="24"/>
          <w:szCs w:val="24"/>
        </w:rPr>
      </w:pPr>
      <w:proofErr w:type="gramStart"/>
      <w:r>
        <w:rPr>
          <w:sz w:val="24"/>
          <w:szCs w:val="24"/>
        </w:rPr>
        <w:t>study</w:t>
      </w:r>
      <w:proofErr w:type="gramEnd"/>
      <w:r>
        <w:rPr>
          <w:sz w:val="24"/>
          <w:szCs w:val="24"/>
        </w:rPr>
        <w:t xml:space="preserve"> guide for final </w:t>
      </w:r>
      <w:r w:rsidRPr="0090086E">
        <w:rPr>
          <w:sz w:val="24"/>
          <w:szCs w:val="24"/>
        </w:rPr>
        <w:sym w:font="Wingdings" w:char="F04A"/>
      </w:r>
    </w:p>
    <w:p w:rsidR="0090086E" w:rsidRDefault="0090086E" w:rsidP="00922E05">
      <w:pPr>
        <w:spacing w:after="0" w:line="360" w:lineRule="auto"/>
        <w:rPr>
          <w:sz w:val="24"/>
          <w:szCs w:val="24"/>
        </w:rPr>
      </w:pPr>
      <w:proofErr w:type="gramStart"/>
      <w:r>
        <w:rPr>
          <w:sz w:val="24"/>
          <w:szCs w:val="24"/>
        </w:rPr>
        <w:t>is</w:t>
      </w:r>
      <w:proofErr w:type="gramEnd"/>
      <w:r>
        <w:rPr>
          <w:sz w:val="24"/>
          <w:szCs w:val="24"/>
        </w:rPr>
        <w:t xml:space="preserve"> complicated for me</w:t>
      </w:r>
    </w:p>
    <w:p w:rsidR="0090086E" w:rsidRDefault="0090086E" w:rsidP="00922E05">
      <w:pPr>
        <w:spacing w:after="0" w:line="360" w:lineRule="auto"/>
        <w:rPr>
          <w:sz w:val="24"/>
          <w:szCs w:val="24"/>
        </w:rPr>
      </w:pPr>
      <w:r>
        <w:rPr>
          <w:sz w:val="24"/>
          <w:szCs w:val="24"/>
        </w:rPr>
        <w:t xml:space="preserve">I have a bad feeling about this test </w:t>
      </w:r>
      <w:r w:rsidRPr="0090086E">
        <w:rPr>
          <w:sz w:val="24"/>
          <w:szCs w:val="24"/>
        </w:rPr>
        <w:sym w:font="Wingdings" w:char="F04C"/>
      </w:r>
    </w:p>
    <w:p w:rsidR="0090086E" w:rsidRDefault="0090086E" w:rsidP="00922E05">
      <w:pPr>
        <w:spacing w:after="0" w:line="360" w:lineRule="auto"/>
        <w:rPr>
          <w:sz w:val="24"/>
          <w:szCs w:val="24"/>
        </w:rPr>
      </w:pPr>
      <w:r>
        <w:rPr>
          <w:sz w:val="24"/>
          <w:szCs w:val="24"/>
        </w:rPr>
        <w:t xml:space="preserve">I need to focus more in the next test.  Also need more rest before the </w:t>
      </w:r>
      <w:proofErr w:type="gramStart"/>
      <w:r>
        <w:rPr>
          <w:sz w:val="24"/>
          <w:szCs w:val="24"/>
        </w:rPr>
        <w:t>test.</w:t>
      </w:r>
      <w:proofErr w:type="gramEnd"/>
      <w:r>
        <w:rPr>
          <w:sz w:val="24"/>
          <w:szCs w:val="24"/>
        </w:rPr>
        <w:t xml:space="preserve">  It’s </w:t>
      </w:r>
      <w:proofErr w:type="gramStart"/>
      <w:r>
        <w:rPr>
          <w:sz w:val="24"/>
          <w:szCs w:val="24"/>
        </w:rPr>
        <w:t>all my</w:t>
      </w:r>
      <w:proofErr w:type="gramEnd"/>
      <w:r>
        <w:rPr>
          <w:sz w:val="24"/>
          <w:szCs w:val="24"/>
        </w:rPr>
        <w:t xml:space="preserve"> fault.</w:t>
      </w:r>
    </w:p>
    <w:p w:rsidR="0090086E" w:rsidRPr="0090086E" w:rsidRDefault="0090086E" w:rsidP="00922E05">
      <w:pPr>
        <w:spacing w:after="0" w:line="360" w:lineRule="auto"/>
        <w:rPr>
          <w:sz w:val="24"/>
          <w:szCs w:val="24"/>
        </w:rPr>
      </w:pPr>
    </w:p>
    <w:sectPr w:rsidR="0090086E" w:rsidRPr="0090086E" w:rsidSect="00AD0C30">
      <w:footerReference w:type="default" r:id="rId34"/>
      <w:footerReference w:type="first" r:id="rId35"/>
      <w:pgSz w:w="12240" w:h="15840"/>
      <w:pgMar w:top="1440" w:right="1152" w:bottom="1440"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84E" w:rsidRDefault="002B284E" w:rsidP="00B5442A">
      <w:pPr>
        <w:spacing w:after="0" w:line="240" w:lineRule="auto"/>
      </w:pPr>
      <w:r>
        <w:separator/>
      </w:r>
    </w:p>
  </w:endnote>
  <w:endnote w:type="continuationSeparator" w:id="0">
    <w:p w:rsidR="002B284E" w:rsidRDefault="002B284E" w:rsidP="00B544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C30" w:rsidRDefault="00AD0C30" w:rsidP="00B5442A">
    <w:pPr>
      <w:pStyle w:val="Footer"/>
      <w:jc w:val="right"/>
      <w:rPr>
        <w:i/>
        <w:sz w:val="16"/>
        <w:szCs w:val="16"/>
      </w:rPr>
    </w:pPr>
  </w:p>
  <w:p w:rsidR="00B5442A" w:rsidRPr="00B5442A" w:rsidRDefault="00B22A7F" w:rsidP="00B5442A">
    <w:pPr>
      <w:pStyle w:val="Footer"/>
      <w:jc w:val="right"/>
      <w:rPr>
        <w:i/>
        <w:sz w:val="16"/>
        <w:szCs w:val="16"/>
      </w:rPr>
    </w:pPr>
    <w:r>
      <w:rPr>
        <w:b/>
        <w:i/>
        <w:sz w:val="16"/>
        <w:szCs w:val="16"/>
      </w:rPr>
      <w:t xml:space="preserve">Test #3 results, </w:t>
    </w:r>
    <w:r w:rsidR="00B5442A" w:rsidRPr="00B5442A">
      <w:rPr>
        <w:i/>
        <w:sz w:val="16"/>
        <w:szCs w:val="16"/>
      </w:rPr>
      <w:t xml:space="preserve">prepared by S Gaulden, </w:t>
    </w:r>
    <w:r w:rsidR="00A12B06">
      <w:rPr>
        <w:i/>
        <w:sz w:val="16"/>
        <w:szCs w:val="16"/>
      </w:rPr>
      <w:t>Fall</w:t>
    </w:r>
    <w:r w:rsidR="00B5442A" w:rsidRPr="00B5442A">
      <w:rPr>
        <w:i/>
        <w:sz w:val="16"/>
        <w:szCs w:val="16"/>
      </w:rPr>
      <w:t xml:space="preserve"> 2010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C30" w:rsidRDefault="00AD0C30" w:rsidP="00AD0C30">
    <w:pPr>
      <w:pStyle w:val="Footer"/>
      <w:jc w:val="right"/>
      <w:rPr>
        <w:b/>
        <w:sz w:val="24"/>
        <w:szCs w:val="24"/>
      </w:rPr>
    </w:pPr>
    <w:r w:rsidRPr="00AD0C30">
      <w:rPr>
        <w:b/>
        <w:sz w:val="24"/>
        <w:szCs w:val="24"/>
      </w:rPr>
      <w:t xml:space="preserve">CONTINUED ON REVERSE SIDE </w:t>
    </w:r>
    <w:r w:rsidRPr="00AD0C30">
      <w:rPr>
        <w:b/>
        <w:sz w:val="24"/>
        <w:szCs w:val="24"/>
      </w:rPr>
      <w:sym w:font="Wingdings" w:char="F0E0"/>
    </w:r>
  </w:p>
  <w:p w:rsidR="00AD0C30" w:rsidRPr="00AD0C30" w:rsidRDefault="00AD0C30" w:rsidP="00AD0C30">
    <w:pPr>
      <w:pStyle w:val="Footer"/>
      <w:jc w:val="right"/>
      <w:rPr>
        <w:b/>
        <w:sz w:val="24"/>
        <w:szCs w:val="24"/>
      </w:rPr>
    </w:pPr>
  </w:p>
  <w:p w:rsidR="00AD0C30" w:rsidRPr="00B5442A" w:rsidRDefault="00B22A7F" w:rsidP="00AD0C30">
    <w:pPr>
      <w:pStyle w:val="Footer"/>
      <w:jc w:val="right"/>
      <w:rPr>
        <w:i/>
        <w:sz w:val="16"/>
        <w:szCs w:val="16"/>
      </w:rPr>
    </w:pPr>
    <w:r>
      <w:rPr>
        <w:b/>
        <w:i/>
        <w:sz w:val="16"/>
        <w:szCs w:val="16"/>
      </w:rPr>
      <w:t xml:space="preserve">Test #3 results, </w:t>
    </w:r>
    <w:r w:rsidR="00AD0C30" w:rsidRPr="00B5442A">
      <w:rPr>
        <w:i/>
        <w:sz w:val="16"/>
        <w:szCs w:val="16"/>
      </w:rPr>
      <w:t xml:space="preserve">prepared by S Gaulden, </w:t>
    </w:r>
    <w:r w:rsidR="00AD0C30">
      <w:rPr>
        <w:i/>
        <w:sz w:val="16"/>
        <w:szCs w:val="16"/>
      </w:rPr>
      <w:t>Fall</w:t>
    </w:r>
    <w:r w:rsidR="00AD0C30" w:rsidRPr="00B5442A">
      <w:rPr>
        <w:i/>
        <w:sz w:val="16"/>
        <w:szCs w:val="16"/>
      </w:rPr>
      <w:t xml:space="preserve"> 2010</w:t>
    </w:r>
  </w:p>
  <w:p w:rsidR="00AD0C30" w:rsidRDefault="00AD0C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84E" w:rsidRDefault="002B284E" w:rsidP="00B5442A">
      <w:pPr>
        <w:spacing w:after="0" w:line="240" w:lineRule="auto"/>
      </w:pPr>
      <w:r>
        <w:separator/>
      </w:r>
    </w:p>
  </w:footnote>
  <w:footnote w:type="continuationSeparator" w:id="0">
    <w:p w:rsidR="002B284E" w:rsidRDefault="002B284E" w:rsidP="00B544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535A1"/>
    <w:multiLevelType w:val="hybridMultilevel"/>
    <w:tmpl w:val="4906D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F761D0"/>
    <w:multiLevelType w:val="hybridMultilevel"/>
    <w:tmpl w:val="A342A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C5615"/>
    <w:rsid w:val="00013073"/>
    <w:rsid w:val="000F18D5"/>
    <w:rsid w:val="00135B1F"/>
    <w:rsid w:val="001B31B8"/>
    <w:rsid w:val="001D2EC4"/>
    <w:rsid w:val="00241333"/>
    <w:rsid w:val="002864ED"/>
    <w:rsid w:val="002B284E"/>
    <w:rsid w:val="00314E8B"/>
    <w:rsid w:val="00370191"/>
    <w:rsid w:val="003E6BDE"/>
    <w:rsid w:val="00402754"/>
    <w:rsid w:val="00516F3A"/>
    <w:rsid w:val="005220BD"/>
    <w:rsid w:val="005B47DF"/>
    <w:rsid w:val="005D67BD"/>
    <w:rsid w:val="00635341"/>
    <w:rsid w:val="00686CB2"/>
    <w:rsid w:val="006C5615"/>
    <w:rsid w:val="008C0CC1"/>
    <w:rsid w:val="00900153"/>
    <w:rsid w:val="0090086E"/>
    <w:rsid w:val="00911886"/>
    <w:rsid w:val="00922E05"/>
    <w:rsid w:val="009768D1"/>
    <w:rsid w:val="009B226B"/>
    <w:rsid w:val="009E7D33"/>
    <w:rsid w:val="00A12B06"/>
    <w:rsid w:val="00A84ED4"/>
    <w:rsid w:val="00AA5581"/>
    <w:rsid w:val="00AD0C30"/>
    <w:rsid w:val="00B22A7F"/>
    <w:rsid w:val="00B5442A"/>
    <w:rsid w:val="00B86745"/>
    <w:rsid w:val="00BC621A"/>
    <w:rsid w:val="00BE7DC9"/>
    <w:rsid w:val="00C414C6"/>
    <w:rsid w:val="00CD7CD6"/>
    <w:rsid w:val="00D03788"/>
    <w:rsid w:val="00D467D1"/>
    <w:rsid w:val="00E35B88"/>
    <w:rsid w:val="00EC79B5"/>
    <w:rsid w:val="00ED4BF8"/>
    <w:rsid w:val="00EF2F39"/>
    <w:rsid w:val="00F448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B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615"/>
    <w:pPr>
      <w:ind w:left="720"/>
      <w:contextualSpacing/>
    </w:pPr>
  </w:style>
  <w:style w:type="paragraph" w:styleId="Header">
    <w:name w:val="header"/>
    <w:basedOn w:val="Normal"/>
    <w:link w:val="HeaderChar"/>
    <w:uiPriority w:val="99"/>
    <w:semiHidden/>
    <w:unhideWhenUsed/>
    <w:rsid w:val="00B544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442A"/>
  </w:style>
  <w:style w:type="paragraph" w:styleId="Footer">
    <w:name w:val="footer"/>
    <w:basedOn w:val="Normal"/>
    <w:link w:val="FooterChar"/>
    <w:uiPriority w:val="99"/>
    <w:semiHidden/>
    <w:unhideWhenUsed/>
    <w:rsid w:val="00B544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442A"/>
  </w:style>
  <w:style w:type="table" w:styleId="TableGrid">
    <w:name w:val="Table Grid"/>
    <w:basedOn w:val="TableNormal"/>
    <w:uiPriority w:val="59"/>
    <w:rsid w:val="00CD7C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4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E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8640E-4BBA-42D9-803D-B6E580D68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gaulden</dc:creator>
  <cp:lastModifiedBy>Susan Gaulden</cp:lastModifiedBy>
  <cp:revision>2</cp:revision>
  <cp:lastPrinted>2011-01-08T19:56:00Z</cp:lastPrinted>
  <dcterms:created xsi:type="dcterms:W3CDTF">2011-01-08T19:56:00Z</dcterms:created>
  <dcterms:modified xsi:type="dcterms:W3CDTF">2011-01-08T19:56:00Z</dcterms:modified>
</cp:coreProperties>
</file>