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44" w:rsidRDefault="00185E44"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85E44"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SLOAT member’s name(s): </w:t>
      </w:r>
      <w:r w:rsidR="00B27EEB">
        <w:rPr>
          <w:rFonts w:ascii="Calibri" w:hAnsi="Calibri"/>
          <w:u w:val="single"/>
        </w:rPr>
        <w:t>Nessie</w:t>
      </w:r>
      <w:r w:rsidR="004F2F29">
        <w:rPr>
          <w:rFonts w:ascii="Calibri" w:hAnsi="Calibri"/>
          <w:u w:val="single"/>
        </w:rPr>
        <w:t xml:space="preserve"> Hill</w:t>
      </w:r>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Division/Department: </w:t>
      </w:r>
      <w:r>
        <w:rPr>
          <w:rFonts w:ascii="Calibri" w:hAnsi="Calibri"/>
          <w:u w:val="single"/>
        </w:rPr>
        <w:t>Humanities</w:t>
      </w:r>
    </w:p>
    <w:p w:rsidR="00185E44" w:rsidRPr="009867A8"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Course to be assessed for SLOs in Fall 2011: </w:t>
      </w:r>
      <w:r w:rsidR="00B27EEB">
        <w:rPr>
          <w:rFonts w:ascii="Calibri" w:hAnsi="Calibri"/>
          <w:u w:val="single"/>
        </w:rPr>
        <w:t>JRN 14</w:t>
      </w:r>
      <w:r>
        <w:rPr>
          <w:rFonts w:ascii="Calibri" w:hAnsi="Calibri"/>
          <w:u w:val="single"/>
        </w:rPr>
        <w:t>1</w:t>
      </w:r>
    </w:p>
    <w:p w:rsidR="00185E44" w:rsidRDefault="00185E44" w:rsidP="009867A8">
      <w:pPr>
        <w:ind w:left="-567"/>
        <w:rPr>
          <w:rFonts w:ascii="Calibri" w:hAnsi="Calibri"/>
        </w:rPr>
      </w:pPr>
    </w:p>
    <w:p w:rsidR="00185E44" w:rsidRDefault="00185E44" w:rsidP="00E06247">
      <w:pPr>
        <w:ind w:left="-567"/>
        <w:jc w:val="center"/>
        <w:rPr>
          <w:rFonts w:ascii="Calibri" w:hAnsi="Calibri"/>
        </w:rPr>
      </w:pPr>
      <w:r>
        <w:rPr>
          <w:rFonts w:ascii="Calibri" w:hAnsi="Calibri"/>
        </w:rPr>
        <w:t>~~~~~~~~~~~~~~~~~~~~~~~~~~~~~~~~~~~~~~~~~~~~~~~~~~~~~~~~~~~~~~~~~~~~~~~~~</w:t>
      </w:r>
    </w:p>
    <w:p w:rsidR="00185E44" w:rsidRDefault="00185E44" w:rsidP="009867A8">
      <w:pPr>
        <w:ind w:left="-567"/>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What student learning outcomes (SLOs) will you assess in Fall 2011</w:t>
      </w:r>
      <w:bookmarkStart w:id="0" w:name="_GoBack"/>
      <w:bookmarkEnd w:id="0"/>
      <w:r>
        <w:rPr>
          <w:rFonts w:ascii="Calibri" w:hAnsi="Calibri"/>
        </w:rPr>
        <w:t xml:space="preserve">?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185E44" w:rsidRDefault="00185E44" w:rsidP="009867A8">
      <w:pPr>
        <w:ind w:left="-567"/>
        <w:rPr>
          <w:rFonts w:ascii="Calibri" w:hAnsi="Calibri"/>
        </w:rPr>
      </w:pPr>
    </w:p>
    <w:p w:rsidR="00185E44" w:rsidRPr="0077081C" w:rsidRDefault="00185E44" w:rsidP="00B27EEB">
      <w:pPr>
        <w:pStyle w:val="ListParagraph"/>
        <w:numPr>
          <w:ilvl w:val="0"/>
          <w:numId w:val="3"/>
        </w:numPr>
        <w:spacing w:line="480" w:lineRule="auto"/>
        <w:ind w:left="0" w:hanging="284"/>
        <w:jc w:val="both"/>
        <w:rPr>
          <w:rFonts w:ascii="Calibri" w:hAnsi="Calibri"/>
        </w:rPr>
      </w:pPr>
      <w:r>
        <w:rPr>
          <w:rFonts w:ascii="Calibri" w:hAnsi="Calibri"/>
        </w:rPr>
        <w:t>SLO #1</w:t>
      </w:r>
      <w:r w:rsidR="0064376F">
        <w:rPr>
          <w:rFonts w:ascii="Calibri" w:hAnsi="Calibri"/>
        </w:rPr>
        <w:t xml:space="preserve"> </w:t>
      </w:r>
      <w:r w:rsidR="0064376F">
        <w:rPr>
          <w:rFonts w:ascii="Calibri" w:hAnsi="Calibri"/>
          <w:u w:val="single"/>
        </w:rPr>
        <w:t>CG</w:t>
      </w:r>
      <w:r w:rsidR="0064376F" w:rsidRPr="00B27EEB">
        <w:rPr>
          <w:rFonts w:ascii="Calibri" w:hAnsi="Calibri"/>
          <w:u w:val="single"/>
        </w:rPr>
        <w:t xml:space="preserve"> 1: </w:t>
      </w:r>
      <w:r w:rsidR="00B27EEB" w:rsidRPr="00B27EEB">
        <w:rPr>
          <w:rStyle w:val="normalchar1"/>
          <w:rFonts w:ascii="Calibri" w:hAnsi="Calibri" w:cs="Arial"/>
          <w:u w:val="single"/>
        </w:rPr>
        <w:t>Demonstrate accurate, fair and factual oral and written communication skills in reporting, revising, covering and editing of relevant news stories acceptable by professional journalism standards</w:t>
      </w:r>
      <w:r w:rsidR="00B27EEB">
        <w:rPr>
          <w:rStyle w:val="normalchar1"/>
          <w:rFonts w:ascii="Calibri" w:hAnsi="Calibri" w:cs="Arial"/>
          <w:u w:val="single"/>
        </w:rPr>
        <w:t>.</w:t>
      </w:r>
    </w:p>
    <w:p w:rsidR="00185E44" w:rsidRDefault="00185E44" w:rsidP="00894F2E">
      <w:pPr>
        <w:ind w:left="-567"/>
        <w:jc w:val="both"/>
        <w:rPr>
          <w:rFonts w:ascii="Calibri" w:hAnsi="Calibri"/>
        </w:rPr>
      </w:pPr>
    </w:p>
    <w:p w:rsidR="00185E44" w:rsidRPr="0064376F" w:rsidRDefault="00185E44" w:rsidP="00B27EEB">
      <w:pPr>
        <w:pStyle w:val="ListParagraph"/>
        <w:numPr>
          <w:ilvl w:val="0"/>
          <w:numId w:val="3"/>
        </w:numPr>
        <w:spacing w:line="480" w:lineRule="auto"/>
        <w:ind w:left="0" w:hanging="284"/>
        <w:jc w:val="both"/>
        <w:rPr>
          <w:rFonts w:asciiTheme="minorHAnsi" w:hAnsiTheme="minorHAnsi"/>
          <w:color w:val="000000"/>
          <w:u w:val="single"/>
        </w:rPr>
      </w:pPr>
      <w:r w:rsidRPr="0064376F">
        <w:rPr>
          <w:rFonts w:ascii="Calibri" w:hAnsi="Calibri"/>
        </w:rPr>
        <w:t>SLO #2</w:t>
      </w:r>
      <w:r w:rsidR="00B27EEB">
        <w:rPr>
          <w:rFonts w:ascii="Calibri" w:hAnsi="Calibri"/>
        </w:rPr>
        <w:t xml:space="preserve"> </w:t>
      </w:r>
      <w:r w:rsidR="00B27EEB" w:rsidRPr="00B27EEB">
        <w:rPr>
          <w:rFonts w:ascii="Calibri" w:hAnsi="Calibri"/>
          <w:u w:val="single"/>
        </w:rPr>
        <w:t xml:space="preserve">CG 2: </w:t>
      </w:r>
      <w:r w:rsidR="00B27EEB" w:rsidRPr="00B27EEB">
        <w:rPr>
          <w:rStyle w:val="normalchar1"/>
          <w:rFonts w:ascii="Calibri" w:hAnsi="Calibri" w:cs="Arial"/>
          <w:u w:val="single"/>
        </w:rPr>
        <w:t>Conduct effective research, interviews and evaluation of news.</w:t>
      </w:r>
    </w:p>
    <w:p w:rsidR="00185E44" w:rsidRDefault="00185E44" w:rsidP="009867A8">
      <w:pPr>
        <w:ind w:left="-567"/>
        <w:rPr>
          <w:rFonts w:ascii="Calibri" w:hAnsi="Calibri"/>
        </w:rPr>
      </w:pPr>
    </w:p>
    <w:p w:rsidR="00185E44" w:rsidRPr="009867A8" w:rsidRDefault="00185E44" w:rsidP="009867A8">
      <w:pPr>
        <w:ind w:left="-567"/>
        <w:rPr>
          <w:rFonts w:ascii="Calibri" w:hAnsi="Calibri"/>
        </w:rPr>
      </w:pPr>
    </w:p>
    <w:p w:rsidR="00185E44" w:rsidRDefault="00185E44" w:rsidP="00894F2E">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Identify each type of assessment method included below in your lists – direct (D) or indirect (I)? student learning outcome (SLO), process (P), input (In), or context (C)? summative (S) or formative (F)? qualitative (QL) or quantitative (QN)? Objective (Obj) or subjective (Subj)?</w:t>
      </w:r>
    </w:p>
    <w:p w:rsidR="00185E44" w:rsidRDefault="00185E44" w:rsidP="00894F2E">
      <w:pPr>
        <w:pStyle w:val="ListParagraph"/>
        <w:ind w:left="-284"/>
        <w:jc w:val="both"/>
        <w:rPr>
          <w:rFonts w:ascii="Calibri" w:hAnsi="Calibri"/>
        </w:rPr>
      </w:pPr>
    </w:p>
    <w:p w:rsidR="0064376F" w:rsidRDefault="00185E44" w:rsidP="00B27EEB">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Pr="0064376F">
        <w:rPr>
          <w:rFonts w:ascii="Calibri" w:hAnsi="Calibri"/>
        </w:rPr>
        <w:t xml:space="preserve">: </w:t>
      </w:r>
      <w:r w:rsidR="00B27EEB">
        <w:rPr>
          <w:rFonts w:asciiTheme="minorHAnsi" w:hAnsiTheme="minorHAnsi"/>
          <w:u w:val="single"/>
        </w:rPr>
        <w:t>C</w:t>
      </w:r>
      <w:r w:rsidRPr="0064376F">
        <w:rPr>
          <w:rFonts w:asciiTheme="minorHAnsi" w:hAnsiTheme="minorHAnsi"/>
          <w:color w:val="000000"/>
          <w:u w:val="single"/>
        </w:rPr>
        <w:t>hecklist</w:t>
      </w:r>
      <w:r w:rsidRPr="0064376F">
        <w:rPr>
          <w:rFonts w:asciiTheme="minorHAnsi" w:hAnsiTheme="minorHAnsi"/>
          <w:u w:val="single"/>
        </w:rPr>
        <w:t xml:space="preserve"> rubric</w:t>
      </w:r>
      <w:r w:rsidR="00B27EEB">
        <w:rPr>
          <w:rFonts w:asciiTheme="minorHAnsi" w:hAnsiTheme="minorHAnsi"/>
          <w:u w:val="single"/>
        </w:rPr>
        <w:t>s</w:t>
      </w:r>
      <w:r w:rsidRPr="0064376F">
        <w:rPr>
          <w:rFonts w:asciiTheme="minorHAnsi" w:hAnsiTheme="minorHAnsi"/>
          <w:u w:val="single"/>
        </w:rPr>
        <w:t xml:space="preserve"> will be used to</w:t>
      </w:r>
      <w:r w:rsidR="0064376F">
        <w:rPr>
          <w:rFonts w:asciiTheme="minorHAnsi" w:hAnsiTheme="minorHAnsi"/>
          <w:u w:val="single"/>
        </w:rPr>
        <w:t xml:space="preserve"> </w:t>
      </w:r>
      <w:r w:rsidRPr="0064376F">
        <w:rPr>
          <w:rFonts w:asciiTheme="minorHAnsi" w:hAnsiTheme="minorHAnsi"/>
          <w:u w:val="single"/>
        </w:rPr>
        <w:t xml:space="preserve">evaluate sampled student </w:t>
      </w:r>
      <w:r w:rsidR="00B27EEB">
        <w:rPr>
          <w:rFonts w:asciiTheme="minorHAnsi" w:hAnsiTheme="minorHAnsi"/>
          <w:u w:val="single"/>
        </w:rPr>
        <w:t>writing</w:t>
      </w:r>
      <w:r w:rsidRPr="0064376F">
        <w:rPr>
          <w:rFonts w:asciiTheme="minorHAnsi" w:hAnsiTheme="minorHAnsi"/>
          <w:u w:val="single"/>
        </w:rPr>
        <w:t>s</w:t>
      </w:r>
      <w:r w:rsidR="0097446C">
        <w:rPr>
          <w:rFonts w:asciiTheme="minorHAnsi" w:hAnsiTheme="minorHAnsi"/>
          <w:u w:val="single"/>
        </w:rPr>
        <w:t xml:space="preserve"> and presentations</w:t>
      </w:r>
      <w:r w:rsidRPr="0064376F">
        <w:rPr>
          <w:rFonts w:asciiTheme="minorHAnsi" w:hAnsiTheme="minorHAnsi"/>
          <w:u w:val="single"/>
        </w:rPr>
        <w:t xml:space="preserve"> for the presen</w:t>
      </w:r>
      <w:r w:rsidR="00B27EEB">
        <w:rPr>
          <w:rFonts w:asciiTheme="minorHAnsi" w:hAnsiTheme="minorHAnsi"/>
          <w:u w:val="single"/>
        </w:rPr>
        <w:t>ce of the measurable objectives; blueprinted test questions.</w:t>
      </w:r>
    </w:p>
    <w:p w:rsidR="00185E44" w:rsidRDefault="00185E44" w:rsidP="00894F2E">
      <w:pPr>
        <w:pStyle w:val="ListParagraph"/>
        <w:jc w:val="both"/>
        <w:rPr>
          <w:rFonts w:ascii="Calibri" w:hAnsi="Calibri"/>
        </w:rPr>
      </w:pPr>
    </w:p>
    <w:p w:rsidR="00185E44" w:rsidRDefault="00185E44" w:rsidP="00B27EEB">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#2: </w:t>
      </w:r>
      <w:r w:rsidR="00B27EEB">
        <w:rPr>
          <w:rFonts w:asciiTheme="minorHAnsi" w:hAnsiTheme="minorHAnsi"/>
          <w:u w:val="single"/>
        </w:rPr>
        <w:t>C</w:t>
      </w:r>
      <w:r w:rsidR="00B27EEB" w:rsidRPr="0064376F">
        <w:rPr>
          <w:rFonts w:asciiTheme="minorHAnsi" w:hAnsiTheme="minorHAnsi"/>
          <w:color w:val="000000"/>
          <w:u w:val="single"/>
        </w:rPr>
        <w:t>hecklist</w:t>
      </w:r>
      <w:r w:rsidR="00B27EEB" w:rsidRPr="0064376F">
        <w:rPr>
          <w:rFonts w:asciiTheme="minorHAnsi" w:hAnsiTheme="minorHAnsi"/>
          <w:u w:val="single"/>
        </w:rPr>
        <w:t xml:space="preserve"> rubric</w:t>
      </w:r>
      <w:r w:rsidR="00B27EEB">
        <w:rPr>
          <w:rFonts w:asciiTheme="minorHAnsi" w:hAnsiTheme="minorHAnsi"/>
          <w:u w:val="single"/>
        </w:rPr>
        <w:t>s</w:t>
      </w:r>
      <w:r w:rsidR="00B27EEB" w:rsidRPr="0064376F">
        <w:rPr>
          <w:rFonts w:asciiTheme="minorHAnsi" w:hAnsiTheme="minorHAnsi"/>
          <w:u w:val="single"/>
        </w:rPr>
        <w:t xml:space="preserve"> will be used to</w:t>
      </w:r>
      <w:r w:rsidR="00B27EEB">
        <w:rPr>
          <w:rFonts w:asciiTheme="minorHAnsi" w:hAnsiTheme="minorHAnsi"/>
          <w:u w:val="single"/>
        </w:rPr>
        <w:t xml:space="preserve"> </w:t>
      </w:r>
      <w:r w:rsidR="00B27EEB" w:rsidRPr="0064376F">
        <w:rPr>
          <w:rFonts w:asciiTheme="minorHAnsi" w:hAnsiTheme="minorHAnsi"/>
          <w:u w:val="single"/>
        </w:rPr>
        <w:t xml:space="preserve">evaluate sampled student </w:t>
      </w:r>
      <w:r w:rsidR="00B27EEB">
        <w:rPr>
          <w:rFonts w:asciiTheme="minorHAnsi" w:hAnsiTheme="minorHAnsi"/>
          <w:u w:val="single"/>
        </w:rPr>
        <w:t>interview assignments/projects</w:t>
      </w:r>
      <w:r w:rsidR="00B27EEB" w:rsidRPr="0064376F">
        <w:rPr>
          <w:rFonts w:asciiTheme="minorHAnsi" w:hAnsiTheme="minorHAnsi"/>
          <w:u w:val="single"/>
        </w:rPr>
        <w:t xml:space="preserve"> </w:t>
      </w:r>
      <w:r w:rsidR="0097446C">
        <w:rPr>
          <w:rFonts w:asciiTheme="minorHAnsi" w:hAnsiTheme="minorHAnsi"/>
          <w:u w:val="single"/>
        </w:rPr>
        <w:t xml:space="preserve">and presentations </w:t>
      </w:r>
      <w:r w:rsidR="00B27EEB" w:rsidRPr="0064376F">
        <w:rPr>
          <w:rFonts w:asciiTheme="minorHAnsi" w:hAnsiTheme="minorHAnsi"/>
          <w:u w:val="single"/>
        </w:rPr>
        <w:t>for the presen</w:t>
      </w:r>
      <w:r w:rsidR="00B27EEB">
        <w:rPr>
          <w:rFonts w:asciiTheme="minorHAnsi" w:hAnsiTheme="minorHAnsi"/>
          <w:u w:val="single"/>
        </w:rPr>
        <w:t>ce of the measurable objectives</w:t>
      </w:r>
      <w:r w:rsidRPr="0064376F">
        <w:rPr>
          <w:rFonts w:asciiTheme="minorHAnsi" w:hAnsiTheme="minorHAnsi"/>
          <w:u w:val="single"/>
        </w:rPr>
        <w:t>.</w:t>
      </w:r>
      <w:r w:rsidR="00B27EEB">
        <w:rPr>
          <w:rFonts w:asciiTheme="minorHAnsi" w:hAnsiTheme="minorHAnsi"/>
          <w:u w:val="single"/>
        </w:rPr>
        <w:t>; blueprinted test questions</w:t>
      </w:r>
      <w:r w:rsidR="0097446C">
        <w:rPr>
          <w:rFonts w:asciiTheme="minorHAnsi" w:hAnsiTheme="minorHAnsi"/>
          <w:u w:val="single"/>
        </w:rPr>
        <w:t xml:space="preserve"> and homework assignments</w:t>
      </w:r>
      <w:r w:rsidR="00B27EEB">
        <w:rPr>
          <w:rFonts w:asciiTheme="minorHAnsi" w:hAnsiTheme="minorHAnsi"/>
          <w:u w:val="single"/>
        </w:rPr>
        <w:t>.</w:t>
      </w:r>
    </w:p>
    <w:p w:rsidR="00185E44" w:rsidRDefault="00185E44" w:rsidP="0064376F">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16).</w:t>
      </w:r>
    </w:p>
    <w:p w:rsidR="00185E44" w:rsidRDefault="00185E44" w:rsidP="009867A8">
      <w:pPr>
        <w:rPr>
          <w:rFonts w:ascii="Calibri" w:hAnsi="Calibri"/>
        </w:rPr>
      </w:pPr>
    </w:p>
    <w:p w:rsidR="00185E44" w:rsidRDefault="00185E44" w:rsidP="0097446C">
      <w:pPr>
        <w:spacing w:line="360" w:lineRule="auto"/>
        <w:ind w:left="-284"/>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4376F">
        <w:rPr>
          <w:rFonts w:ascii="Calibri" w:hAnsi="Calibri"/>
        </w:rPr>
        <w:t xml:space="preserve"> </w:t>
      </w:r>
      <w:r w:rsidR="0097446C">
        <w:rPr>
          <w:rFonts w:ascii="Calibri" w:hAnsi="Calibri"/>
        </w:rPr>
        <w:t>Weeks 5 &amp; then bi-weekly thereafter (for tests); writing assignments are also collected bi-weekly.</w:t>
      </w:r>
    </w:p>
    <w:p w:rsidR="00185E44" w:rsidRDefault="00185E44" w:rsidP="00E06247">
      <w:pPr>
        <w:ind w:left="-284"/>
        <w:rPr>
          <w:rFonts w:ascii="Calibri" w:hAnsi="Calibri"/>
        </w:rPr>
      </w:pPr>
    </w:p>
    <w:p w:rsidR="00185E44" w:rsidRDefault="00185E44" w:rsidP="0097446C">
      <w:pPr>
        <w:spacing w:line="360" w:lineRule="auto"/>
        <w:ind w:left="-284"/>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64376F">
        <w:rPr>
          <w:rFonts w:ascii="Calibri" w:hAnsi="Calibri"/>
        </w:rPr>
        <w:t xml:space="preserve"> </w:t>
      </w:r>
      <w:r w:rsidR="0097446C">
        <w:rPr>
          <w:rFonts w:ascii="Calibri" w:hAnsi="Calibri"/>
        </w:rPr>
        <w:t>Weeks 5 &amp; then bi-weekly thereafter (for tests); writing assignments are also collected bi-weekly.</w:t>
      </w:r>
    </w:p>
    <w:p w:rsidR="00185E44" w:rsidRDefault="00185E44" w:rsidP="00E06247">
      <w:pPr>
        <w:ind w:left="-284"/>
        <w:rPr>
          <w:rFonts w:ascii="Calibri" w:hAnsi="Calibri"/>
        </w:rPr>
      </w:pPr>
    </w:p>
    <w:p w:rsidR="00185E44" w:rsidRDefault="00185E44" w:rsidP="009867A8">
      <w:pPr>
        <w:rPr>
          <w:rFonts w:ascii="Calibri" w:hAnsi="Calibri"/>
        </w:rPr>
      </w:pPr>
    </w:p>
    <w:p w:rsidR="00185E44" w:rsidRDefault="00185E44" w:rsidP="009867A8">
      <w:pPr>
        <w:rPr>
          <w:rFonts w:ascii="Calibri" w:hAnsi="Calibri"/>
        </w:rPr>
      </w:pPr>
    </w:p>
    <w:p w:rsidR="002A6684" w:rsidRPr="009867A8" w:rsidRDefault="002A6684" w:rsidP="009867A8">
      <w:pPr>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How many sections of the course or how many students will be involved in using these assessment instruments and collecting SLO assessment data in Fall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Suskie)</w:t>
      </w:r>
    </w:p>
    <w:p w:rsidR="00185E44" w:rsidRDefault="00185E44" w:rsidP="0040075D">
      <w:pPr>
        <w:pStyle w:val="ListParagraph"/>
        <w:rPr>
          <w:rFonts w:ascii="Calibri" w:hAnsi="Calibri"/>
        </w:rPr>
      </w:pPr>
    </w:p>
    <w:p w:rsidR="00185E44" w:rsidRDefault="006F5215" w:rsidP="006F5215">
      <w:pPr>
        <w:spacing w:line="360" w:lineRule="auto"/>
        <w:ind w:left="-180"/>
        <w:jc w:val="both"/>
        <w:rPr>
          <w:rFonts w:ascii="Calibri" w:hAnsi="Calibri"/>
        </w:rPr>
      </w:pPr>
      <w:r>
        <w:rPr>
          <w:rFonts w:ascii="Calibri" w:hAnsi="Calibri"/>
        </w:rPr>
        <w:t>The only</w:t>
      </w:r>
      <w:r w:rsidR="002A6684">
        <w:rPr>
          <w:rFonts w:ascii="Calibri" w:hAnsi="Calibri"/>
        </w:rPr>
        <w:t xml:space="preserve"> </w:t>
      </w:r>
      <w:r>
        <w:rPr>
          <w:rFonts w:ascii="Calibri" w:hAnsi="Calibri"/>
        </w:rPr>
        <w:t>JRN 141 class offered in Fall 2011 (</w:t>
      </w:r>
      <w:r w:rsidR="002A6684">
        <w:rPr>
          <w:rFonts w:ascii="Calibri" w:hAnsi="Calibri"/>
        </w:rPr>
        <w:t xml:space="preserve">section </w:t>
      </w:r>
      <w:r>
        <w:rPr>
          <w:rFonts w:ascii="Calibri" w:hAnsi="Calibri"/>
        </w:rPr>
        <w:t xml:space="preserve">001) </w:t>
      </w:r>
      <w:r w:rsidR="002A6684">
        <w:rPr>
          <w:rFonts w:ascii="Calibri" w:hAnsi="Calibri"/>
        </w:rPr>
        <w:t>will be involved in data collection</w:t>
      </w:r>
      <w:r w:rsidR="00185E44">
        <w:rPr>
          <w:rFonts w:ascii="Calibri" w:hAnsi="Calibri"/>
        </w:rPr>
        <w:t>.</w:t>
      </w:r>
    </w:p>
    <w:p w:rsidR="00185E44" w:rsidRDefault="00185E44" w:rsidP="00E06247">
      <w:pPr>
        <w:rPr>
          <w:rFonts w:ascii="Calibri" w:hAnsi="Calibri"/>
        </w:rPr>
      </w:pPr>
    </w:p>
    <w:p w:rsidR="0064376F" w:rsidRDefault="0064376F" w:rsidP="00E06247">
      <w:pPr>
        <w:rPr>
          <w:rFonts w:ascii="Calibri" w:hAnsi="Calibri"/>
        </w:rPr>
      </w:pPr>
    </w:p>
    <w:p w:rsidR="002A6684" w:rsidRDefault="002A6684" w:rsidP="00E06247">
      <w:pPr>
        <w:rPr>
          <w:rFonts w:ascii="Calibri" w:hAnsi="Calibri"/>
        </w:rPr>
      </w:pPr>
    </w:p>
    <w:p w:rsidR="00185E44" w:rsidRDefault="00185E44" w:rsidP="00E06247">
      <w:pPr>
        <w:rPr>
          <w:rFonts w:ascii="Calibri" w:hAnsi="Calibri"/>
        </w:rPr>
      </w:pPr>
    </w:p>
    <w:p w:rsidR="00185E44" w:rsidRDefault="00185E44" w:rsidP="009867A8">
      <w:pPr>
        <w:pStyle w:val="ListParagraph"/>
        <w:numPr>
          <w:ilvl w:val="0"/>
          <w:numId w:val="2"/>
        </w:numPr>
        <w:rPr>
          <w:rFonts w:ascii="Calibri" w:hAnsi="Calibri"/>
        </w:rPr>
      </w:pPr>
      <w:r>
        <w:rPr>
          <w:rFonts w:ascii="Calibri" w:hAnsi="Calibri"/>
        </w:rPr>
        <w:t xml:space="preserve">Using </w:t>
      </w:r>
      <w:r w:rsidRPr="0064376F">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Fall 2011?</w:t>
      </w:r>
    </w:p>
    <w:p w:rsidR="00185E44" w:rsidRDefault="00185E44" w:rsidP="0040075D">
      <w:pPr>
        <w:pStyle w:val="ListParagraph"/>
        <w:rPr>
          <w:rFonts w:ascii="Calibri" w:hAnsi="Calibri"/>
        </w:rPr>
      </w:pPr>
    </w:p>
    <w:p w:rsidR="00185E44" w:rsidRPr="0064376F" w:rsidRDefault="004F2F29" w:rsidP="006F5215">
      <w:pPr>
        <w:spacing w:line="360" w:lineRule="auto"/>
        <w:ind w:left="-180"/>
        <w:jc w:val="both"/>
        <w:rPr>
          <w:rFonts w:asciiTheme="minorHAnsi" w:hAnsiTheme="minorHAnsi"/>
        </w:rPr>
      </w:pPr>
      <w:r>
        <w:rPr>
          <w:rFonts w:ascii="Calibri" w:hAnsi="Calibri"/>
        </w:rPr>
        <w:t>All</w:t>
      </w:r>
      <w:r w:rsidR="00185E44">
        <w:rPr>
          <w:rFonts w:ascii="Calibri" w:hAnsi="Calibri"/>
        </w:rPr>
        <w:t xml:space="preserve"> students will </w:t>
      </w:r>
      <w:r>
        <w:rPr>
          <w:rFonts w:ascii="Calibri" w:hAnsi="Calibri"/>
        </w:rPr>
        <w:t>participate</w:t>
      </w:r>
      <w:r w:rsidR="00185E44">
        <w:rPr>
          <w:rFonts w:ascii="Calibri" w:hAnsi="Calibri"/>
        </w:rPr>
        <w:t xml:space="preserve"> from </w:t>
      </w:r>
      <w:r w:rsidR="006F5215">
        <w:rPr>
          <w:rFonts w:ascii="Calibri" w:hAnsi="Calibri"/>
        </w:rPr>
        <w:t>JRN 141-</w:t>
      </w:r>
      <w:r>
        <w:rPr>
          <w:rFonts w:ascii="Calibri" w:hAnsi="Calibri"/>
        </w:rPr>
        <w:t>001</w:t>
      </w:r>
      <w:r w:rsidR="00185E44" w:rsidRPr="0064376F">
        <w:rPr>
          <w:rFonts w:asciiTheme="minorHAnsi" w:hAnsiTheme="minorHAnsi"/>
        </w:rPr>
        <w:t>.</w:t>
      </w:r>
    </w:p>
    <w:sectPr w:rsidR="00185E44" w:rsidRPr="0064376F"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58" w:rsidRDefault="00827B58" w:rsidP="000A3AC0">
      <w:r>
        <w:separator/>
      </w:r>
    </w:p>
  </w:endnote>
  <w:endnote w:type="continuationSeparator" w:id="0">
    <w:p w:rsidR="00827B58" w:rsidRDefault="00827B58"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44" w:rsidRPr="000A3AC0" w:rsidRDefault="00185E44" w:rsidP="004F2F29">
    <w:pPr>
      <w:pStyle w:val="Footer"/>
      <w:tabs>
        <w:tab w:val="clear" w:pos="4680"/>
        <w:tab w:val="center" w:pos="3969"/>
      </w:tabs>
      <w:jc w:val="center"/>
      <w:rPr>
        <w:rFonts w:ascii="Calibri" w:hAnsi="Calibri"/>
        <w:i/>
        <w:sz w:val="20"/>
        <w:szCs w:val="20"/>
      </w:rPr>
    </w:pPr>
    <w:r>
      <w:rPr>
        <w:rFonts w:ascii="Calibri" w:hAnsi="Calibri"/>
        <w:i/>
        <w:sz w:val="20"/>
        <w:szCs w:val="20"/>
      </w:rPr>
      <w:tab/>
    </w:r>
    <w:r w:rsidR="00190996" w:rsidRPr="000A3AC0">
      <w:rPr>
        <w:rFonts w:ascii="Calibri" w:hAnsi="Calibri"/>
        <w:sz w:val="20"/>
        <w:szCs w:val="20"/>
      </w:rPr>
      <w:fldChar w:fldCharType="begin"/>
    </w:r>
    <w:r w:rsidRPr="000A3AC0">
      <w:rPr>
        <w:rFonts w:ascii="Calibri" w:hAnsi="Calibri"/>
        <w:sz w:val="20"/>
        <w:szCs w:val="20"/>
      </w:rPr>
      <w:instrText xml:space="preserve"> PAGE   \* MERGEFORMAT </w:instrText>
    </w:r>
    <w:r w:rsidR="00190996" w:rsidRPr="000A3AC0">
      <w:rPr>
        <w:rFonts w:ascii="Calibri" w:hAnsi="Calibri"/>
        <w:sz w:val="20"/>
        <w:szCs w:val="20"/>
      </w:rPr>
      <w:fldChar w:fldCharType="separate"/>
    </w:r>
    <w:r w:rsidR="006F5215">
      <w:rPr>
        <w:rFonts w:ascii="Calibri" w:hAnsi="Calibri"/>
        <w:noProof/>
        <w:sz w:val="20"/>
        <w:szCs w:val="20"/>
      </w:rPr>
      <w:t>2</w:t>
    </w:r>
    <w:r w:rsidR="00190996"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4F2F29">
      <w:rPr>
        <w:rFonts w:ascii="Calibri" w:hAnsi="Calibri"/>
        <w:i/>
        <w:sz w:val="20"/>
        <w:szCs w:val="20"/>
      </w:rPr>
      <w:t>N</w:t>
    </w:r>
    <w:r>
      <w:rPr>
        <w:rFonts w:ascii="Calibri" w:hAnsi="Calibri"/>
        <w:i/>
        <w:sz w:val="20"/>
        <w:szCs w:val="20"/>
      </w:rPr>
      <w:t xml:space="preserve">. </w:t>
    </w:r>
    <w:r w:rsidR="004F2F29">
      <w:rPr>
        <w:rFonts w:ascii="Calibri" w:hAnsi="Calibri"/>
        <w:i/>
        <w:sz w:val="20"/>
        <w:szCs w:val="20"/>
      </w:rPr>
      <w:t>Hill</w:t>
    </w:r>
    <w:r w:rsidRPr="000A3AC0">
      <w:rPr>
        <w:rFonts w:ascii="Calibri" w:hAnsi="Calibri"/>
        <w:i/>
        <w:sz w:val="20"/>
        <w:szCs w:val="20"/>
      </w:rPr>
      <w:t>, 0</w:t>
    </w:r>
    <w:r w:rsidR="004F2F29">
      <w:rPr>
        <w:rFonts w:ascii="Calibri" w:hAnsi="Calibri"/>
        <w:i/>
        <w:sz w:val="20"/>
        <w:szCs w:val="20"/>
      </w:rPr>
      <w:t>9</w:t>
    </w:r>
    <w:r w:rsidRPr="000A3AC0">
      <w:rPr>
        <w:rFonts w:ascii="Calibri" w:hAnsi="Calibri"/>
        <w:i/>
        <w:sz w:val="20"/>
        <w:szCs w:val="20"/>
      </w:rPr>
      <w:t>-201</w:t>
    </w:r>
    <w:r>
      <w:rPr>
        <w:rFonts w:ascii="Calibri" w:hAnsi="Calibri"/>
        <w:i/>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58" w:rsidRDefault="00827B58" w:rsidP="000A3AC0">
      <w:r>
        <w:separator/>
      </w:r>
    </w:p>
  </w:footnote>
  <w:footnote w:type="continuationSeparator" w:id="0">
    <w:p w:rsidR="00827B58" w:rsidRDefault="00827B58"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1C51"/>
    <w:rsid w:val="000A008A"/>
    <w:rsid w:val="000A3AC0"/>
    <w:rsid w:val="00185E44"/>
    <w:rsid w:val="00190996"/>
    <w:rsid w:val="001F3EC0"/>
    <w:rsid w:val="0024552E"/>
    <w:rsid w:val="002A6684"/>
    <w:rsid w:val="002E57B7"/>
    <w:rsid w:val="002F09AE"/>
    <w:rsid w:val="002F33CD"/>
    <w:rsid w:val="003F0DC5"/>
    <w:rsid w:val="0040075D"/>
    <w:rsid w:val="004475C2"/>
    <w:rsid w:val="004E6E98"/>
    <w:rsid w:val="004F2F29"/>
    <w:rsid w:val="004F5A97"/>
    <w:rsid w:val="005A25E2"/>
    <w:rsid w:val="006103D6"/>
    <w:rsid w:val="00617CAC"/>
    <w:rsid w:val="0062349C"/>
    <w:rsid w:val="0064376F"/>
    <w:rsid w:val="006B3616"/>
    <w:rsid w:val="006B7E52"/>
    <w:rsid w:val="006D00CD"/>
    <w:rsid w:val="006F5215"/>
    <w:rsid w:val="00732D55"/>
    <w:rsid w:val="0073765C"/>
    <w:rsid w:val="0077081C"/>
    <w:rsid w:val="00781C73"/>
    <w:rsid w:val="007F618D"/>
    <w:rsid w:val="00823440"/>
    <w:rsid w:val="00827B58"/>
    <w:rsid w:val="00875A41"/>
    <w:rsid w:val="00884B1C"/>
    <w:rsid w:val="0089004B"/>
    <w:rsid w:val="00894F2E"/>
    <w:rsid w:val="008C08C6"/>
    <w:rsid w:val="00956D49"/>
    <w:rsid w:val="00962D35"/>
    <w:rsid w:val="0097084F"/>
    <w:rsid w:val="0097446C"/>
    <w:rsid w:val="009768C9"/>
    <w:rsid w:val="009867A8"/>
    <w:rsid w:val="009D5359"/>
    <w:rsid w:val="009D64C4"/>
    <w:rsid w:val="00A2748E"/>
    <w:rsid w:val="00A66453"/>
    <w:rsid w:val="00AA7064"/>
    <w:rsid w:val="00AC5967"/>
    <w:rsid w:val="00AE7D49"/>
    <w:rsid w:val="00B16383"/>
    <w:rsid w:val="00B27EEB"/>
    <w:rsid w:val="00C3732C"/>
    <w:rsid w:val="00CE31B6"/>
    <w:rsid w:val="00D410A4"/>
    <w:rsid w:val="00D65530"/>
    <w:rsid w:val="00DD3FD7"/>
    <w:rsid w:val="00E06247"/>
    <w:rsid w:val="00E8187D"/>
    <w:rsid w:val="00EB7F1B"/>
    <w:rsid w:val="00ED2C33"/>
    <w:rsid w:val="00EE5736"/>
    <w:rsid w:val="00F73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normalchar1">
    <w:name w:val="normal__char1"/>
    <w:basedOn w:val="DefaultParagraphFont"/>
    <w:rsid w:val="00B27EE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gaulden</cp:lastModifiedBy>
  <cp:revision>5</cp:revision>
  <cp:lastPrinted>2011-09-20T14:24:00Z</cp:lastPrinted>
  <dcterms:created xsi:type="dcterms:W3CDTF">2011-09-20T14:26:00Z</dcterms:created>
  <dcterms:modified xsi:type="dcterms:W3CDTF">2011-10-06T13:56:00Z</dcterms:modified>
</cp:coreProperties>
</file>