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23" w:rsidRPr="00076ADD" w:rsidRDefault="00076ADD" w:rsidP="00BC43D2">
      <w:pPr>
        <w:jc w:val="center"/>
        <w:rPr>
          <w:rFonts w:ascii="Times New Roman" w:hAnsi="Times New Roman" w:cs="Times New Roman"/>
          <w:b/>
          <w:sz w:val="24"/>
          <w:szCs w:val="24"/>
        </w:rPr>
      </w:pPr>
      <w:r>
        <w:rPr>
          <w:rFonts w:ascii="Times New Roman" w:hAnsi="Times New Roman" w:cs="Times New Roman"/>
          <w:b/>
          <w:sz w:val="24"/>
          <w:szCs w:val="24"/>
        </w:rPr>
        <w:t>ENR 100 SLOAT ASSESSMENT STUDY</w:t>
      </w:r>
    </w:p>
    <w:p w:rsidR="00BC43D2" w:rsidRDefault="00BC43D2" w:rsidP="00BC43D2">
      <w:pPr>
        <w:jc w:val="center"/>
        <w:rPr>
          <w:rFonts w:ascii="Times New Roman" w:hAnsi="Times New Roman" w:cs="Times New Roman"/>
          <w:sz w:val="24"/>
          <w:szCs w:val="24"/>
        </w:rPr>
      </w:pPr>
      <w:r w:rsidRPr="00076ADD">
        <w:rPr>
          <w:rFonts w:ascii="Times New Roman" w:hAnsi="Times New Roman" w:cs="Times New Roman"/>
          <w:sz w:val="24"/>
          <w:szCs w:val="24"/>
        </w:rPr>
        <w:t>Spring 201</w:t>
      </w:r>
      <w:r w:rsidR="00C215C0">
        <w:rPr>
          <w:rFonts w:ascii="Times New Roman" w:hAnsi="Times New Roman" w:cs="Times New Roman"/>
          <w:sz w:val="24"/>
          <w:szCs w:val="24"/>
        </w:rPr>
        <w:t>1</w:t>
      </w:r>
      <w:r w:rsidRPr="00076ADD">
        <w:rPr>
          <w:rFonts w:ascii="Times New Roman" w:hAnsi="Times New Roman" w:cs="Times New Roman"/>
          <w:sz w:val="24"/>
          <w:szCs w:val="24"/>
        </w:rPr>
        <w:t xml:space="preserve"> Final Report by Alkis W. </w:t>
      </w:r>
      <w:proofErr w:type="spellStart"/>
      <w:r w:rsidRPr="00076ADD">
        <w:rPr>
          <w:rFonts w:ascii="Times New Roman" w:hAnsi="Times New Roman" w:cs="Times New Roman"/>
          <w:sz w:val="24"/>
          <w:szCs w:val="24"/>
        </w:rPr>
        <w:t>Dimopoulos</w:t>
      </w:r>
      <w:proofErr w:type="spellEnd"/>
    </w:p>
    <w:p w:rsidR="00076ADD" w:rsidRPr="00076ADD" w:rsidRDefault="00076ADD" w:rsidP="00BC43D2">
      <w:pPr>
        <w:jc w:val="center"/>
        <w:rPr>
          <w:rFonts w:ascii="Times New Roman" w:hAnsi="Times New Roman" w:cs="Times New Roman"/>
          <w:sz w:val="24"/>
          <w:szCs w:val="24"/>
        </w:rPr>
      </w:pPr>
    </w:p>
    <w:p w:rsidR="005C00DF" w:rsidRPr="00076ADD" w:rsidRDefault="009C33E2">
      <w:pPr>
        <w:rPr>
          <w:rFonts w:ascii="Times New Roman" w:hAnsi="Times New Roman" w:cs="Times New Roman"/>
          <w:b/>
          <w:sz w:val="24"/>
          <w:szCs w:val="24"/>
        </w:rPr>
      </w:pPr>
      <w:r w:rsidRPr="00076ADD">
        <w:rPr>
          <w:rFonts w:ascii="Times New Roman" w:hAnsi="Times New Roman" w:cs="Times New Roman"/>
          <w:b/>
          <w:sz w:val="24"/>
          <w:szCs w:val="24"/>
        </w:rPr>
        <w:t xml:space="preserve">I. </w:t>
      </w:r>
      <w:r w:rsidR="008E3C4A" w:rsidRPr="00076ADD">
        <w:rPr>
          <w:rFonts w:ascii="Times New Roman" w:hAnsi="Times New Roman" w:cs="Times New Roman"/>
          <w:b/>
          <w:sz w:val="24"/>
          <w:szCs w:val="24"/>
        </w:rPr>
        <w:t>INTRODUCTION</w:t>
      </w:r>
    </w:p>
    <w:p w:rsidR="008E3C4A" w:rsidRPr="00076ADD" w:rsidRDefault="008E3C4A" w:rsidP="00CF3F22">
      <w:pPr>
        <w:jc w:val="both"/>
        <w:rPr>
          <w:rFonts w:ascii="Times New Roman" w:hAnsi="Times New Roman" w:cs="Times New Roman"/>
          <w:sz w:val="24"/>
          <w:szCs w:val="24"/>
        </w:rPr>
      </w:pPr>
      <w:r w:rsidRPr="00076ADD">
        <w:rPr>
          <w:rFonts w:ascii="Times New Roman" w:hAnsi="Times New Roman" w:cs="Times New Roman"/>
          <w:sz w:val="24"/>
          <w:szCs w:val="24"/>
        </w:rPr>
        <w:t xml:space="preserve">This report focuses on student learning outcomes </w:t>
      </w:r>
      <w:r w:rsidR="00076ADD">
        <w:rPr>
          <w:rFonts w:ascii="Times New Roman" w:hAnsi="Times New Roman" w:cs="Times New Roman"/>
          <w:sz w:val="24"/>
          <w:szCs w:val="24"/>
        </w:rPr>
        <w:t>in</w:t>
      </w:r>
      <w:r w:rsidRPr="00076ADD">
        <w:rPr>
          <w:rFonts w:ascii="Times New Roman" w:hAnsi="Times New Roman" w:cs="Times New Roman"/>
          <w:sz w:val="24"/>
          <w:szCs w:val="24"/>
        </w:rPr>
        <w:t xml:space="preserve"> the course ENR 100, Introduction to Engineering Technologies and Science</w:t>
      </w:r>
      <w:r w:rsidR="00076ADD">
        <w:rPr>
          <w:rFonts w:ascii="Times New Roman" w:hAnsi="Times New Roman" w:cs="Times New Roman"/>
          <w:sz w:val="24"/>
          <w:szCs w:val="24"/>
        </w:rPr>
        <w:t>s</w:t>
      </w:r>
      <w:r w:rsidRPr="00076ADD">
        <w:rPr>
          <w:rFonts w:ascii="Times New Roman" w:hAnsi="Times New Roman" w:cs="Times New Roman"/>
          <w:sz w:val="24"/>
          <w:szCs w:val="24"/>
        </w:rPr>
        <w:t>, offered by the Engineering Technologies and Computer Sciences Division at ECC.</w:t>
      </w:r>
      <w:r w:rsidR="00CF3F22" w:rsidRPr="00076ADD">
        <w:rPr>
          <w:rFonts w:ascii="Times New Roman" w:hAnsi="Times New Roman" w:cs="Times New Roman"/>
          <w:sz w:val="24"/>
          <w:szCs w:val="24"/>
        </w:rPr>
        <w:t xml:space="preserve"> The material taught in this course is the foundation upon which the upper</w:t>
      </w:r>
      <w:r w:rsidR="00076ADD">
        <w:rPr>
          <w:rFonts w:ascii="Times New Roman" w:hAnsi="Times New Roman" w:cs="Times New Roman"/>
          <w:sz w:val="24"/>
          <w:szCs w:val="24"/>
        </w:rPr>
        <w:t>-</w:t>
      </w:r>
      <w:r w:rsidR="00CF3F22" w:rsidRPr="00076ADD">
        <w:rPr>
          <w:rFonts w:ascii="Times New Roman" w:hAnsi="Times New Roman" w:cs="Times New Roman"/>
          <w:sz w:val="24"/>
          <w:szCs w:val="24"/>
        </w:rPr>
        <w:t xml:space="preserve">level courses depend for </w:t>
      </w:r>
      <w:r w:rsidR="00076ADD">
        <w:rPr>
          <w:rFonts w:ascii="Times New Roman" w:hAnsi="Times New Roman" w:cs="Times New Roman"/>
          <w:sz w:val="24"/>
          <w:szCs w:val="24"/>
        </w:rPr>
        <w:t xml:space="preserve">students to have </w:t>
      </w:r>
      <w:r w:rsidR="00CF3F22" w:rsidRPr="00076ADD">
        <w:rPr>
          <w:rFonts w:ascii="Times New Roman" w:hAnsi="Times New Roman" w:cs="Times New Roman"/>
          <w:sz w:val="24"/>
          <w:szCs w:val="24"/>
        </w:rPr>
        <w:t>the skills necessary to master more advanced material.</w:t>
      </w:r>
    </w:p>
    <w:p w:rsidR="00CF3F22" w:rsidRPr="00076ADD" w:rsidRDefault="00CF3F22" w:rsidP="00076ADD">
      <w:pPr>
        <w:spacing w:after="0" w:line="240" w:lineRule="auto"/>
        <w:jc w:val="both"/>
        <w:rPr>
          <w:rFonts w:ascii="Times New Roman" w:hAnsi="Times New Roman" w:cs="Times New Roman"/>
          <w:i/>
          <w:sz w:val="24"/>
          <w:szCs w:val="24"/>
        </w:rPr>
      </w:pPr>
      <w:r w:rsidRPr="00076ADD">
        <w:rPr>
          <w:rFonts w:ascii="Times New Roman" w:hAnsi="Times New Roman" w:cs="Times New Roman"/>
          <w:i/>
          <w:sz w:val="24"/>
          <w:szCs w:val="24"/>
        </w:rPr>
        <w:tab/>
        <w:t>“Tell me and I forget. Teach me and I may remember. Involve me and I learn.”</w:t>
      </w:r>
    </w:p>
    <w:p w:rsidR="00CF3F22" w:rsidRDefault="00CF3F22" w:rsidP="00076ADD">
      <w:pPr>
        <w:spacing w:after="0"/>
        <w:jc w:val="both"/>
        <w:rPr>
          <w:rFonts w:ascii="Times New Roman" w:hAnsi="Times New Roman" w:cs="Times New Roman"/>
          <w:sz w:val="24"/>
          <w:szCs w:val="24"/>
        </w:rPr>
      </w:pP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i/>
          <w:sz w:val="24"/>
          <w:szCs w:val="24"/>
        </w:rPr>
        <w:tab/>
      </w:r>
      <w:r w:rsidRPr="00076ADD">
        <w:rPr>
          <w:rFonts w:ascii="Times New Roman" w:hAnsi="Times New Roman" w:cs="Times New Roman"/>
          <w:sz w:val="24"/>
          <w:szCs w:val="24"/>
        </w:rPr>
        <w:t>Benjamin Franklin</w:t>
      </w:r>
    </w:p>
    <w:p w:rsidR="00076ADD" w:rsidRPr="00076ADD" w:rsidRDefault="00076ADD" w:rsidP="00076ADD">
      <w:pPr>
        <w:spacing w:after="0"/>
        <w:jc w:val="both"/>
        <w:rPr>
          <w:rFonts w:ascii="Times New Roman" w:hAnsi="Times New Roman" w:cs="Times New Roman"/>
          <w:sz w:val="24"/>
          <w:szCs w:val="24"/>
        </w:rPr>
      </w:pPr>
    </w:p>
    <w:p w:rsidR="00763025" w:rsidRPr="00076ADD" w:rsidRDefault="00371608" w:rsidP="00CF3F22">
      <w:pPr>
        <w:jc w:val="both"/>
        <w:rPr>
          <w:rFonts w:ascii="Times New Roman" w:hAnsi="Times New Roman" w:cs="Times New Roman"/>
          <w:sz w:val="24"/>
          <w:szCs w:val="24"/>
        </w:rPr>
      </w:pPr>
      <w:r w:rsidRPr="00076ADD">
        <w:rPr>
          <w:rFonts w:ascii="Times New Roman" w:hAnsi="Times New Roman" w:cs="Times New Roman"/>
          <w:sz w:val="24"/>
          <w:szCs w:val="24"/>
        </w:rPr>
        <w:t>The philosophy in teaching ENR 100 is to help the stud</w:t>
      </w:r>
      <w:r w:rsidR="004D6C0D" w:rsidRPr="00076ADD">
        <w:rPr>
          <w:rFonts w:ascii="Times New Roman" w:hAnsi="Times New Roman" w:cs="Times New Roman"/>
          <w:sz w:val="24"/>
          <w:szCs w:val="24"/>
        </w:rPr>
        <w:t xml:space="preserve">ents move beyond the point of </w:t>
      </w:r>
      <w:r w:rsidR="00076ADD">
        <w:rPr>
          <w:rFonts w:ascii="Times New Roman" w:hAnsi="Times New Roman" w:cs="Times New Roman"/>
          <w:sz w:val="24"/>
          <w:szCs w:val="24"/>
        </w:rPr>
        <w:t xml:space="preserve">where </w:t>
      </w:r>
      <w:r w:rsidRPr="00076ADD">
        <w:rPr>
          <w:rFonts w:ascii="Times New Roman" w:hAnsi="Times New Roman" w:cs="Times New Roman"/>
          <w:sz w:val="24"/>
          <w:szCs w:val="24"/>
        </w:rPr>
        <w:t xml:space="preserve">everything is presented as lecture, handouts and memorization of problem-solving methods and </w:t>
      </w:r>
      <w:r w:rsidR="00076ADD">
        <w:rPr>
          <w:rFonts w:ascii="Times New Roman" w:hAnsi="Times New Roman" w:cs="Times New Roman"/>
          <w:sz w:val="24"/>
          <w:szCs w:val="24"/>
        </w:rPr>
        <w:t xml:space="preserve">where </w:t>
      </w:r>
      <w:r w:rsidRPr="00076ADD">
        <w:rPr>
          <w:rFonts w:ascii="Times New Roman" w:hAnsi="Times New Roman" w:cs="Times New Roman"/>
          <w:sz w:val="24"/>
          <w:szCs w:val="24"/>
        </w:rPr>
        <w:t>the instructor is looking for the “correct”</w:t>
      </w:r>
      <w:r w:rsidR="00936F56" w:rsidRPr="00076ADD">
        <w:rPr>
          <w:rFonts w:ascii="Times New Roman" w:hAnsi="Times New Roman" w:cs="Times New Roman"/>
          <w:sz w:val="24"/>
          <w:szCs w:val="24"/>
        </w:rPr>
        <w:t xml:space="preserve"> </w:t>
      </w:r>
      <w:r w:rsidRPr="00076ADD">
        <w:rPr>
          <w:rFonts w:ascii="Times New Roman" w:hAnsi="Times New Roman" w:cs="Times New Roman"/>
          <w:sz w:val="24"/>
          <w:szCs w:val="24"/>
        </w:rPr>
        <w:t>answer.</w:t>
      </w:r>
      <w:r w:rsidR="00F2657E" w:rsidRPr="00076ADD">
        <w:rPr>
          <w:rFonts w:ascii="Times New Roman" w:hAnsi="Times New Roman" w:cs="Times New Roman"/>
          <w:sz w:val="24"/>
          <w:szCs w:val="24"/>
        </w:rPr>
        <w:t xml:space="preserve"> The students learn how to apply the material taught (</w:t>
      </w:r>
      <w:r w:rsidR="00076ADD">
        <w:rPr>
          <w:rFonts w:ascii="Times New Roman" w:hAnsi="Times New Roman" w:cs="Times New Roman"/>
          <w:sz w:val="24"/>
          <w:szCs w:val="24"/>
        </w:rPr>
        <w:t xml:space="preserve">e.g., </w:t>
      </w:r>
      <w:r w:rsidR="00F2657E" w:rsidRPr="00076ADD">
        <w:rPr>
          <w:rFonts w:ascii="Times New Roman" w:hAnsi="Times New Roman" w:cs="Times New Roman"/>
          <w:sz w:val="24"/>
          <w:szCs w:val="24"/>
        </w:rPr>
        <w:t xml:space="preserve">mathematics, physics, equations, etc.) </w:t>
      </w:r>
      <w:r w:rsidR="00076ADD">
        <w:rPr>
          <w:rFonts w:ascii="Times New Roman" w:hAnsi="Times New Roman" w:cs="Times New Roman"/>
          <w:sz w:val="24"/>
          <w:szCs w:val="24"/>
        </w:rPr>
        <w:t>to</w:t>
      </w:r>
      <w:r w:rsidR="00F2657E" w:rsidRPr="00076ADD">
        <w:rPr>
          <w:rFonts w:ascii="Times New Roman" w:hAnsi="Times New Roman" w:cs="Times New Roman"/>
          <w:sz w:val="24"/>
          <w:szCs w:val="24"/>
        </w:rPr>
        <w:t xml:space="preserve"> real-world applications. Real-world problems in engineering rarely come with all of the information required for their solution</w:t>
      </w:r>
      <w:r w:rsidR="00076ADD">
        <w:rPr>
          <w:rFonts w:ascii="Times New Roman" w:hAnsi="Times New Roman" w:cs="Times New Roman"/>
          <w:sz w:val="24"/>
          <w:szCs w:val="24"/>
        </w:rPr>
        <w:t>,</w:t>
      </w:r>
      <w:r w:rsidR="00F2657E" w:rsidRPr="00076ADD">
        <w:rPr>
          <w:rFonts w:ascii="Times New Roman" w:hAnsi="Times New Roman" w:cs="Times New Roman"/>
          <w:sz w:val="24"/>
          <w:szCs w:val="24"/>
        </w:rPr>
        <w:t xml:space="preserve"> and typically they cannot be solved by looking at how someone else solved the exact same problem.</w:t>
      </w:r>
    </w:p>
    <w:p w:rsidR="00632D2B" w:rsidRPr="00076ADD" w:rsidRDefault="00F2657E" w:rsidP="00CF3F22">
      <w:pPr>
        <w:jc w:val="both"/>
        <w:rPr>
          <w:rFonts w:ascii="Times New Roman" w:hAnsi="Times New Roman" w:cs="Times New Roman"/>
          <w:sz w:val="24"/>
          <w:szCs w:val="24"/>
        </w:rPr>
      </w:pPr>
      <w:r w:rsidRPr="00076ADD">
        <w:rPr>
          <w:rFonts w:ascii="Times New Roman" w:hAnsi="Times New Roman" w:cs="Times New Roman"/>
          <w:sz w:val="24"/>
          <w:szCs w:val="24"/>
        </w:rPr>
        <w:t>The student learning outcomes (SLOs) chosen for this evaluation</w:t>
      </w:r>
      <w:r w:rsidR="00763025" w:rsidRPr="00076ADD">
        <w:rPr>
          <w:rFonts w:ascii="Times New Roman" w:hAnsi="Times New Roman" w:cs="Times New Roman"/>
          <w:sz w:val="24"/>
          <w:szCs w:val="24"/>
        </w:rPr>
        <w:t xml:space="preserve"> </w:t>
      </w:r>
      <w:r w:rsidR="00076ADD">
        <w:rPr>
          <w:rFonts w:ascii="Times New Roman" w:hAnsi="Times New Roman" w:cs="Times New Roman"/>
          <w:sz w:val="24"/>
          <w:szCs w:val="24"/>
        </w:rPr>
        <w:t>involve</w:t>
      </w:r>
      <w:r w:rsidR="00F15CF9" w:rsidRPr="00076ADD">
        <w:rPr>
          <w:rFonts w:ascii="Times New Roman" w:hAnsi="Times New Roman" w:cs="Times New Roman"/>
          <w:sz w:val="24"/>
          <w:szCs w:val="24"/>
        </w:rPr>
        <w:t xml:space="preserve"> ethics,</w:t>
      </w:r>
      <w:r w:rsidR="00763025" w:rsidRPr="00076ADD">
        <w:rPr>
          <w:rFonts w:ascii="Times New Roman" w:hAnsi="Times New Roman" w:cs="Times New Roman"/>
          <w:sz w:val="24"/>
          <w:szCs w:val="24"/>
        </w:rPr>
        <w:t xml:space="preserve"> mathematics and science, speaking and presentation, engineering design, problem solving and decision making, and project management and teamwork.</w:t>
      </w:r>
      <w:r w:rsidR="00F15CF9" w:rsidRPr="00076ADD">
        <w:rPr>
          <w:rFonts w:ascii="Times New Roman" w:hAnsi="Times New Roman" w:cs="Times New Roman"/>
          <w:sz w:val="24"/>
          <w:szCs w:val="24"/>
        </w:rPr>
        <w:t xml:space="preserve"> </w:t>
      </w:r>
      <w:r w:rsidR="00076ADD">
        <w:rPr>
          <w:rFonts w:ascii="Times New Roman" w:hAnsi="Times New Roman" w:cs="Times New Roman"/>
          <w:sz w:val="24"/>
          <w:szCs w:val="24"/>
        </w:rPr>
        <w:t xml:space="preserve"> </w:t>
      </w:r>
      <w:r w:rsidR="00763AA4" w:rsidRPr="00076ADD">
        <w:rPr>
          <w:rFonts w:ascii="Times New Roman" w:hAnsi="Times New Roman" w:cs="Times New Roman"/>
          <w:sz w:val="24"/>
          <w:szCs w:val="24"/>
        </w:rPr>
        <w:t xml:space="preserve">Practicing engineers often make decisions that will affect the lives of other people. </w:t>
      </w:r>
      <w:r w:rsidR="00632D2B" w:rsidRPr="00076ADD">
        <w:rPr>
          <w:rFonts w:ascii="Times New Roman" w:hAnsi="Times New Roman" w:cs="Times New Roman"/>
          <w:sz w:val="24"/>
          <w:szCs w:val="24"/>
        </w:rPr>
        <w:t>Without a firm understanding that all decisions must be based on ethical principles, there is a high probability that the consequences will be disastrous. Additionally, most engineering projects are too large for one individual to be accomplished and</w:t>
      </w:r>
      <w:r w:rsidR="00076ADD">
        <w:rPr>
          <w:rFonts w:ascii="Times New Roman" w:hAnsi="Times New Roman" w:cs="Times New Roman"/>
          <w:sz w:val="24"/>
          <w:szCs w:val="24"/>
        </w:rPr>
        <w:t>,</w:t>
      </w:r>
      <w:r w:rsidR="00632D2B" w:rsidRPr="00076ADD">
        <w:rPr>
          <w:rFonts w:ascii="Times New Roman" w:hAnsi="Times New Roman" w:cs="Times New Roman"/>
          <w:sz w:val="24"/>
          <w:szCs w:val="24"/>
        </w:rPr>
        <w:t xml:space="preserve"> thus</w:t>
      </w:r>
      <w:r w:rsidR="00076ADD">
        <w:rPr>
          <w:rFonts w:ascii="Times New Roman" w:hAnsi="Times New Roman" w:cs="Times New Roman"/>
          <w:sz w:val="24"/>
          <w:szCs w:val="24"/>
        </w:rPr>
        <w:t>,</w:t>
      </w:r>
      <w:r w:rsidR="00632D2B" w:rsidRPr="00076ADD">
        <w:rPr>
          <w:rFonts w:ascii="Times New Roman" w:hAnsi="Times New Roman" w:cs="Times New Roman"/>
          <w:sz w:val="24"/>
          <w:szCs w:val="24"/>
        </w:rPr>
        <w:t xml:space="preserve"> practicing engineers must learn early</w:t>
      </w:r>
      <w:r w:rsidR="00076ADD">
        <w:rPr>
          <w:rFonts w:ascii="Times New Roman" w:hAnsi="Times New Roman" w:cs="Times New Roman"/>
          <w:sz w:val="24"/>
          <w:szCs w:val="24"/>
        </w:rPr>
        <w:t xml:space="preserve"> on</w:t>
      </w:r>
      <w:r w:rsidR="00632D2B" w:rsidRPr="00076ADD">
        <w:rPr>
          <w:rFonts w:ascii="Times New Roman" w:hAnsi="Times New Roman" w:cs="Times New Roman"/>
          <w:sz w:val="24"/>
          <w:szCs w:val="24"/>
        </w:rPr>
        <w:t xml:space="preserve"> the importance of functioning effectively within a team, putting aside personal differences and achieving goal</w:t>
      </w:r>
      <w:r w:rsidR="00076ADD">
        <w:rPr>
          <w:rFonts w:ascii="Times New Roman" w:hAnsi="Times New Roman" w:cs="Times New Roman"/>
          <w:sz w:val="24"/>
          <w:szCs w:val="24"/>
        </w:rPr>
        <w:t>s</w:t>
      </w:r>
      <w:r w:rsidR="00632D2B" w:rsidRPr="00076ADD">
        <w:rPr>
          <w:rFonts w:ascii="Times New Roman" w:hAnsi="Times New Roman" w:cs="Times New Roman"/>
          <w:sz w:val="24"/>
          <w:szCs w:val="24"/>
        </w:rPr>
        <w:t xml:space="preserve"> by combining </w:t>
      </w:r>
      <w:r w:rsidR="00076ADD">
        <w:rPr>
          <w:rFonts w:ascii="Times New Roman" w:hAnsi="Times New Roman" w:cs="Times New Roman"/>
          <w:sz w:val="24"/>
          <w:szCs w:val="24"/>
        </w:rPr>
        <w:t>individual</w:t>
      </w:r>
      <w:r w:rsidR="00632D2B" w:rsidRPr="00076ADD">
        <w:rPr>
          <w:rFonts w:ascii="Times New Roman" w:hAnsi="Times New Roman" w:cs="Times New Roman"/>
          <w:sz w:val="24"/>
          <w:szCs w:val="24"/>
        </w:rPr>
        <w:t xml:space="preserve"> talents and ideas.</w:t>
      </w:r>
    </w:p>
    <w:p w:rsidR="003A2D1F" w:rsidRPr="00076ADD" w:rsidRDefault="003A2D1F" w:rsidP="00CF3F22">
      <w:pPr>
        <w:jc w:val="both"/>
        <w:rPr>
          <w:rFonts w:ascii="Times New Roman" w:hAnsi="Times New Roman" w:cs="Times New Roman"/>
          <w:sz w:val="24"/>
          <w:szCs w:val="24"/>
        </w:rPr>
      </w:pPr>
      <w:r w:rsidRPr="00076ADD">
        <w:rPr>
          <w:rFonts w:ascii="Times New Roman" w:hAnsi="Times New Roman" w:cs="Times New Roman"/>
          <w:sz w:val="24"/>
          <w:szCs w:val="24"/>
        </w:rPr>
        <w:t xml:space="preserve">In teaching </w:t>
      </w:r>
      <w:r w:rsidR="00076ADD">
        <w:rPr>
          <w:rFonts w:ascii="Times New Roman" w:hAnsi="Times New Roman" w:cs="Times New Roman"/>
          <w:sz w:val="24"/>
          <w:szCs w:val="24"/>
        </w:rPr>
        <w:t xml:space="preserve">ENR 100, </w:t>
      </w:r>
      <w:r w:rsidR="004800D7" w:rsidRPr="00076ADD">
        <w:rPr>
          <w:rFonts w:ascii="Times New Roman" w:hAnsi="Times New Roman" w:cs="Times New Roman"/>
          <w:sz w:val="24"/>
          <w:szCs w:val="24"/>
        </w:rPr>
        <w:t>the following instruments were utilized</w:t>
      </w:r>
      <w:r w:rsidR="00076ADD">
        <w:rPr>
          <w:rFonts w:ascii="Times New Roman" w:hAnsi="Times New Roman" w:cs="Times New Roman"/>
          <w:sz w:val="24"/>
          <w:szCs w:val="24"/>
        </w:rPr>
        <w:t xml:space="preserve"> in</w:t>
      </w:r>
      <w:r w:rsidR="00076ADD" w:rsidRPr="00076ADD">
        <w:rPr>
          <w:rFonts w:ascii="Times New Roman" w:hAnsi="Times New Roman" w:cs="Times New Roman"/>
          <w:sz w:val="24"/>
          <w:szCs w:val="24"/>
        </w:rPr>
        <w:t xml:space="preserve"> addition to</w:t>
      </w:r>
      <w:r w:rsidR="00076ADD">
        <w:rPr>
          <w:rFonts w:ascii="Times New Roman" w:hAnsi="Times New Roman" w:cs="Times New Roman"/>
          <w:sz w:val="24"/>
          <w:szCs w:val="24"/>
        </w:rPr>
        <w:t xml:space="preserve"> lectures and assigned homework</w:t>
      </w:r>
      <w:r w:rsidR="004800D7" w:rsidRPr="00076ADD">
        <w:rPr>
          <w:rFonts w:ascii="Times New Roman" w:hAnsi="Times New Roman" w:cs="Times New Roman"/>
          <w:sz w:val="24"/>
          <w:szCs w:val="24"/>
        </w:rPr>
        <w:t>:</w:t>
      </w:r>
    </w:p>
    <w:p w:rsidR="00E0566E" w:rsidRPr="00076ADD" w:rsidRDefault="00E0566E" w:rsidP="004800D7">
      <w:pPr>
        <w:pStyle w:val="ListParagraph"/>
        <w:numPr>
          <w:ilvl w:val="0"/>
          <w:numId w:val="5"/>
        </w:numPr>
        <w:jc w:val="both"/>
        <w:rPr>
          <w:rFonts w:ascii="Times New Roman" w:hAnsi="Times New Roman" w:cs="Times New Roman"/>
          <w:sz w:val="24"/>
          <w:szCs w:val="24"/>
        </w:rPr>
      </w:pPr>
      <w:r w:rsidRPr="00076ADD">
        <w:rPr>
          <w:rFonts w:ascii="Times New Roman" w:hAnsi="Times New Roman" w:cs="Times New Roman"/>
          <w:sz w:val="24"/>
          <w:szCs w:val="24"/>
        </w:rPr>
        <w:t>Research papers evaluating and identifying common traits engineers possess, as well as activities engineers engage in.</w:t>
      </w:r>
    </w:p>
    <w:p w:rsidR="00E0566E" w:rsidRPr="00076ADD" w:rsidRDefault="00E0566E" w:rsidP="004800D7">
      <w:pPr>
        <w:pStyle w:val="ListParagraph"/>
        <w:numPr>
          <w:ilvl w:val="0"/>
          <w:numId w:val="5"/>
        </w:numPr>
        <w:jc w:val="both"/>
        <w:rPr>
          <w:rFonts w:ascii="Times New Roman" w:hAnsi="Times New Roman" w:cs="Times New Roman"/>
          <w:sz w:val="24"/>
          <w:szCs w:val="24"/>
        </w:rPr>
      </w:pPr>
      <w:r w:rsidRPr="00076ADD">
        <w:rPr>
          <w:rFonts w:ascii="Times New Roman" w:hAnsi="Times New Roman" w:cs="Times New Roman"/>
          <w:sz w:val="24"/>
          <w:szCs w:val="24"/>
        </w:rPr>
        <w:t>Videos on real-world engineering and architectural projects, as well as hypothetical situations in engineering ethics, project management and time management.</w:t>
      </w:r>
    </w:p>
    <w:p w:rsidR="00E0566E" w:rsidRPr="00076ADD" w:rsidRDefault="00076ADD" w:rsidP="004800D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In-</w:t>
      </w:r>
      <w:r w:rsidR="00E0566E" w:rsidRPr="00076ADD">
        <w:rPr>
          <w:rFonts w:ascii="Times New Roman" w:hAnsi="Times New Roman" w:cs="Times New Roman"/>
          <w:sz w:val="24"/>
          <w:szCs w:val="24"/>
        </w:rPr>
        <w:t>class workshops</w:t>
      </w:r>
      <w:r w:rsidR="009A407E" w:rsidRPr="00076ADD">
        <w:rPr>
          <w:rFonts w:ascii="Times New Roman" w:hAnsi="Times New Roman" w:cs="Times New Roman"/>
          <w:sz w:val="24"/>
          <w:szCs w:val="24"/>
        </w:rPr>
        <w:t>/surveys designed to obtain the opinion of the students</w:t>
      </w:r>
      <w:r w:rsidR="00016B63" w:rsidRPr="00076ADD">
        <w:rPr>
          <w:rFonts w:ascii="Times New Roman" w:hAnsi="Times New Roman" w:cs="Times New Roman"/>
          <w:sz w:val="24"/>
          <w:szCs w:val="24"/>
        </w:rPr>
        <w:t xml:space="preserve"> about learning outcomes, as well as quantifying the student learning outcomes.</w:t>
      </w:r>
    </w:p>
    <w:p w:rsidR="003F2F23" w:rsidRDefault="00E0566E" w:rsidP="00CF3F22">
      <w:pPr>
        <w:pStyle w:val="ListParagraph"/>
        <w:numPr>
          <w:ilvl w:val="0"/>
          <w:numId w:val="5"/>
        </w:numPr>
        <w:jc w:val="both"/>
        <w:rPr>
          <w:rFonts w:ascii="Times New Roman" w:hAnsi="Times New Roman" w:cs="Times New Roman"/>
          <w:sz w:val="24"/>
          <w:szCs w:val="24"/>
        </w:rPr>
      </w:pPr>
      <w:r w:rsidRPr="00076ADD">
        <w:rPr>
          <w:rFonts w:ascii="Times New Roman" w:hAnsi="Times New Roman" w:cs="Times New Roman"/>
          <w:sz w:val="24"/>
          <w:szCs w:val="24"/>
        </w:rPr>
        <w:t xml:space="preserve">A term project, in which </w:t>
      </w:r>
      <w:r w:rsidR="004F40DE" w:rsidRPr="00076ADD">
        <w:rPr>
          <w:rFonts w:ascii="Times New Roman" w:hAnsi="Times New Roman" w:cs="Times New Roman"/>
          <w:sz w:val="24"/>
          <w:szCs w:val="24"/>
        </w:rPr>
        <w:t>the students</w:t>
      </w:r>
      <w:r w:rsidR="004F40DE" w:rsidRPr="00076ADD">
        <w:rPr>
          <w:rFonts w:ascii="Times New Roman" w:eastAsia="Calibri" w:hAnsi="Times New Roman" w:cs="Times New Roman"/>
          <w:sz w:val="24"/>
          <w:szCs w:val="24"/>
        </w:rPr>
        <w:t xml:space="preserve"> working in a team environment, design and build sca</w:t>
      </w:r>
      <w:r w:rsidR="004F40DE" w:rsidRPr="00076ADD">
        <w:rPr>
          <w:rFonts w:ascii="Times New Roman" w:hAnsi="Times New Roman" w:cs="Times New Roman"/>
          <w:sz w:val="24"/>
          <w:szCs w:val="24"/>
        </w:rPr>
        <w:t xml:space="preserve">le models of certain structures following </w:t>
      </w:r>
      <w:r w:rsidR="004F40DE" w:rsidRPr="00076ADD">
        <w:rPr>
          <w:rFonts w:ascii="Times New Roman" w:eastAsia="Calibri" w:hAnsi="Times New Roman" w:cs="Times New Roman"/>
          <w:sz w:val="24"/>
          <w:szCs w:val="24"/>
        </w:rPr>
        <w:t>given specifications and applying design concepts</w:t>
      </w:r>
      <w:r w:rsidR="00016B63" w:rsidRPr="00076ADD">
        <w:rPr>
          <w:rFonts w:ascii="Times New Roman" w:hAnsi="Times New Roman" w:cs="Times New Roman"/>
          <w:sz w:val="24"/>
          <w:szCs w:val="24"/>
        </w:rPr>
        <w:t xml:space="preserve">, project management and time management </w:t>
      </w:r>
      <w:r w:rsidR="00076ADD">
        <w:rPr>
          <w:rFonts w:ascii="Times New Roman" w:hAnsi="Times New Roman" w:cs="Times New Roman"/>
          <w:sz w:val="24"/>
          <w:szCs w:val="24"/>
        </w:rPr>
        <w:t>strategie</w:t>
      </w:r>
      <w:r w:rsidR="00016B63" w:rsidRPr="00076ADD">
        <w:rPr>
          <w:rFonts w:ascii="Times New Roman" w:hAnsi="Times New Roman" w:cs="Times New Roman"/>
          <w:sz w:val="24"/>
          <w:szCs w:val="24"/>
        </w:rPr>
        <w:t>s</w:t>
      </w:r>
      <w:r w:rsidR="004F40DE" w:rsidRPr="00076ADD">
        <w:rPr>
          <w:rFonts w:ascii="Times New Roman" w:eastAsia="Calibri" w:hAnsi="Times New Roman" w:cs="Times New Roman"/>
          <w:sz w:val="24"/>
          <w:szCs w:val="24"/>
        </w:rPr>
        <w:t xml:space="preserve"> taught in class</w:t>
      </w:r>
      <w:r w:rsidR="00BC43D2" w:rsidRPr="00076ADD">
        <w:rPr>
          <w:rFonts w:ascii="Times New Roman" w:eastAsia="Calibri" w:hAnsi="Times New Roman" w:cs="Times New Roman"/>
          <w:sz w:val="24"/>
          <w:szCs w:val="24"/>
        </w:rPr>
        <w:t xml:space="preserve">, </w:t>
      </w:r>
      <w:r w:rsidR="00076ADD">
        <w:rPr>
          <w:rFonts w:ascii="Times New Roman" w:eastAsia="Calibri" w:hAnsi="Times New Roman" w:cs="Times New Roman"/>
          <w:sz w:val="24"/>
          <w:szCs w:val="24"/>
        </w:rPr>
        <w:t xml:space="preserve">with </w:t>
      </w:r>
      <w:r w:rsidR="00BC43D2" w:rsidRPr="00076ADD">
        <w:rPr>
          <w:rFonts w:ascii="Times New Roman" w:eastAsia="Calibri" w:hAnsi="Times New Roman" w:cs="Times New Roman"/>
          <w:sz w:val="24"/>
          <w:szCs w:val="24"/>
        </w:rPr>
        <w:t xml:space="preserve">the </w:t>
      </w:r>
      <w:r w:rsidR="00076ADD">
        <w:rPr>
          <w:rFonts w:ascii="Times New Roman" w:eastAsia="Calibri" w:hAnsi="Times New Roman" w:cs="Times New Roman"/>
          <w:sz w:val="24"/>
          <w:szCs w:val="24"/>
        </w:rPr>
        <w:t xml:space="preserve">primary </w:t>
      </w:r>
      <w:r w:rsidR="00BC43D2" w:rsidRPr="00076ADD">
        <w:rPr>
          <w:rFonts w:ascii="Times New Roman" w:eastAsia="Calibri" w:hAnsi="Times New Roman" w:cs="Times New Roman"/>
          <w:sz w:val="24"/>
          <w:szCs w:val="24"/>
        </w:rPr>
        <w:t>idea being for the students to have a first "hands-on" practical experience</w:t>
      </w:r>
      <w:r w:rsidR="004F40DE" w:rsidRPr="00076ADD">
        <w:rPr>
          <w:rFonts w:ascii="Times New Roman" w:hAnsi="Times New Roman" w:cs="Times New Roman"/>
          <w:sz w:val="24"/>
          <w:szCs w:val="24"/>
        </w:rPr>
        <w:t xml:space="preserve">. </w:t>
      </w:r>
      <w:r w:rsidR="00076ADD">
        <w:rPr>
          <w:rFonts w:ascii="Times New Roman" w:hAnsi="Times New Roman" w:cs="Times New Roman"/>
          <w:sz w:val="24"/>
          <w:szCs w:val="24"/>
        </w:rPr>
        <w:t>It is notable that, u</w:t>
      </w:r>
      <w:r w:rsidR="004F40DE" w:rsidRPr="00076ADD">
        <w:rPr>
          <w:rFonts w:ascii="Times New Roman" w:hAnsi="Times New Roman" w:cs="Times New Roman"/>
          <w:sz w:val="24"/>
          <w:szCs w:val="24"/>
        </w:rPr>
        <w:t>pon completion of the project</w:t>
      </w:r>
      <w:r w:rsidR="00076ADD">
        <w:rPr>
          <w:rFonts w:ascii="Times New Roman" w:hAnsi="Times New Roman" w:cs="Times New Roman"/>
          <w:sz w:val="24"/>
          <w:szCs w:val="24"/>
        </w:rPr>
        <w:t>,</w:t>
      </w:r>
      <w:r w:rsidR="004F40DE" w:rsidRPr="00076ADD">
        <w:rPr>
          <w:rFonts w:ascii="Times New Roman" w:hAnsi="Times New Roman" w:cs="Times New Roman"/>
          <w:sz w:val="24"/>
          <w:szCs w:val="24"/>
        </w:rPr>
        <w:t xml:space="preserve"> the </w:t>
      </w:r>
      <w:r w:rsidR="000E79D3" w:rsidRPr="00076ADD">
        <w:rPr>
          <w:rFonts w:ascii="Times New Roman" w:hAnsi="Times New Roman" w:cs="Times New Roman"/>
          <w:sz w:val="24"/>
          <w:szCs w:val="24"/>
        </w:rPr>
        <w:t xml:space="preserve">students present a technical paper identifying issues faced during the construction of the scale model, </w:t>
      </w:r>
      <w:r w:rsidR="00076ADD">
        <w:rPr>
          <w:rFonts w:ascii="Times New Roman" w:hAnsi="Times New Roman" w:cs="Times New Roman"/>
          <w:sz w:val="24"/>
          <w:szCs w:val="24"/>
        </w:rPr>
        <w:t>deliver</w:t>
      </w:r>
      <w:r w:rsidR="000E79D3" w:rsidRPr="00076ADD">
        <w:rPr>
          <w:rFonts w:ascii="Times New Roman" w:hAnsi="Times New Roman" w:cs="Times New Roman"/>
          <w:sz w:val="24"/>
          <w:szCs w:val="24"/>
        </w:rPr>
        <w:t xml:space="preserve"> an oral </w:t>
      </w:r>
      <w:r w:rsidR="00076ADD">
        <w:rPr>
          <w:rFonts w:ascii="Times New Roman" w:hAnsi="Times New Roman" w:cs="Times New Roman"/>
          <w:sz w:val="24"/>
          <w:szCs w:val="24"/>
        </w:rPr>
        <w:t>P</w:t>
      </w:r>
      <w:r w:rsidR="000E79D3" w:rsidRPr="00076ADD">
        <w:rPr>
          <w:rFonts w:ascii="Times New Roman" w:hAnsi="Times New Roman" w:cs="Times New Roman"/>
          <w:sz w:val="24"/>
          <w:szCs w:val="24"/>
        </w:rPr>
        <w:t>ower</w:t>
      </w:r>
      <w:r w:rsidR="00076ADD">
        <w:rPr>
          <w:rFonts w:ascii="Times New Roman" w:hAnsi="Times New Roman" w:cs="Times New Roman"/>
          <w:sz w:val="24"/>
          <w:szCs w:val="24"/>
        </w:rPr>
        <w:t>P</w:t>
      </w:r>
      <w:r w:rsidR="000E79D3" w:rsidRPr="00076ADD">
        <w:rPr>
          <w:rFonts w:ascii="Times New Roman" w:hAnsi="Times New Roman" w:cs="Times New Roman"/>
          <w:sz w:val="24"/>
          <w:szCs w:val="24"/>
        </w:rPr>
        <w:t>oint presentation</w:t>
      </w:r>
      <w:r w:rsidR="00076ADD">
        <w:rPr>
          <w:rFonts w:ascii="Times New Roman" w:hAnsi="Times New Roman" w:cs="Times New Roman"/>
          <w:sz w:val="24"/>
          <w:szCs w:val="24"/>
        </w:rPr>
        <w:t>,</w:t>
      </w:r>
      <w:r w:rsidR="000E79D3" w:rsidRPr="00076ADD">
        <w:rPr>
          <w:rFonts w:ascii="Times New Roman" w:hAnsi="Times New Roman" w:cs="Times New Roman"/>
          <w:sz w:val="24"/>
          <w:szCs w:val="24"/>
        </w:rPr>
        <w:t xml:space="preserve"> and finally perform a strength test of the structure</w:t>
      </w:r>
      <w:r w:rsidR="00076ADD">
        <w:rPr>
          <w:rFonts w:ascii="Times New Roman" w:hAnsi="Times New Roman" w:cs="Times New Roman"/>
          <w:sz w:val="24"/>
          <w:szCs w:val="24"/>
        </w:rPr>
        <w:t xml:space="preserve"> designed and built</w:t>
      </w:r>
      <w:r w:rsidR="000E79D3" w:rsidRPr="00076ADD">
        <w:rPr>
          <w:rFonts w:ascii="Times New Roman" w:hAnsi="Times New Roman" w:cs="Times New Roman"/>
          <w:sz w:val="24"/>
          <w:szCs w:val="24"/>
        </w:rPr>
        <w:t>.</w:t>
      </w:r>
    </w:p>
    <w:p w:rsidR="00076ADD" w:rsidRPr="00076ADD" w:rsidRDefault="00076ADD" w:rsidP="00076ADD">
      <w:pPr>
        <w:pStyle w:val="ListParagraph"/>
        <w:jc w:val="both"/>
        <w:rPr>
          <w:rFonts w:ascii="Times New Roman" w:hAnsi="Times New Roman" w:cs="Times New Roman"/>
          <w:sz w:val="24"/>
          <w:szCs w:val="24"/>
        </w:rPr>
      </w:pPr>
    </w:p>
    <w:p w:rsidR="008E3C4A" w:rsidRDefault="009C33E2" w:rsidP="00CF3F22">
      <w:pPr>
        <w:jc w:val="both"/>
        <w:rPr>
          <w:rFonts w:ascii="Times New Roman" w:hAnsi="Times New Roman" w:cs="Times New Roman"/>
          <w:b/>
          <w:sz w:val="24"/>
          <w:szCs w:val="24"/>
        </w:rPr>
      </w:pPr>
      <w:r w:rsidRPr="00076ADD">
        <w:rPr>
          <w:rFonts w:ascii="Times New Roman" w:hAnsi="Times New Roman" w:cs="Times New Roman"/>
          <w:b/>
          <w:sz w:val="24"/>
          <w:szCs w:val="24"/>
        </w:rPr>
        <w:t xml:space="preserve">II. </w:t>
      </w:r>
      <w:r w:rsidR="009C71EB" w:rsidRPr="00076ADD">
        <w:rPr>
          <w:rFonts w:ascii="Times New Roman" w:hAnsi="Times New Roman" w:cs="Times New Roman"/>
          <w:b/>
          <w:sz w:val="24"/>
          <w:szCs w:val="24"/>
        </w:rPr>
        <w:t>SLOA</w:t>
      </w:r>
      <w:r w:rsidRPr="00076ADD">
        <w:rPr>
          <w:rFonts w:ascii="Times New Roman" w:hAnsi="Times New Roman" w:cs="Times New Roman"/>
          <w:b/>
          <w:sz w:val="24"/>
          <w:szCs w:val="24"/>
        </w:rPr>
        <w:t xml:space="preserve">T </w:t>
      </w:r>
      <w:r w:rsidR="008E3C4A" w:rsidRPr="00076ADD">
        <w:rPr>
          <w:rFonts w:ascii="Times New Roman" w:hAnsi="Times New Roman" w:cs="Times New Roman"/>
          <w:b/>
          <w:sz w:val="24"/>
          <w:szCs w:val="24"/>
        </w:rPr>
        <w:t>A</w:t>
      </w:r>
      <w:r w:rsidR="009E7C6D" w:rsidRPr="00076ADD">
        <w:rPr>
          <w:rFonts w:ascii="Times New Roman" w:hAnsi="Times New Roman" w:cs="Times New Roman"/>
          <w:b/>
          <w:sz w:val="24"/>
          <w:szCs w:val="24"/>
        </w:rPr>
        <w:t>SSESSMENT</w:t>
      </w:r>
      <w:r w:rsidRPr="00076ADD">
        <w:rPr>
          <w:rFonts w:ascii="Times New Roman" w:hAnsi="Times New Roman" w:cs="Times New Roman"/>
          <w:b/>
          <w:sz w:val="24"/>
          <w:szCs w:val="24"/>
        </w:rPr>
        <w:t xml:space="preserve"> PLAN</w:t>
      </w:r>
    </w:p>
    <w:p w:rsidR="00C56DD8" w:rsidRPr="00076ADD" w:rsidRDefault="00C56DD8" w:rsidP="00CF3F22">
      <w:pPr>
        <w:jc w:val="both"/>
        <w:rPr>
          <w:rFonts w:ascii="Times New Roman" w:hAnsi="Times New Roman" w:cs="Times New Roman"/>
          <w:b/>
          <w:sz w:val="24"/>
          <w:szCs w:val="24"/>
        </w:rPr>
      </w:pPr>
    </w:p>
    <w:p w:rsidR="009C33E2" w:rsidRPr="00076ADD" w:rsidRDefault="009C33E2" w:rsidP="00CF3F22">
      <w:pPr>
        <w:jc w:val="both"/>
        <w:rPr>
          <w:rFonts w:ascii="Times New Roman" w:hAnsi="Times New Roman" w:cs="Times New Roman"/>
          <w:b/>
          <w:sz w:val="24"/>
          <w:szCs w:val="24"/>
        </w:rPr>
      </w:pPr>
      <w:r w:rsidRPr="00076ADD">
        <w:rPr>
          <w:rFonts w:ascii="Times New Roman" w:hAnsi="Times New Roman" w:cs="Times New Roman"/>
          <w:b/>
          <w:sz w:val="24"/>
          <w:szCs w:val="24"/>
        </w:rPr>
        <w:t>a. Population</w:t>
      </w:r>
    </w:p>
    <w:p w:rsidR="009E7C6D" w:rsidRPr="00076ADD" w:rsidRDefault="009E7C6D" w:rsidP="00CF3F22">
      <w:pPr>
        <w:jc w:val="both"/>
        <w:rPr>
          <w:rFonts w:ascii="Times New Roman" w:hAnsi="Times New Roman" w:cs="Times New Roman"/>
          <w:sz w:val="24"/>
          <w:szCs w:val="24"/>
        </w:rPr>
      </w:pPr>
      <w:r w:rsidRPr="00076ADD">
        <w:rPr>
          <w:rFonts w:ascii="Times New Roman" w:hAnsi="Times New Roman" w:cs="Times New Roman"/>
          <w:sz w:val="24"/>
          <w:szCs w:val="24"/>
        </w:rPr>
        <w:t xml:space="preserve">The data for the assessment of the course MPOs was collected from the students </w:t>
      </w:r>
      <w:r w:rsidR="00076ADD">
        <w:rPr>
          <w:rFonts w:ascii="Times New Roman" w:hAnsi="Times New Roman" w:cs="Times New Roman"/>
          <w:sz w:val="24"/>
          <w:szCs w:val="24"/>
        </w:rPr>
        <w:t>enrolled in</w:t>
      </w:r>
      <w:r w:rsidRPr="00076ADD">
        <w:rPr>
          <w:rFonts w:ascii="Times New Roman" w:hAnsi="Times New Roman" w:cs="Times New Roman"/>
          <w:sz w:val="24"/>
          <w:szCs w:val="24"/>
        </w:rPr>
        <w:t xml:space="preserve"> ENR 100 section OAC, which originally included 17 students and concluded the semester with 16 students. </w:t>
      </w:r>
      <w:r w:rsidR="00076ADD">
        <w:rPr>
          <w:rFonts w:ascii="Times New Roman" w:hAnsi="Times New Roman" w:cs="Times New Roman"/>
          <w:sz w:val="24"/>
          <w:szCs w:val="24"/>
        </w:rPr>
        <w:t xml:space="preserve"> </w:t>
      </w:r>
      <w:r w:rsidRPr="00076ADD">
        <w:rPr>
          <w:rFonts w:ascii="Times New Roman" w:hAnsi="Times New Roman" w:cs="Times New Roman"/>
          <w:sz w:val="24"/>
          <w:szCs w:val="24"/>
        </w:rPr>
        <w:t>One student receiv</w:t>
      </w:r>
      <w:r w:rsidR="00C173D1" w:rsidRPr="00076ADD">
        <w:rPr>
          <w:rFonts w:ascii="Times New Roman" w:hAnsi="Times New Roman" w:cs="Times New Roman"/>
          <w:sz w:val="24"/>
          <w:szCs w:val="24"/>
        </w:rPr>
        <w:t>ed an incomplete for the course</w:t>
      </w:r>
      <w:r w:rsidR="00076ADD">
        <w:rPr>
          <w:rFonts w:ascii="Times New Roman" w:hAnsi="Times New Roman" w:cs="Times New Roman"/>
          <w:sz w:val="24"/>
          <w:szCs w:val="24"/>
        </w:rPr>
        <w:t xml:space="preserve"> </w:t>
      </w:r>
      <w:r w:rsidR="00076ADD" w:rsidRPr="00076ADD">
        <w:rPr>
          <w:rFonts w:ascii="Times New Roman" w:hAnsi="Times New Roman" w:cs="Times New Roman"/>
          <w:sz w:val="24"/>
          <w:szCs w:val="24"/>
        </w:rPr>
        <w:t xml:space="preserve">due to </w:t>
      </w:r>
      <w:r w:rsidR="00076ADD">
        <w:rPr>
          <w:rFonts w:ascii="Times New Roman" w:hAnsi="Times New Roman" w:cs="Times New Roman"/>
          <w:sz w:val="24"/>
          <w:szCs w:val="24"/>
        </w:rPr>
        <w:t xml:space="preserve">extended </w:t>
      </w:r>
      <w:r w:rsidR="00076ADD" w:rsidRPr="00076ADD">
        <w:rPr>
          <w:rFonts w:ascii="Times New Roman" w:hAnsi="Times New Roman" w:cs="Times New Roman"/>
          <w:sz w:val="24"/>
          <w:szCs w:val="24"/>
        </w:rPr>
        <w:t>illness</w:t>
      </w:r>
      <w:r w:rsidR="00C173D1" w:rsidRPr="00076ADD">
        <w:rPr>
          <w:rFonts w:ascii="Times New Roman" w:hAnsi="Times New Roman" w:cs="Times New Roman"/>
          <w:sz w:val="24"/>
          <w:szCs w:val="24"/>
        </w:rPr>
        <w:t xml:space="preserve">. </w:t>
      </w:r>
    </w:p>
    <w:p w:rsidR="00C56DD8" w:rsidRDefault="00C56DD8" w:rsidP="00CF3F22">
      <w:pPr>
        <w:jc w:val="both"/>
        <w:rPr>
          <w:rFonts w:ascii="Times New Roman" w:hAnsi="Times New Roman" w:cs="Times New Roman"/>
          <w:b/>
          <w:sz w:val="24"/>
          <w:szCs w:val="24"/>
        </w:rPr>
      </w:pPr>
    </w:p>
    <w:p w:rsidR="009C33E2" w:rsidRPr="00076ADD" w:rsidRDefault="009C33E2" w:rsidP="00CF3F22">
      <w:pPr>
        <w:jc w:val="both"/>
        <w:rPr>
          <w:rFonts w:ascii="Times New Roman" w:hAnsi="Times New Roman" w:cs="Times New Roman"/>
          <w:b/>
          <w:sz w:val="24"/>
          <w:szCs w:val="24"/>
        </w:rPr>
      </w:pPr>
      <w:r w:rsidRPr="00076ADD">
        <w:rPr>
          <w:rFonts w:ascii="Times New Roman" w:hAnsi="Times New Roman" w:cs="Times New Roman"/>
          <w:b/>
          <w:sz w:val="24"/>
          <w:szCs w:val="24"/>
        </w:rPr>
        <w:t>b. Administration</w:t>
      </w:r>
    </w:p>
    <w:p w:rsidR="00A73604" w:rsidRPr="00076ADD" w:rsidRDefault="00A73604" w:rsidP="000E3D6E">
      <w:pPr>
        <w:jc w:val="both"/>
        <w:rPr>
          <w:rFonts w:ascii="Times New Roman" w:hAnsi="Times New Roman" w:cs="Times New Roman"/>
          <w:sz w:val="24"/>
          <w:szCs w:val="24"/>
        </w:rPr>
      </w:pPr>
      <w:r w:rsidRPr="00076ADD">
        <w:rPr>
          <w:rFonts w:ascii="Times New Roman" w:hAnsi="Times New Roman" w:cs="Times New Roman"/>
          <w:sz w:val="24"/>
          <w:szCs w:val="24"/>
        </w:rPr>
        <w:t>Th</w:t>
      </w:r>
      <w:r w:rsidR="00F2657E" w:rsidRPr="00076ADD">
        <w:rPr>
          <w:rFonts w:ascii="Times New Roman" w:hAnsi="Times New Roman" w:cs="Times New Roman"/>
          <w:sz w:val="24"/>
          <w:szCs w:val="24"/>
        </w:rPr>
        <w:t xml:space="preserve">e following </w:t>
      </w:r>
      <w:r w:rsidRPr="00076ADD">
        <w:rPr>
          <w:rFonts w:ascii="Times New Roman" w:hAnsi="Times New Roman" w:cs="Times New Roman"/>
          <w:sz w:val="24"/>
          <w:szCs w:val="24"/>
        </w:rPr>
        <w:t>SLO</w:t>
      </w:r>
      <w:r w:rsidR="00F2657E" w:rsidRPr="00076ADD">
        <w:rPr>
          <w:rFonts w:ascii="Times New Roman" w:hAnsi="Times New Roman" w:cs="Times New Roman"/>
          <w:sz w:val="24"/>
          <w:szCs w:val="24"/>
        </w:rPr>
        <w:t>s</w:t>
      </w:r>
      <w:r w:rsidRPr="00076ADD">
        <w:rPr>
          <w:rFonts w:ascii="Times New Roman" w:hAnsi="Times New Roman" w:cs="Times New Roman"/>
          <w:sz w:val="24"/>
          <w:szCs w:val="24"/>
        </w:rPr>
        <w:t xml:space="preserve"> were chosen for the assessment:</w:t>
      </w:r>
    </w:p>
    <w:p w:rsidR="001E4EA7" w:rsidRDefault="00076ADD" w:rsidP="000E3D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SLO #1</w:t>
      </w:r>
      <w:r w:rsidR="003E2042" w:rsidRPr="00076ADD">
        <w:rPr>
          <w:rFonts w:ascii="Times New Roman" w:hAnsi="Times New Roman" w:cs="Times New Roman"/>
          <w:sz w:val="24"/>
          <w:szCs w:val="24"/>
        </w:rPr>
        <w:t xml:space="preserve"> </w:t>
      </w:r>
      <w:r>
        <w:rPr>
          <w:rFonts w:ascii="Times New Roman" w:hAnsi="Times New Roman" w:cs="Times New Roman"/>
          <w:sz w:val="24"/>
          <w:szCs w:val="24"/>
        </w:rPr>
        <w:t>(</w:t>
      </w:r>
      <w:r w:rsidR="003E2042" w:rsidRPr="00076ADD">
        <w:rPr>
          <w:rFonts w:ascii="Times New Roman" w:hAnsi="Times New Roman" w:cs="Times New Roman"/>
          <w:sz w:val="24"/>
          <w:szCs w:val="24"/>
        </w:rPr>
        <w:t>Course Goal 2</w:t>
      </w:r>
      <w:r>
        <w:rPr>
          <w:rFonts w:ascii="Times New Roman" w:hAnsi="Times New Roman" w:cs="Times New Roman"/>
          <w:sz w:val="24"/>
          <w:szCs w:val="24"/>
        </w:rPr>
        <w:t>)</w:t>
      </w:r>
      <w:r w:rsidR="001E4EA7" w:rsidRPr="00076ADD">
        <w:rPr>
          <w:rFonts w:ascii="Times New Roman" w:hAnsi="Times New Roman" w:cs="Times New Roman"/>
          <w:sz w:val="24"/>
          <w:szCs w:val="24"/>
        </w:rPr>
        <w:t>: Discuss the type of work that engineers and other professionals perform and describ</w:t>
      </w:r>
      <w:r>
        <w:rPr>
          <w:rFonts w:ascii="Times New Roman" w:hAnsi="Times New Roman" w:cs="Times New Roman"/>
          <w:sz w:val="24"/>
          <w:szCs w:val="24"/>
        </w:rPr>
        <w:t>e</w:t>
      </w:r>
      <w:r w:rsidR="001E4EA7" w:rsidRPr="00076ADD">
        <w:rPr>
          <w:rFonts w:ascii="Times New Roman" w:hAnsi="Times New Roman" w:cs="Times New Roman"/>
          <w:sz w:val="24"/>
          <w:szCs w:val="24"/>
        </w:rPr>
        <w:t xml:space="preserve"> the specific writing, speaking, mathematics, computer, engineering design, problem</w:t>
      </w:r>
      <w:r>
        <w:rPr>
          <w:rFonts w:ascii="Times New Roman" w:hAnsi="Times New Roman" w:cs="Times New Roman"/>
          <w:sz w:val="24"/>
          <w:szCs w:val="24"/>
        </w:rPr>
        <w:t>-</w:t>
      </w:r>
      <w:r w:rsidR="001E4EA7" w:rsidRPr="00076ADD">
        <w:rPr>
          <w:rFonts w:ascii="Times New Roman" w:hAnsi="Times New Roman" w:cs="Times New Roman"/>
          <w:sz w:val="24"/>
          <w:szCs w:val="24"/>
        </w:rPr>
        <w:t>solving</w:t>
      </w:r>
      <w:r w:rsidR="000E3D6E" w:rsidRPr="00076ADD">
        <w:rPr>
          <w:rFonts w:ascii="Times New Roman" w:hAnsi="Times New Roman" w:cs="Times New Roman"/>
          <w:sz w:val="24"/>
          <w:szCs w:val="24"/>
        </w:rPr>
        <w:t xml:space="preserve"> and decision</w:t>
      </w:r>
      <w:r>
        <w:rPr>
          <w:rFonts w:ascii="Times New Roman" w:hAnsi="Times New Roman" w:cs="Times New Roman"/>
          <w:sz w:val="24"/>
          <w:szCs w:val="24"/>
        </w:rPr>
        <w:t>-</w:t>
      </w:r>
      <w:r w:rsidR="000E3D6E" w:rsidRPr="00076ADD">
        <w:rPr>
          <w:rFonts w:ascii="Times New Roman" w:hAnsi="Times New Roman" w:cs="Times New Roman"/>
          <w:sz w:val="24"/>
          <w:szCs w:val="24"/>
        </w:rPr>
        <w:t>making skills needed to perform such work.</w:t>
      </w:r>
    </w:p>
    <w:p w:rsidR="00C56DD8" w:rsidRPr="00076ADD" w:rsidRDefault="00C56DD8" w:rsidP="00C56DD8">
      <w:pPr>
        <w:pStyle w:val="ListParagraph"/>
        <w:jc w:val="both"/>
        <w:rPr>
          <w:rFonts w:ascii="Times New Roman" w:hAnsi="Times New Roman" w:cs="Times New Roman"/>
          <w:sz w:val="24"/>
          <w:szCs w:val="24"/>
        </w:rPr>
      </w:pPr>
    </w:p>
    <w:p w:rsidR="0006314E" w:rsidRPr="00076ADD" w:rsidRDefault="00762081" w:rsidP="00C56DD8">
      <w:pPr>
        <w:ind w:left="360"/>
        <w:jc w:val="both"/>
        <w:rPr>
          <w:rFonts w:ascii="Times New Roman" w:hAnsi="Times New Roman" w:cs="Times New Roman"/>
          <w:sz w:val="24"/>
          <w:szCs w:val="24"/>
        </w:rPr>
      </w:pPr>
      <w:r w:rsidRPr="00076ADD">
        <w:rPr>
          <w:rFonts w:ascii="Times New Roman" w:hAnsi="Times New Roman" w:cs="Times New Roman"/>
          <w:sz w:val="24"/>
          <w:szCs w:val="24"/>
        </w:rPr>
        <w:t>M</w:t>
      </w:r>
      <w:r w:rsidR="0006314E" w:rsidRPr="00076ADD">
        <w:rPr>
          <w:rFonts w:ascii="Times New Roman" w:hAnsi="Times New Roman" w:cs="Times New Roman"/>
          <w:sz w:val="24"/>
          <w:szCs w:val="24"/>
        </w:rPr>
        <w:t xml:space="preserve">easurable </w:t>
      </w:r>
      <w:r w:rsidRPr="00076ADD">
        <w:rPr>
          <w:rFonts w:ascii="Times New Roman" w:hAnsi="Times New Roman" w:cs="Times New Roman"/>
          <w:sz w:val="24"/>
          <w:szCs w:val="24"/>
        </w:rPr>
        <w:t>C</w:t>
      </w:r>
      <w:r w:rsidR="0006314E" w:rsidRPr="00076ADD">
        <w:rPr>
          <w:rFonts w:ascii="Times New Roman" w:hAnsi="Times New Roman" w:cs="Times New Roman"/>
          <w:sz w:val="24"/>
          <w:szCs w:val="24"/>
        </w:rPr>
        <w:t xml:space="preserve">ourse </w:t>
      </w:r>
      <w:r w:rsidRPr="00076ADD">
        <w:rPr>
          <w:rFonts w:ascii="Times New Roman" w:hAnsi="Times New Roman" w:cs="Times New Roman"/>
          <w:sz w:val="24"/>
          <w:szCs w:val="24"/>
        </w:rPr>
        <w:t>Performance O</w:t>
      </w:r>
      <w:r w:rsidR="0006314E" w:rsidRPr="00076ADD">
        <w:rPr>
          <w:rFonts w:ascii="Times New Roman" w:hAnsi="Times New Roman" w:cs="Times New Roman"/>
          <w:sz w:val="24"/>
          <w:szCs w:val="24"/>
        </w:rPr>
        <w:t>bjectives (MPOs)</w:t>
      </w:r>
      <w:r w:rsidRPr="00076ADD">
        <w:rPr>
          <w:rFonts w:ascii="Times New Roman" w:hAnsi="Times New Roman" w:cs="Times New Roman"/>
          <w:sz w:val="24"/>
          <w:szCs w:val="24"/>
        </w:rPr>
        <w:t xml:space="preserve"> corresponding to SLO #1</w:t>
      </w:r>
      <w:r w:rsidR="00D63799" w:rsidRPr="00076ADD">
        <w:rPr>
          <w:rFonts w:ascii="Times New Roman" w:hAnsi="Times New Roman" w:cs="Times New Roman"/>
          <w:sz w:val="24"/>
          <w:szCs w:val="24"/>
        </w:rPr>
        <w:t>,</w:t>
      </w:r>
      <w:r w:rsidRPr="00076ADD">
        <w:rPr>
          <w:rFonts w:ascii="Times New Roman" w:hAnsi="Times New Roman" w:cs="Times New Roman"/>
          <w:sz w:val="24"/>
          <w:szCs w:val="24"/>
        </w:rPr>
        <w:t xml:space="preserve"> are as follows</w:t>
      </w:r>
      <w:r w:rsidR="0006314E" w:rsidRPr="00076ADD">
        <w:rPr>
          <w:rFonts w:ascii="Times New Roman" w:hAnsi="Times New Roman" w:cs="Times New Roman"/>
          <w:sz w:val="24"/>
          <w:szCs w:val="24"/>
        </w:rPr>
        <w:t>:</w:t>
      </w:r>
    </w:p>
    <w:p w:rsidR="003E2042" w:rsidRPr="00076ADD" w:rsidRDefault="003E2042" w:rsidP="003E2042">
      <w:pPr>
        <w:pStyle w:val="normal0"/>
        <w:tabs>
          <w:tab w:val="left" w:pos="810"/>
        </w:tabs>
        <w:ind w:left="810" w:hanging="450"/>
        <w:jc w:val="both"/>
        <w:rPr>
          <w:i/>
        </w:rPr>
      </w:pPr>
      <w:r w:rsidRPr="00C56DD8">
        <w:rPr>
          <w:rStyle w:val="normalchar1"/>
        </w:rPr>
        <w:t>2.1</w:t>
      </w:r>
      <w:r w:rsidRPr="00076ADD">
        <w:rPr>
          <w:i/>
        </w:rPr>
        <w:tab/>
        <w:t>determine the common traits engineers possess and the common activities engineers engage in;</w:t>
      </w:r>
    </w:p>
    <w:p w:rsidR="003E2042" w:rsidRPr="00076ADD" w:rsidRDefault="003E2042" w:rsidP="003E2042">
      <w:pPr>
        <w:pStyle w:val="normal0"/>
        <w:tabs>
          <w:tab w:val="left" w:pos="810"/>
        </w:tabs>
        <w:ind w:left="810" w:hanging="450"/>
        <w:jc w:val="both"/>
        <w:rPr>
          <w:i/>
        </w:rPr>
      </w:pPr>
      <w:r w:rsidRPr="00C56DD8">
        <w:t>2.2</w:t>
      </w:r>
      <w:r w:rsidRPr="00076ADD">
        <w:rPr>
          <w:i/>
        </w:rPr>
        <w:tab/>
        <w:t>explain the importance of communicating with others both orally and in written form;</w:t>
      </w:r>
    </w:p>
    <w:p w:rsidR="003E2042" w:rsidRPr="00076ADD" w:rsidRDefault="003E2042" w:rsidP="003E2042">
      <w:pPr>
        <w:pStyle w:val="normal0"/>
        <w:tabs>
          <w:tab w:val="left" w:pos="810"/>
        </w:tabs>
        <w:ind w:left="810" w:hanging="450"/>
        <w:jc w:val="both"/>
        <w:rPr>
          <w:i/>
        </w:rPr>
      </w:pPr>
      <w:r w:rsidRPr="00C56DD8">
        <w:t>2.3</w:t>
      </w:r>
      <w:r w:rsidRPr="00076ADD">
        <w:rPr>
          <w:i/>
        </w:rPr>
        <w:tab/>
        <w:t xml:space="preserve">discuss the importance of time management in project execution; </w:t>
      </w:r>
      <w:r w:rsidRPr="00C56DD8">
        <w:t>and</w:t>
      </w:r>
    </w:p>
    <w:p w:rsidR="003E2042" w:rsidRDefault="003E2042" w:rsidP="00C56DD8">
      <w:pPr>
        <w:ind w:left="805" w:hanging="448"/>
        <w:jc w:val="both"/>
        <w:rPr>
          <w:rFonts w:ascii="Times New Roman" w:hAnsi="Times New Roman" w:cs="Times New Roman"/>
          <w:i/>
          <w:sz w:val="24"/>
          <w:szCs w:val="24"/>
        </w:rPr>
      </w:pPr>
      <w:r w:rsidRPr="00C56DD8">
        <w:rPr>
          <w:rFonts w:ascii="Times New Roman" w:eastAsia="Calibri" w:hAnsi="Times New Roman" w:cs="Times New Roman"/>
          <w:sz w:val="24"/>
          <w:szCs w:val="24"/>
        </w:rPr>
        <w:t>2.4</w:t>
      </w:r>
      <w:r w:rsidRPr="00C56DD8">
        <w:rPr>
          <w:rFonts w:ascii="Times New Roman" w:eastAsia="Calibri" w:hAnsi="Times New Roman" w:cs="Times New Roman"/>
          <w:sz w:val="24"/>
          <w:szCs w:val="24"/>
        </w:rPr>
        <w:tab/>
      </w:r>
      <w:r w:rsidRPr="00076ADD">
        <w:rPr>
          <w:rFonts w:ascii="Times New Roman" w:eastAsia="Calibri" w:hAnsi="Times New Roman" w:cs="Times New Roman"/>
          <w:i/>
          <w:sz w:val="24"/>
          <w:szCs w:val="24"/>
        </w:rPr>
        <w:t>describe the im</w:t>
      </w:r>
      <w:r w:rsidR="00275889" w:rsidRPr="00076ADD">
        <w:rPr>
          <w:rFonts w:ascii="Times New Roman" w:eastAsia="Calibri" w:hAnsi="Times New Roman" w:cs="Times New Roman"/>
          <w:i/>
          <w:sz w:val="24"/>
          <w:szCs w:val="24"/>
        </w:rPr>
        <w:t>portance of quality and value</w:t>
      </w:r>
      <w:r w:rsidRPr="00076ADD">
        <w:rPr>
          <w:rFonts w:ascii="Times New Roman" w:eastAsia="Calibri" w:hAnsi="Times New Roman" w:cs="Times New Roman"/>
          <w:i/>
          <w:sz w:val="24"/>
          <w:szCs w:val="24"/>
        </w:rPr>
        <w:t xml:space="preserve"> </w:t>
      </w:r>
      <w:r w:rsidR="00C56DD8">
        <w:rPr>
          <w:rFonts w:ascii="Times New Roman" w:eastAsia="Calibri" w:hAnsi="Times New Roman" w:cs="Times New Roman"/>
          <w:i/>
          <w:sz w:val="24"/>
          <w:szCs w:val="24"/>
        </w:rPr>
        <w:t xml:space="preserve">in </w:t>
      </w:r>
      <w:r w:rsidRPr="00076ADD">
        <w:rPr>
          <w:rFonts w:ascii="Times New Roman" w:eastAsia="Calibri" w:hAnsi="Times New Roman" w:cs="Times New Roman"/>
          <w:i/>
          <w:sz w:val="24"/>
          <w:szCs w:val="24"/>
        </w:rPr>
        <w:t>engineering</w:t>
      </w:r>
      <w:r w:rsidRPr="00076ADD">
        <w:rPr>
          <w:rFonts w:ascii="Times New Roman" w:hAnsi="Times New Roman" w:cs="Times New Roman"/>
          <w:i/>
          <w:sz w:val="24"/>
          <w:szCs w:val="24"/>
        </w:rPr>
        <w:t>.</w:t>
      </w:r>
    </w:p>
    <w:p w:rsidR="00C56DD8" w:rsidRDefault="00C56DD8" w:rsidP="003E2042">
      <w:pPr>
        <w:ind w:firstLine="360"/>
        <w:jc w:val="both"/>
        <w:rPr>
          <w:rFonts w:ascii="Times New Roman" w:hAnsi="Times New Roman" w:cs="Times New Roman"/>
          <w:i/>
          <w:sz w:val="24"/>
          <w:szCs w:val="24"/>
        </w:rPr>
      </w:pPr>
    </w:p>
    <w:p w:rsidR="00C56DD8" w:rsidRDefault="00C56DD8" w:rsidP="003E2042">
      <w:pPr>
        <w:ind w:firstLine="360"/>
        <w:jc w:val="both"/>
        <w:rPr>
          <w:rFonts w:ascii="Times New Roman" w:hAnsi="Times New Roman" w:cs="Times New Roman"/>
          <w:i/>
          <w:sz w:val="24"/>
          <w:szCs w:val="24"/>
        </w:rPr>
      </w:pPr>
    </w:p>
    <w:p w:rsidR="000E3D6E" w:rsidRPr="00076ADD" w:rsidRDefault="000E3D6E" w:rsidP="000E3D6E">
      <w:pPr>
        <w:pStyle w:val="ListParagraph"/>
        <w:numPr>
          <w:ilvl w:val="0"/>
          <w:numId w:val="1"/>
        </w:numPr>
        <w:jc w:val="both"/>
        <w:rPr>
          <w:rFonts w:ascii="Times New Roman" w:hAnsi="Times New Roman" w:cs="Times New Roman"/>
          <w:sz w:val="24"/>
          <w:szCs w:val="24"/>
        </w:rPr>
      </w:pPr>
      <w:r w:rsidRPr="00076ADD">
        <w:rPr>
          <w:rFonts w:ascii="Times New Roman" w:hAnsi="Times New Roman" w:cs="Times New Roman"/>
          <w:sz w:val="24"/>
          <w:szCs w:val="24"/>
        </w:rPr>
        <w:lastRenderedPageBreak/>
        <w:t xml:space="preserve">SLO #2 </w:t>
      </w:r>
      <w:r w:rsidR="00C56DD8">
        <w:rPr>
          <w:rFonts w:ascii="Times New Roman" w:hAnsi="Times New Roman" w:cs="Times New Roman"/>
          <w:sz w:val="24"/>
          <w:szCs w:val="24"/>
        </w:rPr>
        <w:t>(</w:t>
      </w:r>
      <w:r w:rsidRPr="00076ADD">
        <w:rPr>
          <w:rFonts w:ascii="Times New Roman" w:hAnsi="Times New Roman" w:cs="Times New Roman"/>
          <w:sz w:val="24"/>
          <w:szCs w:val="24"/>
        </w:rPr>
        <w:t>Course Goal 3</w:t>
      </w:r>
      <w:r w:rsidR="00C56DD8">
        <w:rPr>
          <w:rFonts w:ascii="Times New Roman" w:hAnsi="Times New Roman" w:cs="Times New Roman"/>
          <w:sz w:val="24"/>
          <w:szCs w:val="24"/>
        </w:rPr>
        <w:t>)</w:t>
      </w:r>
      <w:r w:rsidRPr="00076ADD">
        <w:rPr>
          <w:rFonts w:ascii="Times New Roman" w:hAnsi="Times New Roman" w:cs="Times New Roman"/>
          <w:sz w:val="24"/>
          <w:szCs w:val="24"/>
        </w:rPr>
        <w:t>: Describe requirements of the engineering profession.</w:t>
      </w:r>
    </w:p>
    <w:p w:rsidR="000E3D6E" w:rsidRPr="00076ADD" w:rsidRDefault="000E3D6E" w:rsidP="00C56DD8">
      <w:pPr>
        <w:ind w:firstLine="360"/>
        <w:jc w:val="both"/>
        <w:rPr>
          <w:rFonts w:ascii="Times New Roman" w:hAnsi="Times New Roman" w:cs="Times New Roman"/>
          <w:sz w:val="24"/>
          <w:szCs w:val="24"/>
        </w:rPr>
      </w:pPr>
      <w:r w:rsidRPr="00076ADD">
        <w:rPr>
          <w:rFonts w:ascii="Times New Roman" w:hAnsi="Times New Roman" w:cs="Times New Roman"/>
          <w:sz w:val="24"/>
          <w:szCs w:val="24"/>
        </w:rPr>
        <w:t>MPO</w:t>
      </w:r>
      <w:r w:rsidR="003F4AE0" w:rsidRPr="00076ADD">
        <w:rPr>
          <w:rFonts w:ascii="Times New Roman" w:hAnsi="Times New Roman" w:cs="Times New Roman"/>
          <w:sz w:val="24"/>
          <w:szCs w:val="24"/>
        </w:rPr>
        <w:t>s</w:t>
      </w:r>
      <w:r w:rsidR="00762081" w:rsidRPr="00076ADD">
        <w:rPr>
          <w:rFonts w:ascii="Times New Roman" w:hAnsi="Times New Roman" w:cs="Times New Roman"/>
          <w:sz w:val="24"/>
          <w:szCs w:val="24"/>
        </w:rPr>
        <w:t xml:space="preserve"> corresponding to SLO #</w:t>
      </w:r>
      <w:proofErr w:type="gramStart"/>
      <w:r w:rsidR="00762081" w:rsidRPr="00076ADD">
        <w:rPr>
          <w:rFonts w:ascii="Times New Roman" w:hAnsi="Times New Roman" w:cs="Times New Roman"/>
          <w:sz w:val="24"/>
          <w:szCs w:val="24"/>
        </w:rPr>
        <w:t>2,</w:t>
      </w:r>
      <w:proofErr w:type="gramEnd"/>
      <w:r w:rsidR="00762081" w:rsidRPr="00076ADD">
        <w:rPr>
          <w:rFonts w:ascii="Times New Roman" w:hAnsi="Times New Roman" w:cs="Times New Roman"/>
          <w:sz w:val="24"/>
          <w:szCs w:val="24"/>
        </w:rPr>
        <w:t xml:space="preserve"> are as follows</w:t>
      </w:r>
      <w:r w:rsidR="003F4AE0" w:rsidRPr="00076ADD">
        <w:rPr>
          <w:rFonts w:ascii="Times New Roman" w:hAnsi="Times New Roman" w:cs="Times New Roman"/>
          <w:sz w:val="24"/>
          <w:szCs w:val="24"/>
        </w:rPr>
        <w:t>:</w:t>
      </w:r>
      <w:r w:rsidRPr="00076ADD">
        <w:rPr>
          <w:rFonts w:ascii="Times New Roman" w:hAnsi="Times New Roman" w:cs="Times New Roman"/>
          <w:sz w:val="24"/>
          <w:szCs w:val="24"/>
        </w:rPr>
        <w:t xml:space="preserve"> </w:t>
      </w:r>
    </w:p>
    <w:p w:rsidR="00F42FDF" w:rsidRPr="00076ADD" w:rsidRDefault="00F42FDF" w:rsidP="00F42FDF">
      <w:pPr>
        <w:pStyle w:val="normal0"/>
        <w:tabs>
          <w:tab w:val="left" w:pos="810"/>
        </w:tabs>
        <w:ind w:left="810" w:hanging="450"/>
        <w:jc w:val="both"/>
        <w:rPr>
          <w:rStyle w:val="normalchar1"/>
          <w:i/>
        </w:rPr>
      </w:pPr>
      <w:r w:rsidRPr="00C56DD8">
        <w:rPr>
          <w:rStyle w:val="normalchar1"/>
        </w:rPr>
        <w:t>3.1</w:t>
      </w:r>
      <w:r w:rsidRPr="00076ADD">
        <w:rPr>
          <w:rStyle w:val="normalchar1"/>
          <w:i/>
        </w:rPr>
        <w:tab/>
        <w:t>identify and describe the professional behavior standards, including ethics, under which engineers must perform;</w:t>
      </w:r>
    </w:p>
    <w:p w:rsidR="00F42FDF" w:rsidRPr="00076ADD" w:rsidRDefault="00F42FDF" w:rsidP="00F42FDF">
      <w:pPr>
        <w:pStyle w:val="normal0"/>
        <w:tabs>
          <w:tab w:val="left" w:pos="810"/>
        </w:tabs>
        <w:ind w:left="810" w:hanging="450"/>
        <w:jc w:val="both"/>
        <w:rPr>
          <w:rStyle w:val="normalchar1"/>
          <w:i/>
        </w:rPr>
      </w:pPr>
      <w:r w:rsidRPr="00C56DD8">
        <w:rPr>
          <w:rStyle w:val="normalchar1"/>
        </w:rPr>
        <w:t>3.2</w:t>
      </w:r>
      <w:r w:rsidRPr="00C56DD8">
        <w:rPr>
          <w:rStyle w:val="normalchar1"/>
        </w:rPr>
        <w:tab/>
      </w:r>
      <w:r w:rsidRPr="00076ADD">
        <w:rPr>
          <w:rStyle w:val="normalchar1"/>
          <w:i/>
        </w:rPr>
        <w:t>describe the importance of safety and health considera</w:t>
      </w:r>
      <w:r w:rsidR="00414408" w:rsidRPr="00076ADD">
        <w:rPr>
          <w:rStyle w:val="normalchar1"/>
          <w:i/>
        </w:rPr>
        <w:t>tions in engineering activities;</w:t>
      </w:r>
    </w:p>
    <w:p w:rsidR="00F42FDF" w:rsidRPr="00C56DD8" w:rsidRDefault="00F42FDF" w:rsidP="00C56DD8">
      <w:pPr>
        <w:pStyle w:val="normal0"/>
        <w:tabs>
          <w:tab w:val="left" w:pos="810"/>
        </w:tabs>
        <w:ind w:left="805" w:hanging="448"/>
        <w:jc w:val="both"/>
        <w:rPr>
          <w:rStyle w:val="normalchar1"/>
        </w:rPr>
      </w:pPr>
      <w:r w:rsidRPr="00C56DD8">
        <w:rPr>
          <w:rStyle w:val="normalchar1"/>
        </w:rPr>
        <w:t>3.3</w:t>
      </w:r>
      <w:r w:rsidRPr="00076ADD">
        <w:rPr>
          <w:rStyle w:val="normalchar1"/>
          <w:i/>
        </w:rPr>
        <w:tab/>
        <w:t xml:space="preserve">name and describe the various engineering professional societies; </w:t>
      </w:r>
      <w:r w:rsidRPr="00C56DD8">
        <w:rPr>
          <w:rStyle w:val="normalchar1"/>
        </w:rPr>
        <w:t>and</w:t>
      </w:r>
    </w:p>
    <w:p w:rsidR="00BC43D2" w:rsidRPr="00076ADD" w:rsidRDefault="00F42FDF" w:rsidP="00C56DD8">
      <w:pPr>
        <w:tabs>
          <w:tab w:val="left" w:pos="811"/>
        </w:tabs>
        <w:ind w:left="805" w:hanging="448"/>
        <w:jc w:val="both"/>
        <w:rPr>
          <w:rFonts w:ascii="Times New Roman" w:hAnsi="Times New Roman" w:cs="Times New Roman"/>
          <w:i/>
          <w:sz w:val="24"/>
          <w:szCs w:val="24"/>
        </w:rPr>
      </w:pPr>
      <w:r w:rsidRPr="00C56DD8">
        <w:rPr>
          <w:rStyle w:val="normalchar1"/>
          <w:rFonts w:eastAsia="Calibri"/>
          <w:sz w:val="24"/>
          <w:szCs w:val="24"/>
        </w:rPr>
        <w:t>3.4</w:t>
      </w:r>
      <w:r w:rsidR="00414408" w:rsidRPr="00076ADD">
        <w:rPr>
          <w:rStyle w:val="normalchar1"/>
          <w:rFonts w:eastAsia="Calibri"/>
          <w:i/>
          <w:sz w:val="24"/>
          <w:szCs w:val="24"/>
        </w:rPr>
        <w:t xml:space="preserve"> </w:t>
      </w:r>
      <w:r w:rsidR="00C56DD8">
        <w:rPr>
          <w:rStyle w:val="normalchar1"/>
          <w:rFonts w:eastAsia="Calibri"/>
          <w:i/>
          <w:sz w:val="24"/>
          <w:szCs w:val="24"/>
        </w:rPr>
        <w:tab/>
      </w:r>
      <w:r w:rsidRPr="00076ADD">
        <w:rPr>
          <w:rStyle w:val="normalchar1"/>
          <w:rFonts w:eastAsia="Calibri"/>
          <w:i/>
          <w:sz w:val="24"/>
          <w:szCs w:val="24"/>
        </w:rPr>
        <w:t>explain the requirements for obtaining engineering licensure</w:t>
      </w:r>
      <w:r w:rsidR="00E474A1" w:rsidRPr="00076ADD">
        <w:rPr>
          <w:rStyle w:val="normalchar1"/>
          <w:i/>
          <w:sz w:val="24"/>
          <w:szCs w:val="24"/>
        </w:rPr>
        <w:t>.</w:t>
      </w:r>
    </w:p>
    <w:p w:rsidR="00E87141" w:rsidRPr="00076ADD" w:rsidRDefault="00E87141" w:rsidP="00C173D1">
      <w:pPr>
        <w:jc w:val="both"/>
        <w:rPr>
          <w:rFonts w:ascii="Times New Roman" w:hAnsi="Times New Roman" w:cs="Times New Roman"/>
          <w:b/>
          <w:sz w:val="24"/>
          <w:szCs w:val="24"/>
        </w:rPr>
      </w:pPr>
    </w:p>
    <w:p w:rsidR="00C173D1" w:rsidRPr="00076ADD" w:rsidRDefault="009C33E2" w:rsidP="00C173D1">
      <w:pPr>
        <w:jc w:val="both"/>
        <w:rPr>
          <w:rFonts w:ascii="Times New Roman" w:hAnsi="Times New Roman" w:cs="Times New Roman"/>
          <w:b/>
          <w:sz w:val="24"/>
          <w:szCs w:val="24"/>
        </w:rPr>
      </w:pPr>
      <w:r w:rsidRPr="00076ADD">
        <w:rPr>
          <w:rFonts w:ascii="Times New Roman" w:hAnsi="Times New Roman" w:cs="Times New Roman"/>
          <w:b/>
          <w:sz w:val="24"/>
          <w:szCs w:val="24"/>
        </w:rPr>
        <w:t>c. Instrumentation</w:t>
      </w:r>
    </w:p>
    <w:p w:rsidR="009C71EB" w:rsidRPr="00076ADD" w:rsidRDefault="009C71EB" w:rsidP="009C71EB">
      <w:pPr>
        <w:jc w:val="both"/>
        <w:rPr>
          <w:rFonts w:ascii="Times New Roman" w:hAnsi="Times New Roman" w:cs="Times New Roman"/>
          <w:sz w:val="24"/>
          <w:szCs w:val="24"/>
        </w:rPr>
      </w:pPr>
      <w:r w:rsidRPr="00076ADD">
        <w:rPr>
          <w:rFonts w:ascii="Times New Roman" w:hAnsi="Times New Roman" w:cs="Times New Roman"/>
          <w:sz w:val="24"/>
          <w:szCs w:val="24"/>
        </w:rPr>
        <w:t xml:space="preserve">Sample questions used for MPO determination are presented in the table below. A minimum of two questions pertaining to each MPO were used during the semester for the evaluation of </w:t>
      </w:r>
      <w:r w:rsidR="00C56DD8">
        <w:rPr>
          <w:rFonts w:ascii="Times New Roman" w:hAnsi="Times New Roman" w:cs="Times New Roman"/>
          <w:sz w:val="24"/>
          <w:szCs w:val="24"/>
        </w:rPr>
        <w:t>student achievement of the</w:t>
      </w:r>
      <w:r w:rsidRPr="00076ADD">
        <w:rPr>
          <w:rFonts w:ascii="Times New Roman" w:hAnsi="Times New Roman" w:cs="Times New Roman"/>
          <w:sz w:val="24"/>
          <w:szCs w:val="24"/>
        </w:rPr>
        <w:t xml:space="preserve"> MPOs.</w:t>
      </w:r>
    </w:p>
    <w:tbl>
      <w:tblPr>
        <w:tblStyle w:val="TableGrid"/>
        <w:tblW w:w="0" w:type="auto"/>
        <w:tblLook w:val="04A0"/>
      </w:tblPr>
      <w:tblGrid>
        <w:gridCol w:w="4788"/>
        <w:gridCol w:w="4788"/>
      </w:tblGrid>
      <w:tr w:rsidR="009C71EB" w:rsidRPr="00076ADD" w:rsidTr="00D003B0">
        <w:tc>
          <w:tcPr>
            <w:tcW w:w="4788" w:type="dxa"/>
          </w:tcPr>
          <w:p w:rsidR="009C71EB" w:rsidRPr="00076ADD" w:rsidRDefault="009C71EB" w:rsidP="00C56DD8">
            <w:pPr>
              <w:jc w:val="center"/>
              <w:rPr>
                <w:rFonts w:ascii="Times New Roman" w:hAnsi="Times New Roman" w:cs="Times New Roman"/>
                <w:b/>
              </w:rPr>
            </w:pPr>
            <w:r w:rsidRPr="00076ADD">
              <w:rPr>
                <w:rFonts w:ascii="Times New Roman" w:hAnsi="Times New Roman" w:cs="Times New Roman"/>
                <w:b/>
              </w:rPr>
              <w:t>MPO</w:t>
            </w:r>
          </w:p>
        </w:tc>
        <w:tc>
          <w:tcPr>
            <w:tcW w:w="4788" w:type="dxa"/>
          </w:tcPr>
          <w:p w:rsidR="009C71EB" w:rsidRPr="00076ADD" w:rsidRDefault="009C71EB" w:rsidP="00D003B0">
            <w:pPr>
              <w:jc w:val="center"/>
              <w:rPr>
                <w:rFonts w:ascii="Times New Roman" w:hAnsi="Times New Roman" w:cs="Times New Roman"/>
                <w:b/>
              </w:rPr>
            </w:pPr>
            <w:r w:rsidRPr="00076ADD">
              <w:rPr>
                <w:rFonts w:ascii="Times New Roman" w:hAnsi="Times New Roman" w:cs="Times New Roman"/>
                <w:b/>
              </w:rPr>
              <w:t xml:space="preserve">Sample Question Used to Determine </w:t>
            </w:r>
            <w:r w:rsidR="00C56DD8">
              <w:rPr>
                <w:rFonts w:ascii="Times New Roman" w:hAnsi="Times New Roman" w:cs="Times New Roman"/>
                <w:b/>
              </w:rPr>
              <w:t xml:space="preserve">Student Achievement of </w:t>
            </w:r>
            <w:r w:rsidRPr="00076ADD">
              <w:rPr>
                <w:rFonts w:ascii="Times New Roman" w:hAnsi="Times New Roman" w:cs="Times New Roman"/>
                <w:b/>
              </w:rPr>
              <w:t>MPO</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Style w:val="normalchar1"/>
                <w:sz w:val="20"/>
                <w:szCs w:val="20"/>
              </w:rPr>
              <w:t>2.1</w:t>
            </w:r>
            <w:r w:rsidRPr="00076ADD">
              <w:rPr>
                <w:rFonts w:ascii="Times New Roman" w:hAnsi="Times New Roman" w:cs="Times New Roman"/>
                <w:i/>
                <w:sz w:val="20"/>
                <w:szCs w:val="20"/>
              </w:rPr>
              <w:t xml:space="preserve"> determine the common traits engineers possess and the common activities engineers engage in</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Discuss five traits of a good engineer.</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Fonts w:ascii="Times New Roman" w:hAnsi="Times New Roman" w:cs="Times New Roman"/>
                <w:sz w:val="20"/>
                <w:szCs w:val="20"/>
              </w:rPr>
              <w:t>2.2</w:t>
            </w:r>
            <w:r w:rsidRPr="00076ADD">
              <w:rPr>
                <w:rFonts w:ascii="Times New Roman" w:hAnsi="Times New Roman" w:cs="Times New Roman"/>
                <w:i/>
                <w:sz w:val="20"/>
                <w:szCs w:val="20"/>
              </w:rPr>
              <w:t xml:space="preserve"> explain the importance of communicating with others both orally and in written form</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Discuss the importance of effective communication skills in engineering.</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Fonts w:ascii="Times New Roman" w:hAnsi="Times New Roman" w:cs="Times New Roman"/>
                <w:sz w:val="20"/>
                <w:szCs w:val="20"/>
              </w:rPr>
              <w:t>2.3</w:t>
            </w:r>
            <w:r w:rsidRPr="00076ADD">
              <w:rPr>
                <w:rFonts w:ascii="Times New Roman" w:hAnsi="Times New Roman" w:cs="Times New Roman"/>
                <w:i/>
                <w:sz w:val="20"/>
                <w:szCs w:val="20"/>
              </w:rPr>
              <w:t xml:space="preserve"> discuss the importance of time management in project execution</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As a requirement for the completion of this course you were required to complete a term project. Discuss what was learned from the class project.</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Fonts w:ascii="Times New Roman" w:eastAsia="Calibri" w:hAnsi="Times New Roman" w:cs="Times New Roman"/>
                <w:sz w:val="20"/>
                <w:szCs w:val="20"/>
              </w:rPr>
              <w:t>2.4</w:t>
            </w:r>
            <w:r w:rsidRPr="00076ADD">
              <w:rPr>
                <w:rFonts w:ascii="Times New Roman" w:eastAsia="Calibri" w:hAnsi="Times New Roman" w:cs="Times New Roman"/>
                <w:i/>
                <w:sz w:val="20"/>
                <w:szCs w:val="20"/>
              </w:rPr>
              <w:t xml:space="preserve"> describe the importance of quality and value </w:t>
            </w:r>
            <w:r w:rsidR="00C56DD8">
              <w:rPr>
                <w:rFonts w:ascii="Times New Roman" w:eastAsia="Calibri" w:hAnsi="Times New Roman" w:cs="Times New Roman"/>
                <w:i/>
                <w:sz w:val="20"/>
                <w:szCs w:val="20"/>
              </w:rPr>
              <w:t xml:space="preserve">in </w:t>
            </w:r>
            <w:r w:rsidRPr="00076ADD">
              <w:rPr>
                <w:rFonts w:ascii="Times New Roman" w:eastAsia="Calibri" w:hAnsi="Times New Roman" w:cs="Times New Roman"/>
                <w:i/>
                <w:sz w:val="20"/>
                <w:szCs w:val="20"/>
              </w:rPr>
              <w:t>engineering</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Is there any connection between the concepts of project management, productivity, training and quality? Discuss.</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Style w:val="normalchar1"/>
                <w:sz w:val="20"/>
                <w:szCs w:val="20"/>
              </w:rPr>
              <w:t>3.1</w:t>
            </w:r>
            <w:r w:rsidRPr="00076ADD">
              <w:rPr>
                <w:rStyle w:val="normalchar1"/>
                <w:i/>
                <w:sz w:val="20"/>
                <w:szCs w:val="20"/>
              </w:rPr>
              <w:t xml:space="preserve"> identify and describe the professional behavior standards, including ethics, under which engineers must perform</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Having watched the class video “Incident at Morales”, can you identify any ethical issues? Briefly discuss.</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Style w:val="normalchar1"/>
                <w:sz w:val="20"/>
                <w:szCs w:val="20"/>
              </w:rPr>
              <w:t>3.2</w:t>
            </w:r>
            <w:r w:rsidRPr="00076ADD">
              <w:rPr>
                <w:rStyle w:val="normalchar1"/>
                <w:i/>
                <w:sz w:val="20"/>
                <w:szCs w:val="20"/>
              </w:rPr>
              <w:t xml:space="preserve"> describe the importance of safety and health considerations in engineering activities</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In the class video “Incident at Morales”, what safety actions would you have taken if you were the design engineer of the new chemical plant?</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Style w:val="normalchar1"/>
                <w:sz w:val="20"/>
                <w:szCs w:val="20"/>
              </w:rPr>
              <w:t>3.3</w:t>
            </w:r>
            <w:r w:rsidRPr="00076ADD">
              <w:rPr>
                <w:rStyle w:val="normalchar1"/>
                <w:i/>
                <w:sz w:val="20"/>
                <w:szCs w:val="20"/>
              </w:rPr>
              <w:t xml:space="preserve"> name and describe the various engineering professional societies</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Name and describe the services of five engineering professional societies.</w:t>
            </w:r>
          </w:p>
        </w:tc>
      </w:tr>
      <w:tr w:rsidR="009C71EB" w:rsidRPr="00076ADD" w:rsidTr="00C56DD8">
        <w:tc>
          <w:tcPr>
            <w:tcW w:w="4788" w:type="dxa"/>
            <w:vAlign w:val="center"/>
          </w:tcPr>
          <w:p w:rsidR="009C71EB" w:rsidRPr="00076ADD" w:rsidRDefault="009C71EB" w:rsidP="00C56DD8">
            <w:pPr>
              <w:rPr>
                <w:rFonts w:ascii="Times New Roman" w:hAnsi="Times New Roman" w:cs="Times New Roman"/>
                <w:b/>
                <w:sz w:val="20"/>
                <w:szCs w:val="20"/>
              </w:rPr>
            </w:pPr>
            <w:r w:rsidRPr="00C56DD8">
              <w:rPr>
                <w:rStyle w:val="normalchar1"/>
                <w:rFonts w:eastAsia="Calibri"/>
                <w:sz w:val="20"/>
                <w:szCs w:val="20"/>
              </w:rPr>
              <w:t>3.4</w:t>
            </w:r>
            <w:r w:rsidRPr="00076ADD">
              <w:rPr>
                <w:rStyle w:val="normalchar1"/>
                <w:rFonts w:eastAsia="Calibri"/>
                <w:i/>
                <w:sz w:val="20"/>
                <w:szCs w:val="20"/>
              </w:rPr>
              <w:t xml:space="preserve"> explain the requirements for obtaining engineering licensure</w:t>
            </w:r>
          </w:p>
        </w:tc>
        <w:tc>
          <w:tcPr>
            <w:tcW w:w="4788" w:type="dxa"/>
            <w:vAlign w:val="center"/>
          </w:tcPr>
          <w:p w:rsidR="009C71EB" w:rsidRPr="00076ADD" w:rsidRDefault="009C71EB" w:rsidP="00C56DD8">
            <w:pPr>
              <w:rPr>
                <w:rFonts w:ascii="Times New Roman" w:hAnsi="Times New Roman" w:cs="Times New Roman"/>
                <w:sz w:val="20"/>
                <w:szCs w:val="20"/>
              </w:rPr>
            </w:pPr>
            <w:r w:rsidRPr="00076ADD">
              <w:rPr>
                <w:rFonts w:ascii="Times New Roman" w:hAnsi="Times New Roman" w:cs="Times New Roman"/>
                <w:sz w:val="20"/>
                <w:szCs w:val="20"/>
              </w:rPr>
              <w:t>What are the requirements for a Professional Engineering License?</w:t>
            </w:r>
          </w:p>
        </w:tc>
      </w:tr>
    </w:tbl>
    <w:p w:rsidR="009C71EB" w:rsidRDefault="009C71EB" w:rsidP="00C173D1">
      <w:pPr>
        <w:jc w:val="both"/>
        <w:rPr>
          <w:rFonts w:ascii="Times New Roman" w:hAnsi="Times New Roman" w:cs="Times New Roman"/>
          <w:b/>
          <w:sz w:val="24"/>
          <w:szCs w:val="24"/>
        </w:rPr>
      </w:pPr>
    </w:p>
    <w:p w:rsidR="00C56DD8" w:rsidRPr="00076ADD" w:rsidRDefault="00C56DD8" w:rsidP="00C173D1">
      <w:pPr>
        <w:jc w:val="both"/>
        <w:rPr>
          <w:rFonts w:ascii="Times New Roman" w:hAnsi="Times New Roman" w:cs="Times New Roman"/>
          <w:b/>
          <w:sz w:val="24"/>
          <w:szCs w:val="24"/>
        </w:rPr>
      </w:pPr>
    </w:p>
    <w:p w:rsidR="0036666D" w:rsidRPr="00076ADD" w:rsidRDefault="009C33E2" w:rsidP="0036666D">
      <w:pPr>
        <w:jc w:val="both"/>
        <w:rPr>
          <w:rFonts w:ascii="Times New Roman" w:hAnsi="Times New Roman" w:cs="Times New Roman"/>
          <w:b/>
          <w:sz w:val="24"/>
          <w:szCs w:val="24"/>
        </w:rPr>
      </w:pPr>
      <w:r w:rsidRPr="00076ADD">
        <w:rPr>
          <w:rFonts w:ascii="Times New Roman" w:hAnsi="Times New Roman" w:cs="Times New Roman"/>
          <w:b/>
          <w:sz w:val="24"/>
          <w:szCs w:val="24"/>
        </w:rPr>
        <w:t>III. RESULTS</w:t>
      </w:r>
    </w:p>
    <w:p w:rsidR="003F2F23" w:rsidRPr="00076ADD" w:rsidRDefault="003F2F23" w:rsidP="0036666D">
      <w:pPr>
        <w:jc w:val="both"/>
        <w:rPr>
          <w:rFonts w:ascii="Times New Roman" w:hAnsi="Times New Roman" w:cs="Times New Roman"/>
          <w:sz w:val="24"/>
          <w:szCs w:val="24"/>
        </w:rPr>
      </w:pPr>
      <w:r w:rsidRPr="00076ADD">
        <w:rPr>
          <w:rFonts w:ascii="Times New Roman" w:hAnsi="Times New Roman" w:cs="Times New Roman"/>
          <w:sz w:val="24"/>
          <w:szCs w:val="24"/>
        </w:rPr>
        <w:t xml:space="preserve">Based on the results of </w:t>
      </w:r>
      <w:r w:rsidR="00C56DD8">
        <w:rPr>
          <w:rFonts w:ascii="Times New Roman" w:hAnsi="Times New Roman" w:cs="Times New Roman"/>
          <w:sz w:val="24"/>
          <w:szCs w:val="24"/>
        </w:rPr>
        <w:t xml:space="preserve">data collected on </w:t>
      </w:r>
      <w:r w:rsidRPr="00076ADD">
        <w:rPr>
          <w:rFonts w:ascii="Times New Roman" w:hAnsi="Times New Roman" w:cs="Times New Roman"/>
          <w:sz w:val="24"/>
          <w:szCs w:val="24"/>
        </w:rPr>
        <w:t>exams</w:t>
      </w:r>
      <w:r w:rsidR="00C56DD8">
        <w:rPr>
          <w:rFonts w:ascii="Times New Roman" w:hAnsi="Times New Roman" w:cs="Times New Roman"/>
          <w:sz w:val="24"/>
          <w:szCs w:val="24"/>
        </w:rPr>
        <w:t xml:space="preserve"> given during </w:t>
      </w:r>
      <w:proofErr w:type="gramStart"/>
      <w:r w:rsidR="00C56DD8">
        <w:rPr>
          <w:rFonts w:ascii="Times New Roman" w:hAnsi="Times New Roman" w:cs="Times New Roman"/>
          <w:sz w:val="24"/>
          <w:szCs w:val="24"/>
        </w:rPr>
        <w:t>Spring</w:t>
      </w:r>
      <w:proofErr w:type="gramEnd"/>
      <w:r w:rsidR="00C56DD8">
        <w:rPr>
          <w:rFonts w:ascii="Times New Roman" w:hAnsi="Times New Roman" w:cs="Times New Roman"/>
          <w:sz w:val="24"/>
          <w:szCs w:val="24"/>
        </w:rPr>
        <w:t xml:space="preserve"> 2011 in ENR 100</w:t>
      </w:r>
      <w:r w:rsidRPr="00076ADD">
        <w:rPr>
          <w:rFonts w:ascii="Times New Roman" w:hAnsi="Times New Roman" w:cs="Times New Roman"/>
          <w:sz w:val="24"/>
          <w:szCs w:val="24"/>
        </w:rPr>
        <w:t xml:space="preserve">, all MPOs for the course were achieved. Specifically, the percentages </w:t>
      </w:r>
      <w:r w:rsidR="00C56DD8">
        <w:rPr>
          <w:rFonts w:ascii="Times New Roman" w:hAnsi="Times New Roman" w:cs="Times New Roman"/>
          <w:sz w:val="24"/>
          <w:szCs w:val="24"/>
        </w:rPr>
        <w:t xml:space="preserve">of student mastery of MPOs </w:t>
      </w:r>
      <w:r w:rsidRPr="00076ADD">
        <w:rPr>
          <w:rFonts w:ascii="Times New Roman" w:hAnsi="Times New Roman" w:cs="Times New Roman"/>
          <w:sz w:val="24"/>
          <w:szCs w:val="24"/>
        </w:rPr>
        <w:t>were as follows:</w:t>
      </w:r>
    </w:p>
    <w:p w:rsidR="007E3E00" w:rsidRPr="00076ADD" w:rsidRDefault="000A18DD" w:rsidP="0036666D">
      <w:pPr>
        <w:jc w:val="both"/>
        <w:rPr>
          <w:rFonts w:ascii="Times New Roman" w:hAnsi="Times New Roman" w:cs="Times New Roman"/>
          <w:b/>
          <w:sz w:val="24"/>
          <w:szCs w:val="24"/>
        </w:rPr>
      </w:pPr>
      <w:r w:rsidRPr="00076ADD">
        <w:rPr>
          <w:rFonts w:ascii="Times New Roman" w:hAnsi="Times New Roman" w:cs="Times New Roman"/>
          <w:b/>
          <w:sz w:val="24"/>
          <w:szCs w:val="24"/>
        </w:rPr>
        <w:lastRenderedPageBreak/>
        <w:t>SLO #1</w:t>
      </w:r>
    </w:p>
    <w:p w:rsidR="00E66828" w:rsidRPr="00076ADD" w:rsidRDefault="00E66828" w:rsidP="00E66828">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 xml:space="preserve">MPO 2.1: </w:t>
      </w:r>
      <w:r w:rsidRPr="00076ADD">
        <w:rPr>
          <w:rFonts w:ascii="Times New Roman" w:hAnsi="Times New Roman" w:cs="Times New Roman"/>
          <w:i/>
          <w:sz w:val="24"/>
          <w:szCs w:val="24"/>
        </w:rPr>
        <w:t>MPO achieved</w:t>
      </w:r>
      <w:r w:rsidRPr="00076ADD">
        <w:rPr>
          <w:rFonts w:ascii="Times New Roman" w:hAnsi="Times New Roman" w:cs="Times New Roman"/>
          <w:sz w:val="24"/>
          <w:szCs w:val="24"/>
        </w:rPr>
        <w:t xml:space="preserve">. 88% </w:t>
      </w:r>
      <w:r w:rsidR="009C33E2" w:rsidRPr="00076ADD">
        <w:rPr>
          <w:rFonts w:ascii="Times New Roman" w:hAnsi="Times New Roman" w:cs="Times New Roman"/>
          <w:sz w:val="24"/>
          <w:szCs w:val="24"/>
        </w:rPr>
        <w:t xml:space="preserve">of the students </w:t>
      </w:r>
      <w:r w:rsidRPr="00076ADD">
        <w:rPr>
          <w:rFonts w:ascii="Times New Roman" w:hAnsi="Times New Roman" w:cs="Times New Roman"/>
          <w:sz w:val="24"/>
          <w:szCs w:val="24"/>
        </w:rPr>
        <w:t>answered the questions correctly and 12% answered the questions partially.</w:t>
      </w:r>
    </w:p>
    <w:p w:rsidR="00E66828" w:rsidRPr="00076ADD" w:rsidRDefault="00E66828" w:rsidP="00E66828">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MPO 2.2:</w:t>
      </w:r>
      <w:r w:rsidRPr="00076ADD">
        <w:rPr>
          <w:rFonts w:ascii="Times New Roman" w:hAnsi="Times New Roman" w:cs="Times New Roman"/>
          <w:i/>
          <w:sz w:val="24"/>
          <w:szCs w:val="24"/>
        </w:rPr>
        <w:t xml:space="preserve"> MPO achieved</w:t>
      </w:r>
      <w:r w:rsidR="00F93B2B" w:rsidRPr="00076ADD">
        <w:rPr>
          <w:rFonts w:ascii="Times New Roman" w:hAnsi="Times New Roman" w:cs="Times New Roman"/>
          <w:sz w:val="24"/>
          <w:szCs w:val="24"/>
        </w:rPr>
        <w:t>. 81</w:t>
      </w:r>
      <w:r w:rsidRPr="00076ADD">
        <w:rPr>
          <w:rFonts w:ascii="Times New Roman" w:hAnsi="Times New Roman" w:cs="Times New Roman"/>
          <w:sz w:val="24"/>
          <w:szCs w:val="24"/>
        </w:rPr>
        <w:t xml:space="preserve">% </w:t>
      </w:r>
      <w:r w:rsidR="009C33E2" w:rsidRPr="00076ADD">
        <w:rPr>
          <w:rFonts w:ascii="Times New Roman" w:hAnsi="Times New Roman" w:cs="Times New Roman"/>
          <w:sz w:val="24"/>
          <w:szCs w:val="24"/>
        </w:rPr>
        <w:t xml:space="preserve">of the students </w:t>
      </w:r>
      <w:r w:rsidRPr="00076ADD">
        <w:rPr>
          <w:rFonts w:ascii="Times New Roman" w:hAnsi="Times New Roman" w:cs="Times New Roman"/>
          <w:sz w:val="24"/>
          <w:szCs w:val="24"/>
        </w:rPr>
        <w:t>answered the question</w:t>
      </w:r>
      <w:r w:rsidR="00F93B2B" w:rsidRPr="00076ADD">
        <w:rPr>
          <w:rFonts w:ascii="Times New Roman" w:hAnsi="Times New Roman" w:cs="Times New Roman"/>
          <w:sz w:val="24"/>
          <w:szCs w:val="24"/>
        </w:rPr>
        <w:t>s correctly and 19</w:t>
      </w:r>
      <w:r w:rsidRPr="00076ADD">
        <w:rPr>
          <w:rFonts w:ascii="Times New Roman" w:hAnsi="Times New Roman" w:cs="Times New Roman"/>
          <w:sz w:val="24"/>
          <w:szCs w:val="24"/>
        </w:rPr>
        <w:t>% answered the questions partially.</w:t>
      </w:r>
    </w:p>
    <w:p w:rsidR="00E66828" w:rsidRPr="00076ADD" w:rsidRDefault="00E66828" w:rsidP="00E66828">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 xml:space="preserve">MPO 2.3: </w:t>
      </w:r>
      <w:r w:rsidRPr="00076ADD">
        <w:rPr>
          <w:rFonts w:ascii="Times New Roman" w:hAnsi="Times New Roman" w:cs="Times New Roman"/>
          <w:i/>
          <w:sz w:val="24"/>
          <w:szCs w:val="24"/>
        </w:rPr>
        <w:t>MPO achieved</w:t>
      </w:r>
      <w:r w:rsidR="00F93B2B" w:rsidRPr="00076ADD">
        <w:rPr>
          <w:rFonts w:ascii="Times New Roman" w:hAnsi="Times New Roman" w:cs="Times New Roman"/>
          <w:sz w:val="24"/>
          <w:szCs w:val="24"/>
        </w:rPr>
        <w:t>. 75</w:t>
      </w:r>
      <w:r w:rsidRPr="00076ADD">
        <w:rPr>
          <w:rFonts w:ascii="Times New Roman" w:hAnsi="Times New Roman" w:cs="Times New Roman"/>
          <w:sz w:val="24"/>
          <w:szCs w:val="24"/>
        </w:rPr>
        <w:t>%</w:t>
      </w:r>
      <w:r w:rsidR="009C33E2" w:rsidRPr="00076ADD">
        <w:rPr>
          <w:rFonts w:ascii="Times New Roman" w:hAnsi="Times New Roman" w:cs="Times New Roman"/>
          <w:sz w:val="24"/>
          <w:szCs w:val="24"/>
        </w:rPr>
        <w:t xml:space="preserve"> of the students</w:t>
      </w:r>
      <w:r w:rsidRPr="00076ADD">
        <w:rPr>
          <w:rFonts w:ascii="Times New Roman" w:hAnsi="Times New Roman" w:cs="Times New Roman"/>
          <w:sz w:val="24"/>
          <w:szCs w:val="24"/>
        </w:rPr>
        <w:t xml:space="preserve"> answered the question</w:t>
      </w:r>
      <w:r w:rsidR="00F93B2B" w:rsidRPr="00076ADD">
        <w:rPr>
          <w:rFonts w:ascii="Times New Roman" w:hAnsi="Times New Roman" w:cs="Times New Roman"/>
          <w:sz w:val="24"/>
          <w:szCs w:val="24"/>
        </w:rPr>
        <w:t>s correctly and 25</w:t>
      </w:r>
      <w:r w:rsidRPr="00076ADD">
        <w:rPr>
          <w:rFonts w:ascii="Times New Roman" w:hAnsi="Times New Roman" w:cs="Times New Roman"/>
          <w:sz w:val="24"/>
          <w:szCs w:val="24"/>
        </w:rPr>
        <w:t>% answered the questions partially.</w:t>
      </w:r>
    </w:p>
    <w:p w:rsidR="007E3E00" w:rsidRPr="00AB632A" w:rsidRDefault="00E66828" w:rsidP="007E3E00">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 xml:space="preserve">MPO 2.4: </w:t>
      </w:r>
      <w:r w:rsidRPr="00076ADD">
        <w:rPr>
          <w:rFonts w:ascii="Times New Roman" w:hAnsi="Times New Roman" w:cs="Times New Roman"/>
          <w:i/>
          <w:sz w:val="24"/>
          <w:szCs w:val="24"/>
        </w:rPr>
        <w:t>MPO achieved</w:t>
      </w:r>
      <w:r w:rsidR="00F93B2B" w:rsidRPr="00076ADD">
        <w:rPr>
          <w:rFonts w:ascii="Times New Roman" w:hAnsi="Times New Roman" w:cs="Times New Roman"/>
          <w:sz w:val="24"/>
          <w:szCs w:val="24"/>
        </w:rPr>
        <w:t>. 94</w:t>
      </w:r>
      <w:r w:rsidRPr="00076ADD">
        <w:rPr>
          <w:rFonts w:ascii="Times New Roman" w:hAnsi="Times New Roman" w:cs="Times New Roman"/>
          <w:sz w:val="24"/>
          <w:szCs w:val="24"/>
        </w:rPr>
        <w:t>%</w:t>
      </w:r>
      <w:r w:rsidR="009C33E2" w:rsidRPr="00076ADD">
        <w:rPr>
          <w:rFonts w:ascii="Times New Roman" w:hAnsi="Times New Roman" w:cs="Times New Roman"/>
          <w:sz w:val="24"/>
          <w:szCs w:val="24"/>
        </w:rPr>
        <w:t xml:space="preserve"> of the students</w:t>
      </w:r>
      <w:r w:rsidRPr="00076ADD">
        <w:rPr>
          <w:rFonts w:ascii="Times New Roman" w:hAnsi="Times New Roman" w:cs="Times New Roman"/>
          <w:sz w:val="24"/>
          <w:szCs w:val="24"/>
        </w:rPr>
        <w:t xml:space="preserve"> answered the question</w:t>
      </w:r>
      <w:r w:rsidR="00F93B2B" w:rsidRPr="00076ADD">
        <w:rPr>
          <w:rFonts w:ascii="Times New Roman" w:hAnsi="Times New Roman" w:cs="Times New Roman"/>
          <w:sz w:val="24"/>
          <w:szCs w:val="24"/>
        </w:rPr>
        <w:t>s correctly and 6</w:t>
      </w:r>
      <w:r w:rsidRPr="00076ADD">
        <w:rPr>
          <w:rFonts w:ascii="Times New Roman" w:hAnsi="Times New Roman" w:cs="Times New Roman"/>
          <w:sz w:val="24"/>
          <w:szCs w:val="24"/>
        </w:rPr>
        <w:t>% answered the questions partially.</w:t>
      </w:r>
    </w:p>
    <w:p w:rsidR="00AB632A" w:rsidRPr="00076ADD" w:rsidRDefault="00AB632A" w:rsidP="00AB632A">
      <w:pPr>
        <w:pStyle w:val="ListParagraph"/>
        <w:jc w:val="both"/>
        <w:rPr>
          <w:rFonts w:ascii="Times New Roman" w:hAnsi="Times New Roman" w:cs="Times New Roman"/>
          <w:b/>
          <w:sz w:val="24"/>
          <w:szCs w:val="24"/>
        </w:rPr>
      </w:pPr>
    </w:p>
    <w:p w:rsidR="007E3E00" w:rsidRPr="00076ADD" w:rsidRDefault="000A18DD" w:rsidP="007E3E00">
      <w:pPr>
        <w:jc w:val="both"/>
        <w:rPr>
          <w:rFonts w:ascii="Times New Roman" w:hAnsi="Times New Roman" w:cs="Times New Roman"/>
          <w:b/>
          <w:sz w:val="24"/>
          <w:szCs w:val="24"/>
        </w:rPr>
      </w:pPr>
      <w:r w:rsidRPr="00076ADD">
        <w:rPr>
          <w:rFonts w:ascii="Times New Roman" w:hAnsi="Times New Roman" w:cs="Times New Roman"/>
          <w:b/>
          <w:sz w:val="24"/>
          <w:szCs w:val="24"/>
        </w:rPr>
        <w:t>SLO #2</w:t>
      </w:r>
    </w:p>
    <w:p w:rsidR="00E66828" w:rsidRPr="00076ADD" w:rsidRDefault="00E66828" w:rsidP="00E66828">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 xml:space="preserve">MPO 3.1: </w:t>
      </w:r>
      <w:r w:rsidRPr="00076ADD">
        <w:rPr>
          <w:rFonts w:ascii="Times New Roman" w:hAnsi="Times New Roman" w:cs="Times New Roman"/>
          <w:i/>
          <w:sz w:val="24"/>
          <w:szCs w:val="24"/>
        </w:rPr>
        <w:t>MPO achieved</w:t>
      </w:r>
      <w:r w:rsidR="00F93B2B" w:rsidRPr="00076ADD">
        <w:rPr>
          <w:rFonts w:ascii="Times New Roman" w:hAnsi="Times New Roman" w:cs="Times New Roman"/>
          <w:sz w:val="24"/>
          <w:szCs w:val="24"/>
        </w:rPr>
        <w:t>. 94</w:t>
      </w:r>
      <w:r w:rsidRPr="00076ADD">
        <w:rPr>
          <w:rFonts w:ascii="Times New Roman" w:hAnsi="Times New Roman" w:cs="Times New Roman"/>
          <w:sz w:val="24"/>
          <w:szCs w:val="24"/>
        </w:rPr>
        <w:t xml:space="preserve">% </w:t>
      </w:r>
      <w:r w:rsidR="009C33E2" w:rsidRPr="00076ADD">
        <w:rPr>
          <w:rFonts w:ascii="Times New Roman" w:hAnsi="Times New Roman" w:cs="Times New Roman"/>
          <w:sz w:val="24"/>
          <w:szCs w:val="24"/>
        </w:rPr>
        <w:t xml:space="preserve">of the students </w:t>
      </w:r>
      <w:r w:rsidRPr="00076ADD">
        <w:rPr>
          <w:rFonts w:ascii="Times New Roman" w:hAnsi="Times New Roman" w:cs="Times New Roman"/>
          <w:sz w:val="24"/>
          <w:szCs w:val="24"/>
        </w:rPr>
        <w:t>answered the question</w:t>
      </w:r>
      <w:r w:rsidR="00F93B2B" w:rsidRPr="00076ADD">
        <w:rPr>
          <w:rFonts w:ascii="Times New Roman" w:hAnsi="Times New Roman" w:cs="Times New Roman"/>
          <w:sz w:val="24"/>
          <w:szCs w:val="24"/>
        </w:rPr>
        <w:t>s correctly and 6</w:t>
      </w:r>
      <w:r w:rsidRPr="00076ADD">
        <w:rPr>
          <w:rFonts w:ascii="Times New Roman" w:hAnsi="Times New Roman" w:cs="Times New Roman"/>
          <w:sz w:val="24"/>
          <w:szCs w:val="24"/>
        </w:rPr>
        <w:t>% answered the questions partially.</w:t>
      </w:r>
    </w:p>
    <w:p w:rsidR="00E66828" w:rsidRPr="00076ADD" w:rsidRDefault="00E66828" w:rsidP="00E66828">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 xml:space="preserve">MPO 3.2: </w:t>
      </w:r>
      <w:r w:rsidRPr="00076ADD">
        <w:rPr>
          <w:rFonts w:ascii="Times New Roman" w:hAnsi="Times New Roman" w:cs="Times New Roman"/>
          <w:i/>
          <w:sz w:val="24"/>
          <w:szCs w:val="24"/>
        </w:rPr>
        <w:t>MPO achieved</w:t>
      </w:r>
      <w:r w:rsidR="00F93B2B" w:rsidRPr="00076ADD">
        <w:rPr>
          <w:rFonts w:ascii="Times New Roman" w:hAnsi="Times New Roman" w:cs="Times New Roman"/>
          <w:sz w:val="24"/>
          <w:szCs w:val="24"/>
        </w:rPr>
        <w:t>. 88</w:t>
      </w:r>
      <w:r w:rsidRPr="00076ADD">
        <w:rPr>
          <w:rFonts w:ascii="Times New Roman" w:hAnsi="Times New Roman" w:cs="Times New Roman"/>
          <w:sz w:val="24"/>
          <w:szCs w:val="24"/>
        </w:rPr>
        <w:t xml:space="preserve">% </w:t>
      </w:r>
      <w:r w:rsidR="009C33E2" w:rsidRPr="00076ADD">
        <w:rPr>
          <w:rFonts w:ascii="Times New Roman" w:hAnsi="Times New Roman" w:cs="Times New Roman"/>
          <w:sz w:val="24"/>
          <w:szCs w:val="24"/>
        </w:rPr>
        <w:t xml:space="preserve">of the students </w:t>
      </w:r>
      <w:r w:rsidRPr="00076ADD">
        <w:rPr>
          <w:rFonts w:ascii="Times New Roman" w:hAnsi="Times New Roman" w:cs="Times New Roman"/>
          <w:sz w:val="24"/>
          <w:szCs w:val="24"/>
        </w:rPr>
        <w:t>answered the question</w:t>
      </w:r>
      <w:r w:rsidR="00F93B2B" w:rsidRPr="00076ADD">
        <w:rPr>
          <w:rFonts w:ascii="Times New Roman" w:hAnsi="Times New Roman" w:cs="Times New Roman"/>
          <w:sz w:val="24"/>
          <w:szCs w:val="24"/>
        </w:rPr>
        <w:t>s correctly and 12</w:t>
      </w:r>
      <w:r w:rsidRPr="00076ADD">
        <w:rPr>
          <w:rFonts w:ascii="Times New Roman" w:hAnsi="Times New Roman" w:cs="Times New Roman"/>
          <w:sz w:val="24"/>
          <w:szCs w:val="24"/>
        </w:rPr>
        <w:t>% answered the questions partially.</w:t>
      </w:r>
    </w:p>
    <w:p w:rsidR="00E66828" w:rsidRPr="00076ADD" w:rsidRDefault="00E66828" w:rsidP="00E66828">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 xml:space="preserve">MPO 3.3: </w:t>
      </w:r>
      <w:r w:rsidRPr="00076ADD">
        <w:rPr>
          <w:rFonts w:ascii="Times New Roman" w:hAnsi="Times New Roman" w:cs="Times New Roman"/>
          <w:i/>
          <w:sz w:val="24"/>
          <w:szCs w:val="24"/>
        </w:rPr>
        <w:t>MPO achieved</w:t>
      </w:r>
      <w:r w:rsidR="00F93B2B" w:rsidRPr="00076ADD">
        <w:rPr>
          <w:rFonts w:ascii="Times New Roman" w:hAnsi="Times New Roman" w:cs="Times New Roman"/>
          <w:sz w:val="24"/>
          <w:szCs w:val="24"/>
        </w:rPr>
        <w:t>. 75</w:t>
      </w:r>
      <w:r w:rsidRPr="00076ADD">
        <w:rPr>
          <w:rFonts w:ascii="Times New Roman" w:hAnsi="Times New Roman" w:cs="Times New Roman"/>
          <w:sz w:val="24"/>
          <w:szCs w:val="24"/>
        </w:rPr>
        <w:t>%</w:t>
      </w:r>
      <w:r w:rsidR="009C33E2" w:rsidRPr="00076ADD">
        <w:rPr>
          <w:rFonts w:ascii="Times New Roman" w:hAnsi="Times New Roman" w:cs="Times New Roman"/>
          <w:sz w:val="24"/>
          <w:szCs w:val="24"/>
        </w:rPr>
        <w:t xml:space="preserve"> of the students</w:t>
      </w:r>
      <w:r w:rsidRPr="00076ADD">
        <w:rPr>
          <w:rFonts w:ascii="Times New Roman" w:hAnsi="Times New Roman" w:cs="Times New Roman"/>
          <w:sz w:val="24"/>
          <w:szCs w:val="24"/>
        </w:rPr>
        <w:t xml:space="preserve"> answered the question</w:t>
      </w:r>
      <w:r w:rsidR="00F93B2B" w:rsidRPr="00076ADD">
        <w:rPr>
          <w:rFonts w:ascii="Times New Roman" w:hAnsi="Times New Roman" w:cs="Times New Roman"/>
          <w:sz w:val="24"/>
          <w:szCs w:val="24"/>
        </w:rPr>
        <w:t>s correctly and 25</w:t>
      </w:r>
      <w:r w:rsidRPr="00076ADD">
        <w:rPr>
          <w:rFonts w:ascii="Times New Roman" w:hAnsi="Times New Roman" w:cs="Times New Roman"/>
          <w:sz w:val="24"/>
          <w:szCs w:val="24"/>
        </w:rPr>
        <w:t>% answered the questions partially.</w:t>
      </w:r>
    </w:p>
    <w:p w:rsidR="000A18DD" w:rsidRPr="00C56DD8" w:rsidRDefault="00E66828" w:rsidP="000A18DD">
      <w:pPr>
        <w:pStyle w:val="ListParagraph"/>
        <w:numPr>
          <w:ilvl w:val="0"/>
          <w:numId w:val="6"/>
        </w:numPr>
        <w:jc w:val="both"/>
        <w:rPr>
          <w:rFonts w:ascii="Times New Roman" w:hAnsi="Times New Roman" w:cs="Times New Roman"/>
          <w:b/>
          <w:sz w:val="24"/>
          <w:szCs w:val="24"/>
        </w:rPr>
      </w:pPr>
      <w:r w:rsidRPr="00076ADD">
        <w:rPr>
          <w:rFonts w:ascii="Times New Roman" w:hAnsi="Times New Roman" w:cs="Times New Roman"/>
          <w:b/>
          <w:sz w:val="24"/>
          <w:szCs w:val="24"/>
        </w:rPr>
        <w:t xml:space="preserve">MPO 3.4: </w:t>
      </w:r>
      <w:r w:rsidRPr="00076ADD">
        <w:rPr>
          <w:rFonts w:ascii="Times New Roman" w:hAnsi="Times New Roman" w:cs="Times New Roman"/>
          <w:i/>
          <w:sz w:val="24"/>
          <w:szCs w:val="24"/>
        </w:rPr>
        <w:t>MPO achieved</w:t>
      </w:r>
      <w:r w:rsidRPr="00076ADD">
        <w:rPr>
          <w:rFonts w:ascii="Times New Roman" w:hAnsi="Times New Roman" w:cs="Times New Roman"/>
          <w:sz w:val="24"/>
          <w:szCs w:val="24"/>
        </w:rPr>
        <w:t xml:space="preserve">. 88% </w:t>
      </w:r>
      <w:r w:rsidR="009C33E2" w:rsidRPr="00076ADD">
        <w:rPr>
          <w:rFonts w:ascii="Times New Roman" w:hAnsi="Times New Roman" w:cs="Times New Roman"/>
          <w:sz w:val="24"/>
          <w:szCs w:val="24"/>
        </w:rPr>
        <w:t xml:space="preserve">of the students </w:t>
      </w:r>
      <w:r w:rsidRPr="00076ADD">
        <w:rPr>
          <w:rFonts w:ascii="Times New Roman" w:hAnsi="Times New Roman" w:cs="Times New Roman"/>
          <w:sz w:val="24"/>
          <w:szCs w:val="24"/>
        </w:rPr>
        <w:t>answered the questions correctly and 12% answered the questions partially.</w:t>
      </w:r>
    </w:p>
    <w:p w:rsidR="00C56DD8" w:rsidRDefault="00C56DD8" w:rsidP="00C56DD8">
      <w:pPr>
        <w:pStyle w:val="ListParagraph"/>
        <w:jc w:val="both"/>
        <w:rPr>
          <w:rFonts w:ascii="Times New Roman" w:hAnsi="Times New Roman" w:cs="Times New Roman"/>
          <w:b/>
          <w:sz w:val="24"/>
          <w:szCs w:val="24"/>
        </w:rPr>
      </w:pPr>
    </w:p>
    <w:p w:rsidR="00AB632A" w:rsidRPr="00076ADD" w:rsidRDefault="00AB632A" w:rsidP="00C56DD8">
      <w:pPr>
        <w:pStyle w:val="ListParagraph"/>
        <w:jc w:val="both"/>
        <w:rPr>
          <w:rFonts w:ascii="Times New Roman" w:hAnsi="Times New Roman" w:cs="Times New Roman"/>
          <w:b/>
          <w:sz w:val="24"/>
          <w:szCs w:val="24"/>
        </w:rPr>
      </w:pPr>
    </w:p>
    <w:p w:rsidR="003F0440" w:rsidRPr="00076ADD" w:rsidRDefault="003F0440" w:rsidP="003F0440">
      <w:pPr>
        <w:jc w:val="both"/>
        <w:rPr>
          <w:rFonts w:ascii="Times New Roman" w:hAnsi="Times New Roman" w:cs="Times New Roman"/>
          <w:sz w:val="24"/>
          <w:szCs w:val="24"/>
        </w:rPr>
      </w:pPr>
      <w:r w:rsidRPr="00076ADD">
        <w:rPr>
          <w:rFonts w:ascii="Times New Roman" w:hAnsi="Times New Roman" w:cs="Times New Roman"/>
          <w:sz w:val="24"/>
          <w:szCs w:val="24"/>
        </w:rPr>
        <w:t xml:space="preserve">In addition to </w:t>
      </w:r>
      <w:r w:rsidR="00C56DD8">
        <w:rPr>
          <w:rFonts w:ascii="Times New Roman" w:hAnsi="Times New Roman" w:cs="Times New Roman"/>
          <w:sz w:val="24"/>
          <w:szCs w:val="24"/>
        </w:rPr>
        <w:t>using</w:t>
      </w:r>
      <w:r w:rsidRPr="00076ADD">
        <w:rPr>
          <w:rFonts w:ascii="Times New Roman" w:hAnsi="Times New Roman" w:cs="Times New Roman"/>
          <w:sz w:val="24"/>
          <w:szCs w:val="24"/>
        </w:rPr>
        <w:t xml:space="preserve"> exam questions for MPO assessment, several surveys were administered during the semester with interesting results.</w:t>
      </w:r>
    </w:p>
    <w:p w:rsidR="003F0440" w:rsidRPr="00076ADD" w:rsidRDefault="003F0440" w:rsidP="003F0440">
      <w:pPr>
        <w:pStyle w:val="ListParagraph"/>
        <w:numPr>
          <w:ilvl w:val="0"/>
          <w:numId w:val="1"/>
        </w:numPr>
        <w:jc w:val="both"/>
        <w:rPr>
          <w:rFonts w:ascii="Times New Roman" w:hAnsi="Times New Roman" w:cs="Times New Roman"/>
          <w:sz w:val="24"/>
          <w:szCs w:val="24"/>
        </w:rPr>
      </w:pPr>
      <w:r w:rsidRPr="00076ADD">
        <w:rPr>
          <w:rFonts w:ascii="Times New Roman" w:hAnsi="Times New Roman" w:cs="Times New Roman"/>
          <w:sz w:val="24"/>
          <w:szCs w:val="24"/>
        </w:rPr>
        <w:t>At the end of the second week of the semester, 47% of the students had not purchased the textbook and</w:t>
      </w:r>
      <w:r w:rsidR="00C56DD8">
        <w:rPr>
          <w:rFonts w:ascii="Times New Roman" w:hAnsi="Times New Roman" w:cs="Times New Roman"/>
          <w:sz w:val="24"/>
          <w:szCs w:val="24"/>
        </w:rPr>
        <w:t>,</w:t>
      </w:r>
      <w:r w:rsidRPr="00076ADD">
        <w:rPr>
          <w:rFonts w:ascii="Times New Roman" w:hAnsi="Times New Roman" w:cs="Times New Roman"/>
          <w:sz w:val="24"/>
          <w:szCs w:val="24"/>
        </w:rPr>
        <w:t xml:space="preserve"> at the end of the fourth week of the semester, 29% of the students had </w:t>
      </w:r>
      <w:r w:rsidR="00C56DD8">
        <w:rPr>
          <w:rFonts w:ascii="Times New Roman" w:hAnsi="Times New Roman" w:cs="Times New Roman"/>
          <w:sz w:val="24"/>
          <w:szCs w:val="24"/>
        </w:rPr>
        <w:t xml:space="preserve">still </w:t>
      </w:r>
      <w:r w:rsidRPr="00076ADD">
        <w:rPr>
          <w:rFonts w:ascii="Times New Roman" w:hAnsi="Times New Roman" w:cs="Times New Roman"/>
          <w:sz w:val="24"/>
          <w:szCs w:val="24"/>
        </w:rPr>
        <w:t>not purchased the textbook.</w:t>
      </w:r>
    </w:p>
    <w:p w:rsidR="003F0440" w:rsidRPr="00076ADD" w:rsidRDefault="003F0440" w:rsidP="003F0440">
      <w:pPr>
        <w:pStyle w:val="ListParagraph"/>
        <w:numPr>
          <w:ilvl w:val="0"/>
          <w:numId w:val="1"/>
        </w:numPr>
        <w:jc w:val="both"/>
        <w:rPr>
          <w:rFonts w:ascii="Times New Roman" w:hAnsi="Times New Roman" w:cs="Times New Roman"/>
          <w:sz w:val="24"/>
          <w:szCs w:val="24"/>
        </w:rPr>
      </w:pPr>
      <w:r w:rsidRPr="00076ADD">
        <w:rPr>
          <w:rFonts w:ascii="Times New Roman" w:hAnsi="Times New Roman" w:cs="Times New Roman"/>
          <w:sz w:val="24"/>
          <w:szCs w:val="24"/>
        </w:rPr>
        <w:t xml:space="preserve">In the beginning of the fourth week of the semester, 82% of the students could name at least three topics that were discussed during the </w:t>
      </w:r>
      <w:r w:rsidR="00C56DD8">
        <w:rPr>
          <w:rFonts w:ascii="Times New Roman" w:hAnsi="Times New Roman" w:cs="Times New Roman"/>
          <w:sz w:val="24"/>
          <w:szCs w:val="24"/>
        </w:rPr>
        <w:t>previous (</w:t>
      </w:r>
      <w:r w:rsidRPr="00076ADD">
        <w:rPr>
          <w:rFonts w:ascii="Times New Roman" w:hAnsi="Times New Roman" w:cs="Times New Roman"/>
          <w:sz w:val="24"/>
          <w:szCs w:val="24"/>
        </w:rPr>
        <w:t>third</w:t>
      </w:r>
      <w:r w:rsidR="00C56DD8">
        <w:rPr>
          <w:rFonts w:ascii="Times New Roman" w:hAnsi="Times New Roman" w:cs="Times New Roman"/>
          <w:sz w:val="24"/>
          <w:szCs w:val="24"/>
        </w:rPr>
        <w:t>)</w:t>
      </w:r>
      <w:r w:rsidRPr="00076ADD">
        <w:rPr>
          <w:rFonts w:ascii="Times New Roman" w:hAnsi="Times New Roman" w:cs="Times New Roman"/>
          <w:sz w:val="24"/>
          <w:szCs w:val="24"/>
        </w:rPr>
        <w:t xml:space="preserve"> week of the semester.</w:t>
      </w:r>
    </w:p>
    <w:p w:rsidR="003F0440" w:rsidRPr="00076ADD" w:rsidRDefault="003F0440" w:rsidP="003F0440">
      <w:pPr>
        <w:pStyle w:val="ListParagraph"/>
        <w:numPr>
          <w:ilvl w:val="0"/>
          <w:numId w:val="1"/>
        </w:numPr>
        <w:jc w:val="both"/>
        <w:rPr>
          <w:rFonts w:ascii="Times New Roman" w:hAnsi="Times New Roman" w:cs="Times New Roman"/>
          <w:sz w:val="24"/>
          <w:szCs w:val="24"/>
        </w:rPr>
      </w:pPr>
      <w:r w:rsidRPr="00076ADD">
        <w:rPr>
          <w:rFonts w:ascii="Times New Roman" w:hAnsi="Times New Roman" w:cs="Times New Roman"/>
          <w:sz w:val="24"/>
          <w:szCs w:val="24"/>
        </w:rPr>
        <w:t xml:space="preserve">76% of the students </w:t>
      </w:r>
      <w:r w:rsidR="00C56DD8">
        <w:rPr>
          <w:rFonts w:ascii="Times New Roman" w:hAnsi="Times New Roman" w:cs="Times New Roman"/>
          <w:sz w:val="24"/>
          <w:szCs w:val="24"/>
        </w:rPr>
        <w:t xml:space="preserve">reported having </w:t>
      </w:r>
      <w:r w:rsidRPr="00076ADD">
        <w:rPr>
          <w:rFonts w:ascii="Times New Roman" w:hAnsi="Times New Roman" w:cs="Times New Roman"/>
          <w:sz w:val="24"/>
          <w:szCs w:val="24"/>
        </w:rPr>
        <w:t>anxiety prior to the first exam, 53% prior to the second exam, 25% prior to the third exam</w:t>
      </w:r>
      <w:r w:rsidR="00C56DD8">
        <w:rPr>
          <w:rFonts w:ascii="Times New Roman" w:hAnsi="Times New Roman" w:cs="Times New Roman"/>
          <w:sz w:val="24"/>
          <w:szCs w:val="24"/>
        </w:rPr>
        <w:t>,</w:t>
      </w:r>
      <w:r w:rsidRPr="00076ADD">
        <w:rPr>
          <w:rFonts w:ascii="Times New Roman" w:hAnsi="Times New Roman" w:cs="Times New Roman"/>
          <w:sz w:val="24"/>
          <w:szCs w:val="24"/>
        </w:rPr>
        <w:t xml:space="preserve"> and 38% prior to the final exam.</w:t>
      </w:r>
    </w:p>
    <w:p w:rsidR="003F0440" w:rsidRPr="00076ADD" w:rsidRDefault="003F0440" w:rsidP="003F0440">
      <w:pPr>
        <w:pStyle w:val="ListParagraph"/>
        <w:numPr>
          <w:ilvl w:val="0"/>
          <w:numId w:val="1"/>
        </w:numPr>
        <w:jc w:val="both"/>
        <w:rPr>
          <w:rFonts w:ascii="Times New Roman" w:hAnsi="Times New Roman" w:cs="Times New Roman"/>
          <w:sz w:val="24"/>
          <w:szCs w:val="24"/>
        </w:rPr>
      </w:pPr>
      <w:r w:rsidRPr="00076ADD">
        <w:rPr>
          <w:rFonts w:ascii="Times New Roman" w:hAnsi="Times New Roman" w:cs="Times New Roman"/>
          <w:sz w:val="24"/>
          <w:szCs w:val="24"/>
        </w:rPr>
        <w:t xml:space="preserve">69% of the students </w:t>
      </w:r>
      <w:r w:rsidR="00C56DD8">
        <w:rPr>
          <w:rFonts w:ascii="Times New Roman" w:hAnsi="Times New Roman" w:cs="Times New Roman"/>
          <w:sz w:val="24"/>
          <w:szCs w:val="24"/>
        </w:rPr>
        <w:t xml:space="preserve">reported </w:t>
      </w:r>
      <w:r w:rsidRPr="00076ADD">
        <w:rPr>
          <w:rFonts w:ascii="Times New Roman" w:hAnsi="Times New Roman" w:cs="Times New Roman"/>
          <w:sz w:val="24"/>
          <w:szCs w:val="24"/>
        </w:rPr>
        <w:t>do</w:t>
      </w:r>
      <w:r w:rsidR="00C56DD8">
        <w:rPr>
          <w:rFonts w:ascii="Times New Roman" w:hAnsi="Times New Roman" w:cs="Times New Roman"/>
          <w:sz w:val="24"/>
          <w:szCs w:val="24"/>
        </w:rPr>
        <w:t>ing</w:t>
      </w:r>
      <w:r w:rsidRPr="00076ADD">
        <w:rPr>
          <w:rFonts w:ascii="Times New Roman" w:hAnsi="Times New Roman" w:cs="Times New Roman"/>
          <w:sz w:val="24"/>
          <w:szCs w:val="24"/>
        </w:rPr>
        <w:t xml:space="preserve"> the </w:t>
      </w:r>
      <w:r w:rsidR="00C56DD8">
        <w:rPr>
          <w:rFonts w:ascii="Times New Roman" w:hAnsi="Times New Roman" w:cs="Times New Roman"/>
          <w:sz w:val="24"/>
          <w:szCs w:val="24"/>
        </w:rPr>
        <w:t xml:space="preserve">assigned </w:t>
      </w:r>
      <w:r w:rsidRPr="00076ADD">
        <w:rPr>
          <w:rFonts w:ascii="Times New Roman" w:hAnsi="Times New Roman" w:cs="Times New Roman"/>
          <w:sz w:val="24"/>
          <w:szCs w:val="24"/>
        </w:rPr>
        <w:t xml:space="preserve">homework by themselves, 19% with some help </w:t>
      </w:r>
      <w:r w:rsidR="00C56DD8">
        <w:rPr>
          <w:rFonts w:ascii="Times New Roman" w:hAnsi="Times New Roman" w:cs="Times New Roman"/>
          <w:sz w:val="24"/>
          <w:szCs w:val="24"/>
        </w:rPr>
        <w:t>from</w:t>
      </w:r>
      <w:r w:rsidRPr="00076ADD">
        <w:rPr>
          <w:rFonts w:ascii="Times New Roman" w:hAnsi="Times New Roman" w:cs="Times New Roman"/>
          <w:sz w:val="24"/>
          <w:szCs w:val="24"/>
        </w:rPr>
        <w:t xml:space="preserve"> others</w:t>
      </w:r>
      <w:r w:rsidR="00C56DD8">
        <w:rPr>
          <w:rFonts w:ascii="Times New Roman" w:hAnsi="Times New Roman" w:cs="Times New Roman"/>
          <w:sz w:val="24"/>
          <w:szCs w:val="24"/>
        </w:rPr>
        <w:t>,</w:t>
      </w:r>
      <w:r w:rsidRPr="00076ADD">
        <w:rPr>
          <w:rFonts w:ascii="Times New Roman" w:hAnsi="Times New Roman" w:cs="Times New Roman"/>
          <w:sz w:val="24"/>
          <w:szCs w:val="24"/>
        </w:rPr>
        <w:t xml:space="preserve"> and 12% occasionally copy the homework from other students.</w:t>
      </w:r>
    </w:p>
    <w:p w:rsidR="003F0440" w:rsidRDefault="003F0440" w:rsidP="003F0440">
      <w:pPr>
        <w:pStyle w:val="ListParagraph"/>
        <w:numPr>
          <w:ilvl w:val="0"/>
          <w:numId w:val="1"/>
        </w:numPr>
        <w:jc w:val="both"/>
        <w:rPr>
          <w:rFonts w:ascii="Times New Roman" w:hAnsi="Times New Roman" w:cs="Times New Roman"/>
          <w:sz w:val="24"/>
          <w:szCs w:val="24"/>
        </w:rPr>
      </w:pPr>
      <w:r w:rsidRPr="00076ADD">
        <w:rPr>
          <w:rFonts w:ascii="Times New Roman" w:hAnsi="Times New Roman" w:cs="Times New Roman"/>
          <w:sz w:val="24"/>
          <w:szCs w:val="24"/>
        </w:rPr>
        <w:t xml:space="preserve">13% </w:t>
      </w:r>
      <w:r w:rsidR="00C56DD8">
        <w:rPr>
          <w:rFonts w:ascii="Times New Roman" w:hAnsi="Times New Roman" w:cs="Times New Roman"/>
          <w:sz w:val="24"/>
          <w:szCs w:val="24"/>
        </w:rPr>
        <w:t>o</w:t>
      </w:r>
      <w:r w:rsidRPr="00076ADD">
        <w:rPr>
          <w:rFonts w:ascii="Times New Roman" w:hAnsi="Times New Roman" w:cs="Times New Roman"/>
          <w:sz w:val="24"/>
          <w:szCs w:val="24"/>
        </w:rPr>
        <w:t>f the students study two hours per week for the course, 81% three hours per week</w:t>
      </w:r>
      <w:r w:rsidR="00C56DD8">
        <w:rPr>
          <w:rFonts w:ascii="Times New Roman" w:hAnsi="Times New Roman" w:cs="Times New Roman"/>
          <w:sz w:val="24"/>
          <w:szCs w:val="24"/>
        </w:rPr>
        <w:t>,</w:t>
      </w:r>
      <w:r w:rsidRPr="00076ADD">
        <w:rPr>
          <w:rFonts w:ascii="Times New Roman" w:hAnsi="Times New Roman" w:cs="Times New Roman"/>
          <w:sz w:val="24"/>
          <w:szCs w:val="24"/>
        </w:rPr>
        <w:t xml:space="preserve"> and 6% 4 hours per week.</w:t>
      </w:r>
    </w:p>
    <w:p w:rsidR="00AB632A" w:rsidRPr="00AB632A" w:rsidRDefault="00AB632A" w:rsidP="00AB632A">
      <w:pPr>
        <w:jc w:val="both"/>
        <w:rPr>
          <w:rFonts w:ascii="Times New Roman" w:hAnsi="Times New Roman" w:cs="Times New Roman"/>
          <w:sz w:val="24"/>
          <w:szCs w:val="24"/>
        </w:rPr>
      </w:pPr>
    </w:p>
    <w:p w:rsidR="00C373E2" w:rsidRPr="00076ADD" w:rsidRDefault="003F0440" w:rsidP="009D6588">
      <w:pPr>
        <w:jc w:val="both"/>
        <w:rPr>
          <w:rFonts w:ascii="Times New Roman" w:hAnsi="Times New Roman" w:cs="Times New Roman"/>
          <w:sz w:val="24"/>
          <w:szCs w:val="24"/>
        </w:rPr>
      </w:pPr>
      <w:r w:rsidRPr="00076ADD">
        <w:rPr>
          <w:rFonts w:ascii="Times New Roman" w:hAnsi="Times New Roman" w:cs="Times New Roman"/>
          <w:sz w:val="24"/>
          <w:szCs w:val="24"/>
        </w:rPr>
        <w:lastRenderedPageBreak/>
        <w:t>A summary of the MPO assessment findings is presented in the table below.</w:t>
      </w:r>
    </w:p>
    <w:tbl>
      <w:tblPr>
        <w:tblStyle w:val="TableGrid"/>
        <w:tblW w:w="0" w:type="auto"/>
        <w:tblLook w:val="04A0"/>
      </w:tblPr>
      <w:tblGrid>
        <w:gridCol w:w="2152"/>
        <w:gridCol w:w="3373"/>
        <w:gridCol w:w="1725"/>
        <w:gridCol w:w="1163"/>
        <w:gridCol w:w="1163"/>
      </w:tblGrid>
      <w:tr w:rsidR="00A516AB" w:rsidRPr="00076ADD" w:rsidTr="00E51148">
        <w:tc>
          <w:tcPr>
            <w:tcW w:w="2152" w:type="dxa"/>
            <w:vAlign w:val="center"/>
          </w:tcPr>
          <w:p w:rsidR="00A516AB" w:rsidRPr="00076ADD" w:rsidRDefault="00A516AB" w:rsidP="00E43DE2">
            <w:pPr>
              <w:jc w:val="center"/>
              <w:rPr>
                <w:rFonts w:ascii="Times New Roman" w:hAnsi="Times New Roman" w:cs="Times New Roman"/>
                <w:b/>
                <w:sz w:val="24"/>
                <w:szCs w:val="24"/>
              </w:rPr>
            </w:pPr>
            <w:r w:rsidRPr="00076ADD">
              <w:rPr>
                <w:rFonts w:ascii="Times New Roman" w:hAnsi="Times New Roman" w:cs="Times New Roman"/>
                <w:b/>
                <w:sz w:val="24"/>
                <w:szCs w:val="24"/>
              </w:rPr>
              <w:t>Course Goal</w:t>
            </w:r>
          </w:p>
        </w:tc>
        <w:tc>
          <w:tcPr>
            <w:tcW w:w="3373" w:type="dxa"/>
            <w:vAlign w:val="center"/>
          </w:tcPr>
          <w:p w:rsidR="00A516AB" w:rsidRPr="00076ADD" w:rsidRDefault="00A516AB" w:rsidP="00E43DE2">
            <w:pPr>
              <w:jc w:val="center"/>
              <w:rPr>
                <w:rFonts w:ascii="Times New Roman" w:hAnsi="Times New Roman" w:cs="Times New Roman"/>
                <w:b/>
                <w:sz w:val="24"/>
                <w:szCs w:val="24"/>
              </w:rPr>
            </w:pPr>
            <w:r w:rsidRPr="00076ADD">
              <w:rPr>
                <w:rFonts w:ascii="Times New Roman" w:hAnsi="Times New Roman" w:cs="Times New Roman"/>
                <w:b/>
                <w:sz w:val="24"/>
                <w:szCs w:val="24"/>
              </w:rPr>
              <w:t>MPO</w:t>
            </w:r>
          </w:p>
        </w:tc>
        <w:tc>
          <w:tcPr>
            <w:tcW w:w="1725" w:type="dxa"/>
            <w:tcBorders>
              <w:bottom w:val="single" w:sz="4" w:space="0" w:color="auto"/>
            </w:tcBorders>
            <w:vAlign w:val="center"/>
          </w:tcPr>
          <w:p w:rsidR="00A516AB" w:rsidRPr="00076ADD" w:rsidRDefault="00A516AB" w:rsidP="00E51148">
            <w:pPr>
              <w:jc w:val="center"/>
              <w:rPr>
                <w:rFonts w:ascii="Times New Roman" w:hAnsi="Times New Roman" w:cs="Times New Roman"/>
                <w:b/>
                <w:sz w:val="24"/>
                <w:szCs w:val="24"/>
              </w:rPr>
            </w:pPr>
            <w:r w:rsidRPr="00076ADD">
              <w:rPr>
                <w:rFonts w:ascii="Times New Roman" w:hAnsi="Times New Roman" w:cs="Times New Roman"/>
                <w:b/>
                <w:sz w:val="24"/>
                <w:szCs w:val="24"/>
              </w:rPr>
              <w:t>Achieved</w:t>
            </w:r>
          </w:p>
        </w:tc>
        <w:tc>
          <w:tcPr>
            <w:tcW w:w="1163" w:type="dxa"/>
            <w:tcBorders>
              <w:bottom w:val="single" w:sz="4" w:space="0" w:color="auto"/>
            </w:tcBorders>
            <w:vAlign w:val="center"/>
          </w:tcPr>
          <w:p w:rsidR="00A516AB" w:rsidRPr="00076ADD" w:rsidRDefault="00A516AB" w:rsidP="00E43DE2">
            <w:pPr>
              <w:jc w:val="center"/>
              <w:rPr>
                <w:rFonts w:ascii="Times New Roman" w:hAnsi="Times New Roman" w:cs="Times New Roman"/>
                <w:b/>
                <w:sz w:val="24"/>
                <w:szCs w:val="24"/>
              </w:rPr>
            </w:pPr>
            <w:r w:rsidRPr="00076ADD">
              <w:rPr>
                <w:rFonts w:ascii="Times New Roman" w:hAnsi="Times New Roman" w:cs="Times New Roman"/>
                <w:b/>
                <w:sz w:val="24"/>
                <w:szCs w:val="24"/>
              </w:rPr>
              <w:t>Partially Achieved</w:t>
            </w:r>
          </w:p>
        </w:tc>
        <w:tc>
          <w:tcPr>
            <w:tcW w:w="1163" w:type="dxa"/>
            <w:tcBorders>
              <w:bottom w:val="single" w:sz="4" w:space="0" w:color="auto"/>
            </w:tcBorders>
            <w:vAlign w:val="center"/>
          </w:tcPr>
          <w:p w:rsidR="00A516AB" w:rsidRPr="00076ADD" w:rsidRDefault="00A516AB" w:rsidP="00E43DE2">
            <w:pPr>
              <w:jc w:val="center"/>
              <w:rPr>
                <w:rFonts w:ascii="Times New Roman" w:hAnsi="Times New Roman" w:cs="Times New Roman"/>
                <w:b/>
                <w:sz w:val="24"/>
                <w:szCs w:val="24"/>
              </w:rPr>
            </w:pPr>
            <w:r w:rsidRPr="00076ADD">
              <w:rPr>
                <w:rFonts w:ascii="Times New Roman" w:hAnsi="Times New Roman" w:cs="Times New Roman"/>
                <w:b/>
                <w:sz w:val="24"/>
                <w:szCs w:val="24"/>
              </w:rPr>
              <w:t>Not Achieved</w:t>
            </w:r>
          </w:p>
        </w:tc>
      </w:tr>
      <w:tr w:rsidR="006845B0" w:rsidRPr="00076ADD" w:rsidTr="00AB632A">
        <w:tc>
          <w:tcPr>
            <w:tcW w:w="2152" w:type="dxa"/>
            <w:vMerge w:val="restart"/>
            <w:vAlign w:val="center"/>
          </w:tcPr>
          <w:p w:rsidR="006845B0" w:rsidRPr="00076ADD" w:rsidRDefault="006845B0" w:rsidP="00AB632A">
            <w:pPr>
              <w:rPr>
                <w:rFonts w:ascii="Times New Roman" w:hAnsi="Times New Roman" w:cs="Times New Roman"/>
                <w:sz w:val="20"/>
                <w:szCs w:val="20"/>
              </w:rPr>
            </w:pPr>
            <w:r w:rsidRPr="00076ADD">
              <w:rPr>
                <w:rFonts w:ascii="Times New Roman" w:hAnsi="Times New Roman" w:cs="Times New Roman"/>
                <w:b/>
                <w:sz w:val="20"/>
                <w:szCs w:val="20"/>
              </w:rPr>
              <w:t xml:space="preserve">2. </w:t>
            </w:r>
            <w:r w:rsidRPr="00076ADD">
              <w:rPr>
                <w:rFonts w:ascii="Times New Roman" w:hAnsi="Times New Roman" w:cs="Times New Roman"/>
                <w:sz w:val="20"/>
                <w:szCs w:val="20"/>
              </w:rPr>
              <w:t>Discuss the type of work that engineers and other professionals perform and describ</w:t>
            </w:r>
            <w:r w:rsidR="00AB632A">
              <w:rPr>
                <w:rFonts w:ascii="Times New Roman" w:hAnsi="Times New Roman" w:cs="Times New Roman"/>
                <w:sz w:val="20"/>
                <w:szCs w:val="20"/>
              </w:rPr>
              <w:t>e</w:t>
            </w:r>
            <w:r w:rsidRPr="00076ADD">
              <w:rPr>
                <w:rFonts w:ascii="Times New Roman" w:hAnsi="Times New Roman" w:cs="Times New Roman"/>
                <w:sz w:val="20"/>
                <w:szCs w:val="20"/>
              </w:rPr>
              <w:t xml:space="preserve"> the specific writing, speaking, mathematics, comput</w:t>
            </w:r>
            <w:r w:rsidR="00AB632A">
              <w:rPr>
                <w:rFonts w:ascii="Times New Roman" w:hAnsi="Times New Roman" w:cs="Times New Roman"/>
                <w:sz w:val="20"/>
                <w:szCs w:val="20"/>
              </w:rPr>
              <w:t xml:space="preserve">er, </w:t>
            </w:r>
            <w:proofErr w:type="gramStart"/>
            <w:r w:rsidR="00AB632A">
              <w:rPr>
                <w:rFonts w:ascii="Times New Roman" w:hAnsi="Times New Roman" w:cs="Times New Roman"/>
                <w:sz w:val="20"/>
                <w:szCs w:val="20"/>
              </w:rPr>
              <w:t>engineering</w:t>
            </w:r>
            <w:proofErr w:type="gramEnd"/>
            <w:r w:rsidR="00AB632A">
              <w:rPr>
                <w:rFonts w:ascii="Times New Roman" w:hAnsi="Times New Roman" w:cs="Times New Roman"/>
                <w:sz w:val="20"/>
                <w:szCs w:val="20"/>
              </w:rPr>
              <w:t xml:space="preserve"> design, problem-</w:t>
            </w:r>
            <w:r w:rsidRPr="00076ADD">
              <w:rPr>
                <w:rFonts w:ascii="Times New Roman" w:hAnsi="Times New Roman" w:cs="Times New Roman"/>
                <w:sz w:val="20"/>
                <w:szCs w:val="20"/>
              </w:rPr>
              <w:t>solving and decision</w:t>
            </w:r>
            <w:r w:rsidR="00AB632A">
              <w:rPr>
                <w:rFonts w:ascii="Times New Roman" w:hAnsi="Times New Roman" w:cs="Times New Roman"/>
                <w:sz w:val="20"/>
                <w:szCs w:val="20"/>
              </w:rPr>
              <w:t>-</w:t>
            </w:r>
            <w:r w:rsidRPr="00076ADD">
              <w:rPr>
                <w:rFonts w:ascii="Times New Roman" w:hAnsi="Times New Roman" w:cs="Times New Roman"/>
                <w:sz w:val="20"/>
                <w:szCs w:val="20"/>
              </w:rPr>
              <w:t>making skills needed to perform such work.</w:t>
            </w:r>
          </w:p>
        </w:tc>
        <w:tc>
          <w:tcPr>
            <w:tcW w:w="3373" w:type="dxa"/>
            <w:vAlign w:val="center"/>
          </w:tcPr>
          <w:p w:rsidR="006845B0" w:rsidRPr="00076ADD" w:rsidRDefault="006845B0" w:rsidP="00AB632A">
            <w:pPr>
              <w:rPr>
                <w:rFonts w:ascii="Times New Roman" w:hAnsi="Times New Roman" w:cs="Times New Roman"/>
                <w:b/>
                <w:sz w:val="20"/>
                <w:szCs w:val="20"/>
              </w:rPr>
            </w:pPr>
            <w:r w:rsidRPr="00076ADD">
              <w:rPr>
                <w:rFonts w:ascii="Times New Roman" w:hAnsi="Times New Roman" w:cs="Times New Roman"/>
                <w:b/>
                <w:sz w:val="20"/>
                <w:szCs w:val="20"/>
              </w:rPr>
              <w:t xml:space="preserve">2.1 </w:t>
            </w:r>
            <w:r w:rsidRPr="00076ADD">
              <w:rPr>
                <w:rFonts w:ascii="Times New Roman" w:hAnsi="Times New Roman" w:cs="Times New Roman"/>
                <w:sz w:val="20"/>
                <w:szCs w:val="20"/>
              </w:rPr>
              <w:t>Determine the common traits engineers possess and the common activities engineers engage in.</w:t>
            </w:r>
          </w:p>
        </w:tc>
        <w:tc>
          <w:tcPr>
            <w:tcW w:w="1725" w:type="dxa"/>
            <w:vAlign w:val="center"/>
          </w:tcPr>
          <w:p w:rsidR="006845B0" w:rsidRPr="00076ADD" w:rsidRDefault="006845B0" w:rsidP="00AB632A">
            <w:pPr>
              <w:jc w:val="center"/>
              <w:rPr>
                <w:rFonts w:ascii="Times New Roman" w:hAnsi="Times New Roman" w:cs="Times New Roman"/>
                <w:b/>
                <w:sz w:val="24"/>
                <w:szCs w:val="24"/>
              </w:rPr>
            </w:pPr>
          </w:p>
          <w:p w:rsidR="007A69B6" w:rsidRPr="00076ADD" w:rsidRDefault="007A69B6" w:rsidP="00AB632A">
            <w:pPr>
              <w:pStyle w:val="ListParagraph"/>
              <w:numPr>
                <w:ilvl w:val="0"/>
                <w:numId w:val="2"/>
              </w:numPr>
              <w:jc w:val="center"/>
              <w:rPr>
                <w:rFonts w:ascii="Times New Roman" w:hAnsi="Times New Roman" w:cs="Times New Roman"/>
                <w:b/>
                <w:sz w:val="24"/>
                <w:szCs w:val="24"/>
              </w:rPr>
            </w:pPr>
          </w:p>
        </w:tc>
        <w:tc>
          <w:tcPr>
            <w:tcW w:w="1163" w:type="dxa"/>
            <w:vAlign w:val="center"/>
          </w:tcPr>
          <w:p w:rsidR="006845B0" w:rsidRPr="00076ADD" w:rsidRDefault="006845B0" w:rsidP="00AB632A">
            <w:pPr>
              <w:rPr>
                <w:rFonts w:ascii="Times New Roman" w:hAnsi="Times New Roman" w:cs="Times New Roman"/>
                <w:b/>
                <w:sz w:val="24"/>
                <w:szCs w:val="24"/>
              </w:rPr>
            </w:pPr>
          </w:p>
        </w:tc>
        <w:tc>
          <w:tcPr>
            <w:tcW w:w="1163" w:type="dxa"/>
            <w:vAlign w:val="center"/>
          </w:tcPr>
          <w:p w:rsidR="006845B0" w:rsidRPr="00076ADD" w:rsidRDefault="006845B0" w:rsidP="00AB632A">
            <w:pPr>
              <w:rPr>
                <w:rFonts w:ascii="Times New Roman" w:hAnsi="Times New Roman" w:cs="Times New Roman"/>
                <w:b/>
                <w:sz w:val="24"/>
                <w:szCs w:val="24"/>
              </w:rPr>
            </w:pPr>
          </w:p>
        </w:tc>
      </w:tr>
      <w:tr w:rsidR="00CB2AF1" w:rsidRPr="00076ADD" w:rsidTr="00AB632A">
        <w:tc>
          <w:tcPr>
            <w:tcW w:w="2152" w:type="dxa"/>
            <w:vMerge/>
            <w:vAlign w:val="center"/>
          </w:tcPr>
          <w:p w:rsidR="00CB2AF1" w:rsidRPr="00076ADD" w:rsidRDefault="00CB2AF1" w:rsidP="00AB632A">
            <w:pPr>
              <w:rPr>
                <w:rFonts w:ascii="Times New Roman" w:hAnsi="Times New Roman" w:cs="Times New Roman"/>
                <w:b/>
                <w:sz w:val="24"/>
                <w:szCs w:val="24"/>
              </w:rPr>
            </w:pPr>
          </w:p>
        </w:tc>
        <w:tc>
          <w:tcPr>
            <w:tcW w:w="3373" w:type="dxa"/>
            <w:vAlign w:val="center"/>
          </w:tcPr>
          <w:p w:rsidR="00CB2AF1" w:rsidRPr="00076ADD" w:rsidRDefault="00CB2AF1" w:rsidP="00AB632A">
            <w:pPr>
              <w:rPr>
                <w:rFonts w:ascii="Times New Roman" w:hAnsi="Times New Roman" w:cs="Times New Roman"/>
                <w:b/>
                <w:sz w:val="20"/>
                <w:szCs w:val="20"/>
              </w:rPr>
            </w:pPr>
            <w:r w:rsidRPr="00076ADD">
              <w:rPr>
                <w:rFonts w:ascii="Times New Roman" w:hAnsi="Times New Roman" w:cs="Times New Roman"/>
                <w:b/>
                <w:sz w:val="20"/>
                <w:szCs w:val="20"/>
              </w:rPr>
              <w:t xml:space="preserve">2.2 </w:t>
            </w:r>
            <w:r w:rsidRPr="00076ADD">
              <w:rPr>
                <w:rFonts w:ascii="Times New Roman" w:hAnsi="Times New Roman" w:cs="Times New Roman"/>
                <w:sz w:val="20"/>
                <w:szCs w:val="20"/>
              </w:rPr>
              <w:t>Explain the importance of communicating with others both orally and in written form.</w:t>
            </w:r>
          </w:p>
        </w:tc>
        <w:tc>
          <w:tcPr>
            <w:tcW w:w="1725" w:type="dxa"/>
            <w:vAlign w:val="center"/>
          </w:tcPr>
          <w:p w:rsidR="00CB2AF1" w:rsidRPr="00076ADD" w:rsidRDefault="00CB2AF1" w:rsidP="00AB632A">
            <w:pPr>
              <w:jc w:val="center"/>
              <w:rPr>
                <w:rFonts w:ascii="Times New Roman" w:hAnsi="Times New Roman" w:cs="Times New Roman"/>
                <w:b/>
                <w:sz w:val="24"/>
                <w:szCs w:val="24"/>
              </w:rPr>
            </w:pPr>
          </w:p>
          <w:p w:rsidR="007A69B6" w:rsidRPr="00076ADD" w:rsidRDefault="007A69B6" w:rsidP="00AB632A">
            <w:pPr>
              <w:pStyle w:val="ListParagraph"/>
              <w:numPr>
                <w:ilvl w:val="0"/>
                <w:numId w:val="2"/>
              </w:numPr>
              <w:jc w:val="center"/>
              <w:rPr>
                <w:rFonts w:ascii="Times New Roman" w:hAnsi="Times New Roman" w:cs="Times New Roman"/>
                <w:b/>
                <w:sz w:val="24"/>
                <w:szCs w:val="24"/>
              </w:rPr>
            </w:pPr>
          </w:p>
        </w:tc>
        <w:tc>
          <w:tcPr>
            <w:tcW w:w="1163" w:type="dxa"/>
            <w:vAlign w:val="center"/>
          </w:tcPr>
          <w:p w:rsidR="00CB2AF1" w:rsidRPr="00076ADD" w:rsidRDefault="00CB2AF1" w:rsidP="00AB632A">
            <w:pPr>
              <w:rPr>
                <w:rFonts w:ascii="Times New Roman" w:hAnsi="Times New Roman" w:cs="Times New Roman"/>
                <w:b/>
                <w:sz w:val="24"/>
                <w:szCs w:val="24"/>
              </w:rPr>
            </w:pPr>
          </w:p>
        </w:tc>
        <w:tc>
          <w:tcPr>
            <w:tcW w:w="1163" w:type="dxa"/>
            <w:vAlign w:val="center"/>
          </w:tcPr>
          <w:p w:rsidR="00CB2AF1" w:rsidRPr="00076ADD" w:rsidRDefault="00CB2AF1" w:rsidP="00AB632A">
            <w:pPr>
              <w:rPr>
                <w:rFonts w:ascii="Times New Roman" w:hAnsi="Times New Roman" w:cs="Times New Roman"/>
                <w:b/>
                <w:sz w:val="24"/>
                <w:szCs w:val="24"/>
              </w:rPr>
            </w:pPr>
          </w:p>
        </w:tc>
      </w:tr>
      <w:tr w:rsidR="00CB2AF1" w:rsidRPr="00076ADD" w:rsidTr="00AB632A">
        <w:tc>
          <w:tcPr>
            <w:tcW w:w="2152" w:type="dxa"/>
            <w:vMerge/>
            <w:vAlign w:val="center"/>
          </w:tcPr>
          <w:p w:rsidR="00CB2AF1" w:rsidRPr="00076ADD" w:rsidRDefault="00CB2AF1" w:rsidP="00AB632A">
            <w:pPr>
              <w:rPr>
                <w:rFonts w:ascii="Times New Roman" w:hAnsi="Times New Roman" w:cs="Times New Roman"/>
                <w:b/>
                <w:sz w:val="24"/>
                <w:szCs w:val="24"/>
              </w:rPr>
            </w:pPr>
          </w:p>
        </w:tc>
        <w:tc>
          <w:tcPr>
            <w:tcW w:w="3373" w:type="dxa"/>
            <w:vAlign w:val="center"/>
          </w:tcPr>
          <w:p w:rsidR="00CB2AF1" w:rsidRPr="00076ADD" w:rsidRDefault="00CB2AF1" w:rsidP="00AB632A">
            <w:pPr>
              <w:rPr>
                <w:rFonts w:ascii="Times New Roman" w:hAnsi="Times New Roman" w:cs="Times New Roman"/>
                <w:b/>
                <w:sz w:val="20"/>
                <w:szCs w:val="20"/>
              </w:rPr>
            </w:pPr>
            <w:r w:rsidRPr="00076ADD">
              <w:rPr>
                <w:rFonts w:ascii="Times New Roman" w:hAnsi="Times New Roman" w:cs="Times New Roman"/>
                <w:b/>
                <w:sz w:val="20"/>
                <w:szCs w:val="20"/>
              </w:rPr>
              <w:t xml:space="preserve">2.3 </w:t>
            </w:r>
            <w:r w:rsidRPr="00076ADD">
              <w:rPr>
                <w:rFonts w:ascii="Times New Roman" w:hAnsi="Times New Roman" w:cs="Times New Roman"/>
                <w:sz w:val="20"/>
                <w:szCs w:val="20"/>
              </w:rPr>
              <w:t>Discuss the importance of time management in project execution.</w:t>
            </w:r>
          </w:p>
        </w:tc>
        <w:tc>
          <w:tcPr>
            <w:tcW w:w="1725" w:type="dxa"/>
            <w:vAlign w:val="center"/>
          </w:tcPr>
          <w:p w:rsidR="00CB2AF1" w:rsidRPr="00076ADD" w:rsidRDefault="00CB2AF1" w:rsidP="00AB632A">
            <w:pPr>
              <w:pStyle w:val="ListParagraph"/>
              <w:numPr>
                <w:ilvl w:val="0"/>
                <w:numId w:val="2"/>
              </w:numPr>
              <w:jc w:val="center"/>
              <w:rPr>
                <w:rFonts w:ascii="Times New Roman" w:hAnsi="Times New Roman" w:cs="Times New Roman"/>
                <w:b/>
                <w:sz w:val="24"/>
                <w:szCs w:val="24"/>
              </w:rPr>
            </w:pPr>
          </w:p>
        </w:tc>
        <w:tc>
          <w:tcPr>
            <w:tcW w:w="1163" w:type="dxa"/>
            <w:vAlign w:val="center"/>
          </w:tcPr>
          <w:p w:rsidR="00CB2AF1" w:rsidRPr="00076ADD" w:rsidRDefault="00CB2AF1" w:rsidP="00AB632A">
            <w:pPr>
              <w:rPr>
                <w:rFonts w:ascii="Times New Roman" w:hAnsi="Times New Roman" w:cs="Times New Roman"/>
                <w:b/>
                <w:sz w:val="24"/>
                <w:szCs w:val="24"/>
              </w:rPr>
            </w:pPr>
          </w:p>
        </w:tc>
        <w:tc>
          <w:tcPr>
            <w:tcW w:w="1163" w:type="dxa"/>
            <w:vAlign w:val="center"/>
          </w:tcPr>
          <w:p w:rsidR="00CB2AF1" w:rsidRPr="00076ADD" w:rsidRDefault="00CB2AF1" w:rsidP="00AB632A">
            <w:pPr>
              <w:rPr>
                <w:rFonts w:ascii="Times New Roman" w:hAnsi="Times New Roman" w:cs="Times New Roman"/>
                <w:b/>
                <w:sz w:val="24"/>
                <w:szCs w:val="24"/>
              </w:rPr>
            </w:pPr>
          </w:p>
        </w:tc>
      </w:tr>
      <w:tr w:rsidR="00CB2AF1" w:rsidRPr="00076ADD" w:rsidTr="00AB632A">
        <w:tc>
          <w:tcPr>
            <w:tcW w:w="2152" w:type="dxa"/>
            <w:vMerge/>
            <w:vAlign w:val="center"/>
          </w:tcPr>
          <w:p w:rsidR="00CB2AF1" w:rsidRPr="00076ADD" w:rsidRDefault="00CB2AF1" w:rsidP="00AB632A">
            <w:pPr>
              <w:rPr>
                <w:rFonts w:ascii="Times New Roman" w:hAnsi="Times New Roman" w:cs="Times New Roman"/>
                <w:b/>
                <w:sz w:val="24"/>
                <w:szCs w:val="24"/>
              </w:rPr>
            </w:pPr>
          </w:p>
        </w:tc>
        <w:tc>
          <w:tcPr>
            <w:tcW w:w="3373" w:type="dxa"/>
            <w:vAlign w:val="center"/>
          </w:tcPr>
          <w:p w:rsidR="00CB2AF1" w:rsidRPr="00076ADD" w:rsidRDefault="00CB2AF1" w:rsidP="00AB632A">
            <w:pPr>
              <w:rPr>
                <w:rFonts w:ascii="Times New Roman" w:hAnsi="Times New Roman" w:cs="Times New Roman"/>
                <w:sz w:val="20"/>
                <w:szCs w:val="20"/>
              </w:rPr>
            </w:pPr>
            <w:r w:rsidRPr="00076ADD">
              <w:rPr>
                <w:rFonts w:ascii="Times New Roman" w:eastAsia="Calibri" w:hAnsi="Times New Roman" w:cs="Times New Roman"/>
                <w:b/>
                <w:sz w:val="20"/>
                <w:szCs w:val="20"/>
              </w:rPr>
              <w:t>2.4</w:t>
            </w:r>
            <w:r w:rsidRPr="00076ADD">
              <w:rPr>
                <w:rFonts w:ascii="Times New Roman" w:eastAsia="Calibri" w:hAnsi="Times New Roman" w:cs="Times New Roman"/>
                <w:sz w:val="20"/>
                <w:szCs w:val="20"/>
              </w:rPr>
              <w:t xml:space="preserve"> Describe the importance of quality and value </w:t>
            </w:r>
            <w:r w:rsidR="00AB632A">
              <w:rPr>
                <w:rFonts w:ascii="Times New Roman" w:eastAsia="Calibri" w:hAnsi="Times New Roman" w:cs="Times New Roman"/>
                <w:sz w:val="20"/>
                <w:szCs w:val="20"/>
              </w:rPr>
              <w:t xml:space="preserve">in </w:t>
            </w:r>
            <w:r w:rsidRPr="00076ADD">
              <w:rPr>
                <w:rFonts w:ascii="Times New Roman" w:eastAsia="Calibri" w:hAnsi="Times New Roman" w:cs="Times New Roman"/>
                <w:sz w:val="20"/>
                <w:szCs w:val="20"/>
              </w:rPr>
              <w:t>engineering</w:t>
            </w:r>
            <w:r w:rsidRPr="00076ADD">
              <w:rPr>
                <w:rFonts w:ascii="Times New Roman" w:hAnsi="Times New Roman" w:cs="Times New Roman"/>
                <w:sz w:val="20"/>
                <w:szCs w:val="20"/>
              </w:rPr>
              <w:t>.</w:t>
            </w:r>
          </w:p>
          <w:p w:rsidR="00CB2AF1" w:rsidRPr="00076ADD" w:rsidRDefault="00CB2AF1" w:rsidP="00AB632A">
            <w:pPr>
              <w:rPr>
                <w:rFonts w:ascii="Times New Roman" w:hAnsi="Times New Roman" w:cs="Times New Roman"/>
                <w:b/>
                <w:sz w:val="24"/>
                <w:szCs w:val="24"/>
              </w:rPr>
            </w:pPr>
          </w:p>
        </w:tc>
        <w:tc>
          <w:tcPr>
            <w:tcW w:w="1725" w:type="dxa"/>
            <w:vAlign w:val="center"/>
          </w:tcPr>
          <w:p w:rsidR="00CB2AF1" w:rsidRPr="00076ADD" w:rsidRDefault="00CB2AF1" w:rsidP="00AB632A">
            <w:pPr>
              <w:pStyle w:val="ListParagraph"/>
              <w:numPr>
                <w:ilvl w:val="0"/>
                <w:numId w:val="2"/>
              </w:numPr>
              <w:jc w:val="center"/>
              <w:rPr>
                <w:rFonts w:ascii="Times New Roman" w:hAnsi="Times New Roman" w:cs="Times New Roman"/>
                <w:b/>
                <w:sz w:val="24"/>
                <w:szCs w:val="24"/>
              </w:rPr>
            </w:pPr>
          </w:p>
        </w:tc>
        <w:tc>
          <w:tcPr>
            <w:tcW w:w="1163" w:type="dxa"/>
            <w:vAlign w:val="center"/>
          </w:tcPr>
          <w:p w:rsidR="00CB2AF1" w:rsidRPr="00076ADD" w:rsidRDefault="00CB2AF1" w:rsidP="00AB632A">
            <w:pPr>
              <w:rPr>
                <w:rFonts w:ascii="Times New Roman" w:hAnsi="Times New Roman" w:cs="Times New Roman"/>
                <w:b/>
                <w:sz w:val="24"/>
                <w:szCs w:val="24"/>
              </w:rPr>
            </w:pPr>
          </w:p>
        </w:tc>
        <w:tc>
          <w:tcPr>
            <w:tcW w:w="1163" w:type="dxa"/>
            <w:vAlign w:val="center"/>
          </w:tcPr>
          <w:p w:rsidR="00CB2AF1" w:rsidRPr="00076ADD" w:rsidRDefault="00CB2AF1" w:rsidP="00AB632A">
            <w:pPr>
              <w:rPr>
                <w:rFonts w:ascii="Times New Roman" w:hAnsi="Times New Roman" w:cs="Times New Roman"/>
                <w:b/>
                <w:sz w:val="24"/>
                <w:szCs w:val="24"/>
              </w:rPr>
            </w:pPr>
          </w:p>
        </w:tc>
      </w:tr>
    </w:tbl>
    <w:p w:rsidR="005B6ADE" w:rsidRPr="00076ADD" w:rsidRDefault="005B6ADE" w:rsidP="00A01D2B">
      <w:pPr>
        <w:jc w:val="both"/>
        <w:rPr>
          <w:rFonts w:ascii="Times New Roman" w:hAnsi="Times New Roman" w:cs="Times New Roman"/>
          <w:b/>
          <w:sz w:val="24"/>
          <w:szCs w:val="24"/>
        </w:rPr>
      </w:pPr>
    </w:p>
    <w:tbl>
      <w:tblPr>
        <w:tblStyle w:val="TableGrid"/>
        <w:tblW w:w="0" w:type="auto"/>
        <w:tblLook w:val="04A0"/>
      </w:tblPr>
      <w:tblGrid>
        <w:gridCol w:w="2317"/>
        <w:gridCol w:w="3752"/>
        <w:gridCol w:w="1169"/>
        <w:gridCol w:w="1169"/>
        <w:gridCol w:w="1169"/>
      </w:tblGrid>
      <w:tr w:rsidR="005B6ADE" w:rsidRPr="00076ADD" w:rsidTr="00D003B0">
        <w:tc>
          <w:tcPr>
            <w:tcW w:w="2317" w:type="dxa"/>
            <w:vAlign w:val="center"/>
          </w:tcPr>
          <w:p w:rsidR="005B6ADE" w:rsidRPr="00076ADD" w:rsidRDefault="005B6ADE" w:rsidP="00D003B0">
            <w:pPr>
              <w:jc w:val="center"/>
              <w:rPr>
                <w:rFonts w:ascii="Times New Roman" w:hAnsi="Times New Roman" w:cs="Times New Roman"/>
                <w:b/>
                <w:sz w:val="24"/>
                <w:szCs w:val="24"/>
              </w:rPr>
            </w:pPr>
            <w:r w:rsidRPr="00076ADD">
              <w:rPr>
                <w:rFonts w:ascii="Times New Roman" w:hAnsi="Times New Roman" w:cs="Times New Roman"/>
                <w:b/>
                <w:sz w:val="24"/>
                <w:szCs w:val="24"/>
              </w:rPr>
              <w:t>Course Goal</w:t>
            </w:r>
          </w:p>
        </w:tc>
        <w:tc>
          <w:tcPr>
            <w:tcW w:w="3752" w:type="dxa"/>
            <w:vAlign w:val="center"/>
          </w:tcPr>
          <w:p w:rsidR="005B6ADE" w:rsidRPr="00076ADD" w:rsidRDefault="005B6ADE" w:rsidP="00D003B0">
            <w:pPr>
              <w:jc w:val="center"/>
              <w:rPr>
                <w:rFonts w:ascii="Times New Roman" w:hAnsi="Times New Roman" w:cs="Times New Roman"/>
                <w:b/>
                <w:sz w:val="24"/>
                <w:szCs w:val="24"/>
              </w:rPr>
            </w:pPr>
            <w:r w:rsidRPr="00076ADD">
              <w:rPr>
                <w:rFonts w:ascii="Times New Roman" w:hAnsi="Times New Roman" w:cs="Times New Roman"/>
                <w:b/>
                <w:sz w:val="24"/>
                <w:szCs w:val="24"/>
              </w:rPr>
              <w:t>MPO</w:t>
            </w:r>
          </w:p>
        </w:tc>
        <w:tc>
          <w:tcPr>
            <w:tcW w:w="1169" w:type="dxa"/>
            <w:tcBorders>
              <w:bottom w:val="single" w:sz="4" w:space="0" w:color="auto"/>
            </w:tcBorders>
            <w:vAlign w:val="center"/>
          </w:tcPr>
          <w:p w:rsidR="005B6ADE" w:rsidRPr="00076ADD" w:rsidRDefault="005B6ADE" w:rsidP="00D003B0">
            <w:pPr>
              <w:rPr>
                <w:rFonts w:ascii="Times New Roman" w:hAnsi="Times New Roman" w:cs="Times New Roman"/>
                <w:b/>
                <w:sz w:val="24"/>
                <w:szCs w:val="24"/>
              </w:rPr>
            </w:pPr>
            <w:r w:rsidRPr="00076ADD">
              <w:rPr>
                <w:rFonts w:ascii="Times New Roman" w:hAnsi="Times New Roman" w:cs="Times New Roman"/>
                <w:b/>
                <w:sz w:val="24"/>
                <w:szCs w:val="24"/>
              </w:rPr>
              <w:t>Achieved</w:t>
            </w:r>
          </w:p>
        </w:tc>
        <w:tc>
          <w:tcPr>
            <w:tcW w:w="1169" w:type="dxa"/>
            <w:tcBorders>
              <w:bottom w:val="single" w:sz="4" w:space="0" w:color="auto"/>
            </w:tcBorders>
            <w:vAlign w:val="center"/>
          </w:tcPr>
          <w:p w:rsidR="005B6ADE" w:rsidRPr="00076ADD" w:rsidRDefault="005B6ADE" w:rsidP="00D003B0">
            <w:pPr>
              <w:jc w:val="center"/>
              <w:rPr>
                <w:rFonts w:ascii="Times New Roman" w:hAnsi="Times New Roman" w:cs="Times New Roman"/>
                <w:b/>
                <w:sz w:val="24"/>
                <w:szCs w:val="24"/>
              </w:rPr>
            </w:pPr>
            <w:r w:rsidRPr="00076ADD">
              <w:rPr>
                <w:rFonts w:ascii="Times New Roman" w:hAnsi="Times New Roman" w:cs="Times New Roman"/>
                <w:b/>
                <w:sz w:val="24"/>
                <w:szCs w:val="24"/>
              </w:rPr>
              <w:t>Partially Achieved</w:t>
            </w:r>
          </w:p>
        </w:tc>
        <w:tc>
          <w:tcPr>
            <w:tcW w:w="1169" w:type="dxa"/>
            <w:tcBorders>
              <w:bottom w:val="single" w:sz="4" w:space="0" w:color="auto"/>
            </w:tcBorders>
            <w:vAlign w:val="center"/>
          </w:tcPr>
          <w:p w:rsidR="005B6ADE" w:rsidRPr="00076ADD" w:rsidRDefault="005B6ADE" w:rsidP="00D003B0">
            <w:pPr>
              <w:jc w:val="center"/>
              <w:rPr>
                <w:rFonts w:ascii="Times New Roman" w:hAnsi="Times New Roman" w:cs="Times New Roman"/>
                <w:b/>
                <w:sz w:val="24"/>
                <w:szCs w:val="24"/>
              </w:rPr>
            </w:pPr>
            <w:r w:rsidRPr="00076ADD">
              <w:rPr>
                <w:rFonts w:ascii="Times New Roman" w:hAnsi="Times New Roman" w:cs="Times New Roman"/>
                <w:b/>
                <w:sz w:val="24"/>
                <w:szCs w:val="24"/>
              </w:rPr>
              <w:t>Not Achieved</w:t>
            </w:r>
          </w:p>
        </w:tc>
      </w:tr>
      <w:tr w:rsidR="005B6ADE" w:rsidRPr="00076ADD" w:rsidTr="00AB632A">
        <w:tc>
          <w:tcPr>
            <w:tcW w:w="2317" w:type="dxa"/>
            <w:vMerge w:val="restart"/>
            <w:vAlign w:val="center"/>
          </w:tcPr>
          <w:p w:rsidR="005B6ADE" w:rsidRPr="00076ADD" w:rsidRDefault="005B6ADE" w:rsidP="00AB632A">
            <w:pPr>
              <w:rPr>
                <w:rFonts w:ascii="Times New Roman" w:hAnsi="Times New Roman" w:cs="Times New Roman"/>
                <w:b/>
                <w:sz w:val="20"/>
                <w:szCs w:val="20"/>
              </w:rPr>
            </w:pPr>
            <w:r w:rsidRPr="00076ADD">
              <w:rPr>
                <w:rFonts w:ascii="Times New Roman" w:hAnsi="Times New Roman" w:cs="Times New Roman"/>
                <w:b/>
                <w:sz w:val="20"/>
                <w:szCs w:val="20"/>
              </w:rPr>
              <w:t xml:space="preserve">3. </w:t>
            </w:r>
            <w:r w:rsidRPr="00076ADD">
              <w:rPr>
                <w:rFonts w:ascii="Times New Roman" w:hAnsi="Times New Roman" w:cs="Times New Roman"/>
                <w:sz w:val="20"/>
                <w:szCs w:val="20"/>
              </w:rPr>
              <w:t>Describe requirements of the engineering profession.</w:t>
            </w:r>
          </w:p>
        </w:tc>
        <w:tc>
          <w:tcPr>
            <w:tcW w:w="3752" w:type="dxa"/>
            <w:vAlign w:val="center"/>
          </w:tcPr>
          <w:p w:rsidR="005B6ADE" w:rsidRPr="00076ADD" w:rsidRDefault="005B6ADE" w:rsidP="00AB632A">
            <w:pPr>
              <w:rPr>
                <w:rFonts w:ascii="Times New Roman" w:hAnsi="Times New Roman" w:cs="Times New Roman"/>
                <w:b/>
                <w:sz w:val="20"/>
                <w:szCs w:val="20"/>
              </w:rPr>
            </w:pPr>
            <w:r w:rsidRPr="00076ADD">
              <w:rPr>
                <w:rStyle w:val="normalchar1"/>
                <w:b/>
                <w:sz w:val="20"/>
                <w:szCs w:val="20"/>
              </w:rPr>
              <w:t xml:space="preserve">3.1 </w:t>
            </w:r>
            <w:r w:rsidRPr="00076ADD">
              <w:rPr>
                <w:rStyle w:val="normalchar1"/>
                <w:sz w:val="20"/>
                <w:szCs w:val="20"/>
              </w:rPr>
              <w:t>Identify and describe the professional behavior standards, including ethics, under which engineers must perform.</w:t>
            </w:r>
          </w:p>
        </w:tc>
        <w:tc>
          <w:tcPr>
            <w:tcW w:w="1169" w:type="dxa"/>
            <w:vAlign w:val="center"/>
          </w:tcPr>
          <w:p w:rsidR="005B6ADE" w:rsidRPr="00076ADD" w:rsidRDefault="005B6ADE" w:rsidP="00D003B0">
            <w:pPr>
              <w:pStyle w:val="ListParagraph"/>
              <w:numPr>
                <w:ilvl w:val="0"/>
                <w:numId w:val="2"/>
              </w:numPr>
              <w:jc w:val="center"/>
              <w:rPr>
                <w:rFonts w:ascii="Times New Roman" w:hAnsi="Times New Roman" w:cs="Times New Roman"/>
                <w:b/>
                <w:sz w:val="24"/>
                <w:szCs w:val="24"/>
              </w:rPr>
            </w:pPr>
          </w:p>
        </w:tc>
        <w:tc>
          <w:tcPr>
            <w:tcW w:w="1169" w:type="dxa"/>
            <w:vAlign w:val="center"/>
          </w:tcPr>
          <w:p w:rsidR="005B6ADE" w:rsidRPr="00076ADD" w:rsidRDefault="005B6ADE" w:rsidP="00D003B0">
            <w:pPr>
              <w:pStyle w:val="ListParagraph"/>
              <w:rPr>
                <w:rFonts w:ascii="Times New Roman" w:hAnsi="Times New Roman" w:cs="Times New Roman"/>
                <w:b/>
                <w:sz w:val="24"/>
                <w:szCs w:val="24"/>
              </w:rPr>
            </w:pPr>
          </w:p>
        </w:tc>
        <w:tc>
          <w:tcPr>
            <w:tcW w:w="1169" w:type="dxa"/>
            <w:vAlign w:val="center"/>
          </w:tcPr>
          <w:p w:rsidR="005B6ADE" w:rsidRPr="00076ADD" w:rsidRDefault="005B6ADE" w:rsidP="00D003B0">
            <w:pPr>
              <w:jc w:val="center"/>
              <w:rPr>
                <w:rFonts w:ascii="Times New Roman" w:hAnsi="Times New Roman" w:cs="Times New Roman"/>
                <w:b/>
                <w:sz w:val="24"/>
                <w:szCs w:val="24"/>
              </w:rPr>
            </w:pPr>
          </w:p>
        </w:tc>
      </w:tr>
      <w:tr w:rsidR="005B6ADE" w:rsidRPr="00076ADD" w:rsidTr="00AB632A">
        <w:tc>
          <w:tcPr>
            <w:tcW w:w="2317" w:type="dxa"/>
            <w:vMerge/>
            <w:vAlign w:val="center"/>
          </w:tcPr>
          <w:p w:rsidR="005B6ADE" w:rsidRPr="00076ADD" w:rsidRDefault="005B6ADE" w:rsidP="00AB632A">
            <w:pPr>
              <w:rPr>
                <w:rFonts w:ascii="Times New Roman" w:hAnsi="Times New Roman" w:cs="Times New Roman"/>
                <w:b/>
                <w:sz w:val="24"/>
                <w:szCs w:val="24"/>
              </w:rPr>
            </w:pPr>
          </w:p>
        </w:tc>
        <w:tc>
          <w:tcPr>
            <w:tcW w:w="3752" w:type="dxa"/>
            <w:vAlign w:val="center"/>
          </w:tcPr>
          <w:p w:rsidR="005B6ADE" w:rsidRPr="00076ADD" w:rsidRDefault="005B6ADE" w:rsidP="00AB632A">
            <w:pPr>
              <w:rPr>
                <w:rFonts w:ascii="Times New Roman" w:hAnsi="Times New Roman" w:cs="Times New Roman"/>
                <w:b/>
                <w:sz w:val="20"/>
                <w:szCs w:val="20"/>
              </w:rPr>
            </w:pPr>
            <w:r w:rsidRPr="00076ADD">
              <w:rPr>
                <w:rFonts w:ascii="Times New Roman" w:hAnsi="Times New Roman" w:cs="Times New Roman"/>
                <w:b/>
                <w:sz w:val="20"/>
                <w:szCs w:val="20"/>
              </w:rPr>
              <w:t>3.2</w:t>
            </w:r>
            <w:r w:rsidRPr="00076ADD">
              <w:rPr>
                <w:rStyle w:val="normalchar1"/>
                <w:i/>
              </w:rPr>
              <w:t xml:space="preserve"> </w:t>
            </w:r>
            <w:r w:rsidRPr="00076ADD">
              <w:rPr>
                <w:rStyle w:val="normalchar1"/>
                <w:sz w:val="20"/>
                <w:szCs w:val="20"/>
              </w:rPr>
              <w:t>Describe the importance of safety and health considerations in engineering activities.</w:t>
            </w:r>
          </w:p>
        </w:tc>
        <w:tc>
          <w:tcPr>
            <w:tcW w:w="1169" w:type="dxa"/>
            <w:vAlign w:val="center"/>
          </w:tcPr>
          <w:p w:rsidR="005B6ADE" w:rsidRPr="00076ADD" w:rsidRDefault="005B6ADE" w:rsidP="00D003B0">
            <w:pPr>
              <w:pStyle w:val="ListParagraph"/>
              <w:numPr>
                <w:ilvl w:val="0"/>
                <w:numId w:val="2"/>
              </w:numPr>
              <w:jc w:val="center"/>
              <w:rPr>
                <w:rFonts w:ascii="Times New Roman" w:hAnsi="Times New Roman" w:cs="Times New Roman"/>
                <w:b/>
                <w:sz w:val="24"/>
                <w:szCs w:val="24"/>
              </w:rPr>
            </w:pPr>
          </w:p>
        </w:tc>
        <w:tc>
          <w:tcPr>
            <w:tcW w:w="1169" w:type="dxa"/>
            <w:vAlign w:val="center"/>
          </w:tcPr>
          <w:p w:rsidR="005B6ADE" w:rsidRPr="00076ADD" w:rsidRDefault="005B6ADE" w:rsidP="00D003B0">
            <w:pPr>
              <w:jc w:val="center"/>
              <w:rPr>
                <w:rFonts w:ascii="Times New Roman" w:hAnsi="Times New Roman" w:cs="Times New Roman"/>
                <w:b/>
                <w:sz w:val="24"/>
                <w:szCs w:val="24"/>
              </w:rPr>
            </w:pPr>
          </w:p>
        </w:tc>
        <w:tc>
          <w:tcPr>
            <w:tcW w:w="1169" w:type="dxa"/>
            <w:vAlign w:val="center"/>
          </w:tcPr>
          <w:p w:rsidR="005B6ADE" w:rsidRPr="00076ADD" w:rsidRDefault="005B6ADE" w:rsidP="00D003B0">
            <w:pPr>
              <w:jc w:val="center"/>
              <w:rPr>
                <w:rFonts w:ascii="Times New Roman" w:hAnsi="Times New Roman" w:cs="Times New Roman"/>
                <w:b/>
                <w:sz w:val="24"/>
                <w:szCs w:val="24"/>
              </w:rPr>
            </w:pPr>
          </w:p>
        </w:tc>
      </w:tr>
      <w:tr w:rsidR="005B6ADE" w:rsidRPr="00076ADD" w:rsidTr="00AB632A">
        <w:tc>
          <w:tcPr>
            <w:tcW w:w="2317" w:type="dxa"/>
            <w:vMerge/>
            <w:vAlign w:val="center"/>
          </w:tcPr>
          <w:p w:rsidR="005B6ADE" w:rsidRPr="00076ADD" w:rsidRDefault="005B6ADE" w:rsidP="00AB632A">
            <w:pPr>
              <w:rPr>
                <w:rFonts w:ascii="Times New Roman" w:hAnsi="Times New Roman" w:cs="Times New Roman"/>
                <w:b/>
                <w:sz w:val="24"/>
                <w:szCs w:val="24"/>
              </w:rPr>
            </w:pPr>
          </w:p>
        </w:tc>
        <w:tc>
          <w:tcPr>
            <w:tcW w:w="3752" w:type="dxa"/>
            <w:vAlign w:val="center"/>
          </w:tcPr>
          <w:p w:rsidR="005B6ADE" w:rsidRPr="00076ADD" w:rsidRDefault="005B6ADE" w:rsidP="00AB632A">
            <w:pPr>
              <w:rPr>
                <w:rFonts w:ascii="Times New Roman" w:hAnsi="Times New Roman" w:cs="Times New Roman"/>
                <w:b/>
                <w:sz w:val="20"/>
                <w:szCs w:val="20"/>
              </w:rPr>
            </w:pPr>
            <w:r w:rsidRPr="00076ADD">
              <w:rPr>
                <w:rStyle w:val="normalchar1"/>
                <w:b/>
                <w:sz w:val="20"/>
                <w:szCs w:val="20"/>
              </w:rPr>
              <w:t xml:space="preserve">3.3 </w:t>
            </w:r>
            <w:r w:rsidRPr="00076ADD">
              <w:rPr>
                <w:rStyle w:val="normalchar1"/>
                <w:sz w:val="20"/>
                <w:szCs w:val="20"/>
              </w:rPr>
              <w:t>Name and describe the various engineering professional societies.</w:t>
            </w:r>
          </w:p>
        </w:tc>
        <w:tc>
          <w:tcPr>
            <w:tcW w:w="1169" w:type="dxa"/>
            <w:vAlign w:val="center"/>
          </w:tcPr>
          <w:p w:rsidR="005B6ADE" w:rsidRPr="00076ADD" w:rsidRDefault="005B6ADE" w:rsidP="00D003B0">
            <w:pPr>
              <w:pStyle w:val="ListParagraph"/>
              <w:numPr>
                <w:ilvl w:val="0"/>
                <w:numId w:val="2"/>
              </w:numPr>
              <w:jc w:val="center"/>
              <w:rPr>
                <w:rFonts w:ascii="Times New Roman" w:hAnsi="Times New Roman" w:cs="Times New Roman"/>
                <w:b/>
                <w:sz w:val="24"/>
                <w:szCs w:val="24"/>
              </w:rPr>
            </w:pPr>
          </w:p>
        </w:tc>
        <w:tc>
          <w:tcPr>
            <w:tcW w:w="1169" w:type="dxa"/>
            <w:vAlign w:val="center"/>
          </w:tcPr>
          <w:p w:rsidR="005B6ADE" w:rsidRPr="00076ADD" w:rsidRDefault="005B6ADE" w:rsidP="00D003B0">
            <w:pPr>
              <w:jc w:val="center"/>
              <w:rPr>
                <w:rFonts w:ascii="Times New Roman" w:hAnsi="Times New Roman" w:cs="Times New Roman"/>
                <w:b/>
                <w:sz w:val="24"/>
                <w:szCs w:val="24"/>
              </w:rPr>
            </w:pPr>
          </w:p>
        </w:tc>
        <w:tc>
          <w:tcPr>
            <w:tcW w:w="1169" w:type="dxa"/>
            <w:vAlign w:val="center"/>
          </w:tcPr>
          <w:p w:rsidR="005B6ADE" w:rsidRPr="00076ADD" w:rsidRDefault="005B6ADE" w:rsidP="00D003B0">
            <w:pPr>
              <w:jc w:val="center"/>
              <w:rPr>
                <w:rFonts w:ascii="Times New Roman" w:hAnsi="Times New Roman" w:cs="Times New Roman"/>
                <w:b/>
                <w:sz w:val="24"/>
                <w:szCs w:val="24"/>
              </w:rPr>
            </w:pPr>
          </w:p>
        </w:tc>
      </w:tr>
      <w:tr w:rsidR="005B6ADE" w:rsidRPr="00076ADD" w:rsidTr="00AB632A">
        <w:tc>
          <w:tcPr>
            <w:tcW w:w="2317" w:type="dxa"/>
            <w:vMerge/>
            <w:vAlign w:val="center"/>
          </w:tcPr>
          <w:p w:rsidR="005B6ADE" w:rsidRPr="00076ADD" w:rsidRDefault="005B6ADE" w:rsidP="00AB632A">
            <w:pPr>
              <w:rPr>
                <w:rFonts w:ascii="Times New Roman" w:hAnsi="Times New Roman" w:cs="Times New Roman"/>
                <w:b/>
                <w:sz w:val="24"/>
                <w:szCs w:val="24"/>
              </w:rPr>
            </w:pPr>
          </w:p>
        </w:tc>
        <w:tc>
          <w:tcPr>
            <w:tcW w:w="3752" w:type="dxa"/>
            <w:vAlign w:val="center"/>
          </w:tcPr>
          <w:p w:rsidR="005B6ADE" w:rsidRPr="00076ADD" w:rsidRDefault="005B6ADE" w:rsidP="00AB632A">
            <w:pPr>
              <w:rPr>
                <w:rFonts w:ascii="Times New Roman" w:hAnsi="Times New Roman" w:cs="Times New Roman"/>
                <w:b/>
                <w:sz w:val="20"/>
                <w:szCs w:val="20"/>
              </w:rPr>
            </w:pPr>
            <w:r w:rsidRPr="00076ADD">
              <w:rPr>
                <w:rStyle w:val="normalchar1"/>
                <w:rFonts w:eastAsia="Calibri"/>
                <w:b/>
                <w:sz w:val="20"/>
                <w:szCs w:val="20"/>
              </w:rPr>
              <w:t xml:space="preserve">3.4 </w:t>
            </w:r>
            <w:r w:rsidRPr="00076ADD">
              <w:rPr>
                <w:rStyle w:val="normalchar1"/>
                <w:rFonts w:eastAsia="Calibri"/>
                <w:sz w:val="20"/>
                <w:szCs w:val="20"/>
              </w:rPr>
              <w:t>Explain the requirements for obtaining engineering licensure</w:t>
            </w:r>
            <w:r w:rsidRPr="00076ADD">
              <w:rPr>
                <w:rStyle w:val="normalchar1"/>
                <w:sz w:val="20"/>
                <w:szCs w:val="20"/>
              </w:rPr>
              <w:t>.</w:t>
            </w:r>
          </w:p>
        </w:tc>
        <w:tc>
          <w:tcPr>
            <w:tcW w:w="1169" w:type="dxa"/>
            <w:vAlign w:val="center"/>
          </w:tcPr>
          <w:p w:rsidR="005B6ADE" w:rsidRPr="00076ADD" w:rsidRDefault="005B6ADE" w:rsidP="00D003B0">
            <w:pPr>
              <w:pStyle w:val="ListParagraph"/>
              <w:numPr>
                <w:ilvl w:val="0"/>
                <w:numId w:val="2"/>
              </w:numPr>
              <w:jc w:val="center"/>
              <w:rPr>
                <w:rFonts w:ascii="Times New Roman" w:hAnsi="Times New Roman" w:cs="Times New Roman"/>
                <w:b/>
                <w:sz w:val="24"/>
                <w:szCs w:val="24"/>
              </w:rPr>
            </w:pPr>
          </w:p>
        </w:tc>
        <w:tc>
          <w:tcPr>
            <w:tcW w:w="1169" w:type="dxa"/>
            <w:vAlign w:val="center"/>
          </w:tcPr>
          <w:p w:rsidR="005B6ADE" w:rsidRPr="00076ADD" w:rsidRDefault="005B6ADE" w:rsidP="00D003B0">
            <w:pPr>
              <w:jc w:val="center"/>
              <w:rPr>
                <w:rFonts w:ascii="Times New Roman" w:hAnsi="Times New Roman" w:cs="Times New Roman"/>
                <w:b/>
                <w:sz w:val="24"/>
                <w:szCs w:val="24"/>
              </w:rPr>
            </w:pPr>
          </w:p>
        </w:tc>
        <w:tc>
          <w:tcPr>
            <w:tcW w:w="1169" w:type="dxa"/>
            <w:vAlign w:val="center"/>
          </w:tcPr>
          <w:p w:rsidR="005B6ADE" w:rsidRPr="00076ADD" w:rsidRDefault="005B6ADE" w:rsidP="00D003B0">
            <w:pPr>
              <w:jc w:val="center"/>
              <w:rPr>
                <w:rFonts w:ascii="Times New Roman" w:hAnsi="Times New Roman" w:cs="Times New Roman"/>
                <w:b/>
                <w:sz w:val="24"/>
                <w:szCs w:val="24"/>
              </w:rPr>
            </w:pPr>
          </w:p>
        </w:tc>
      </w:tr>
    </w:tbl>
    <w:p w:rsidR="005B6ADE" w:rsidRDefault="005B6ADE" w:rsidP="00A01D2B">
      <w:pPr>
        <w:jc w:val="both"/>
        <w:rPr>
          <w:rFonts w:ascii="Times New Roman" w:hAnsi="Times New Roman" w:cs="Times New Roman"/>
          <w:b/>
          <w:sz w:val="24"/>
          <w:szCs w:val="24"/>
        </w:rPr>
      </w:pPr>
    </w:p>
    <w:p w:rsidR="00AB632A" w:rsidRPr="00076ADD" w:rsidRDefault="00AB632A" w:rsidP="00A01D2B">
      <w:pPr>
        <w:jc w:val="both"/>
        <w:rPr>
          <w:rFonts w:ascii="Times New Roman" w:hAnsi="Times New Roman" w:cs="Times New Roman"/>
          <w:b/>
          <w:sz w:val="24"/>
          <w:szCs w:val="24"/>
        </w:rPr>
      </w:pPr>
    </w:p>
    <w:p w:rsidR="00E43DE2" w:rsidRPr="00076ADD" w:rsidRDefault="00A01D2B" w:rsidP="00A01D2B">
      <w:pPr>
        <w:jc w:val="both"/>
        <w:rPr>
          <w:rFonts w:ascii="Times New Roman" w:hAnsi="Times New Roman" w:cs="Times New Roman"/>
          <w:sz w:val="24"/>
          <w:szCs w:val="24"/>
        </w:rPr>
      </w:pPr>
      <w:r w:rsidRPr="00076ADD">
        <w:rPr>
          <w:rFonts w:ascii="Times New Roman" w:hAnsi="Times New Roman" w:cs="Times New Roman"/>
          <w:b/>
          <w:sz w:val="24"/>
          <w:szCs w:val="24"/>
        </w:rPr>
        <w:t>CONCLUSION</w:t>
      </w:r>
      <w:r w:rsidR="00D8220C" w:rsidRPr="00076ADD">
        <w:rPr>
          <w:rFonts w:ascii="Times New Roman" w:hAnsi="Times New Roman" w:cs="Times New Roman"/>
          <w:b/>
          <w:sz w:val="24"/>
          <w:szCs w:val="24"/>
        </w:rPr>
        <w:t>/RECOMMENDATIONS</w:t>
      </w:r>
    </w:p>
    <w:p w:rsidR="00A01D2B" w:rsidRPr="00076ADD" w:rsidRDefault="00A01D2B" w:rsidP="00A01D2B">
      <w:pPr>
        <w:jc w:val="both"/>
        <w:rPr>
          <w:rFonts w:ascii="Times New Roman" w:hAnsi="Times New Roman" w:cs="Times New Roman"/>
          <w:sz w:val="24"/>
          <w:szCs w:val="24"/>
        </w:rPr>
      </w:pPr>
      <w:r w:rsidRPr="00076ADD">
        <w:rPr>
          <w:rFonts w:ascii="Times New Roman" w:hAnsi="Times New Roman" w:cs="Times New Roman"/>
          <w:sz w:val="24"/>
          <w:szCs w:val="24"/>
        </w:rPr>
        <w:t>Based on the writer</w:t>
      </w:r>
      <w:r w:rsidR="006308A8" w:rsidRPr="00076ADD">
        <w:rPr>
          <w:rFonts w:ascii="Times New Roman" w:hAnsi="Times New Roman" w:cs="Times New Roman"/>
          <w:sz w:val="24"/>
          <w:szCs w:val="24"/>
        </w:rPr>
        <w:t>'</w:t>
      </w:r>
      <w:r w:rsidRPr="00076ADD">
        <w:rPr>
          <w:rFonts w:ascii="Times New Roman" w:hAnsi="Times New Roman" w:cs="Times New Roman"/>
          <w:sz w:val="24"/>
          <w:szCs w:val="24"/>
        </w:rPr>
        <w:t xml:space="preserve">s experience </w:t>
      </w:r>
      <w:r w:rsidR="00AB632A">
        <w:rPr>
          <w:rFonts w:ascii="Times New Roman" w:hAnsi="Times New Roman" w:cs="Times New Roman"/>
          <w:sz w:val="24"/>
          <w:szCs w:val="24"/>
        </w:rPr>
        <w:t>(having</w:t>
      </w:r>
      <w:r w:rsidRPr="00076ADD">
        <w:rPr>
          <w:rFonts w:ascii="Times New Roman" w:hAnsi="Times New Roman" w:cs="Times New Roman"/>
          <w:sz w:val="24"/>
          <w:szCs w:val="24"/>
        </w:rPr>
        <w:t xml:space="preserve"> </w:t>
      </w:r>
      <w:r w:rsidR="00AB632A">
        <w:rPr>
          <w:rFonts w:ascii="Times New Roman" w:hAnsi="Times New Roman" w:cs="Times New Roman"/>
          <w:sz w:val="24"/>
          <w:szCs w:val="24"/>
        </w:rPr>
        <w:t xml:space="preserve">taught </w:t>
      </w:r>
      <w:r w:rsidRPr="00076ADD">
        <w:rPr>
          <w:rFonts w:ascii="Times New Roman" w:hAnsi="Times New Roman" w:cs="Times New Roman"/>
          <w:sz w:val="24"/>
          <w:szCs w:val="24"/>
        </w:rPr>
        <w:t xml:space="preserve">sections of ENR 100 </w:t>
      </w:r>
      <w:r w:rsidR="00AB632A">
        <w:rPr>
          <w:rFonts w:ascii="Times New Roman" w:hAnsi="Times New Roman" w:cs="Times New Roman"/>
          <w:sz w:val="24"/>
          <w:szCs w:val="24"/>
        </w:rPr>
        <w:t>during</w:t>
      </w:r>
      <w:r w:rsidRPr="00076ADD">
        <w:rPr>
          <w:rFonts w:ascii="Times New Roman" w:hAnsi="Times New Roman" w:cs="Times New Roman"/>
          <w:sz w:val="24"/>
          <w:szCs w:val="24"/>
        </w:rPr>
        <w:t xml:space="preserve"> the previous five semesters at E</w:t>
      </w:r>
      <w:r w:rsidR="00AB632A">
        <w:rPr>
          <w:rFonts w:ascii="Times New Roman" w:hAnsi="Times New Roman" w:cs="Times New Roman"/>
          <w:sz w:val="24"/>
          <w:szCs w:val="24"/>
        </w:rPr>
        <w:t>C</w:t>
      </w:r>
      <w:r w:rsidRPr="00076ADD">
        <w:rPr>
          <w:rFonts w:ascii="Times New Roman" w:hAnsi="Times New Roman" w:cs="Times New Roman"/>
          <w:sz w:val="24"/>
          <w:szCs w:val="24"/>
        </w:rPr>
        <w:t>C</w:t>
      </w:r>
      <w:r w:rsidR="00AB632A">
        <w:rPr>
          <w:rFonts w:ascii="Times New Roman" w:hAnsi="Times New Roman" w:cs="Times New Roman"/>
          <w:sz w:val="24"/>
          <w:szCs w:val="24"/>
        </w:rPr>
        <w:t>) and</w:t>
      </w:r>
      <w:r w:rsidR="00E107BD" w:rsidRPr="00076ADD">
        <w:rPr>
          <w:rFonts w:ascii="Times New Roman" w:hAnsi="Times New Roman" w:cs="Times New Roman"/>
          <w:sz w:val="24"/>
          <w:szCs w:val="24"/>
        </w:rPr>
        <w:t xml:space="preserve"> as should be expected, abs</w:t>
      </w:r>
      <w:r w:rsidR="00AB632A">
        <w:rPr>
          <w:rFonts w:ascii="Times New Roman" w:hAnsi="Times New Roman" w:cs="Times New Roman"/>
          <w:sz w:val="24"/>
          <w:szCs w:val="24"/>
        </w:rPr>
        <w:t>enteeism has a negative effect o</w:t>
      </w:r>
      <w:r w:rsidR="00E107BD" w:rsidRPr="00076ADD">
        <w:rPr>
          <w:rFonts w:ascii="Times New Roman" w:hAnsi="Times New Roman" w:cs="Times New Roman"/>
          <w:sz w:val="24"/>
          <w:szCs w:val="24"/>
        </w:rPr>
        <w:t>n student performance</w:t>
      </w:r>
      <w:r w:rsidR="00AB632A">
        <w:rPr>
          <w:rFonts w:ascii="Times New Roman" w:hAnsi="Times New Roman" w:cs="Times New Roman"/>
          <w:sz w:val="24"/>
          <w:szCs w:val="24"/>
        </w:rPr>
        <w:t xml:space="preserve"> in the course</w:t>
      </w:r>
      <w:r w:rsidR="00E107BD" w:rsidRPr="00076ADD">
        <w:rPr>
          <w:rFonts w:ascii="Times New Roman" w:hAnsi="Times New Roman" w:cs="Times New Roman"/>
          <w:sz w:val="24"/>
          <w:szCs w:val="24"/>
        </w:rPr>
        <w:t xml:space="preserve">, especially </w:t>
      </w:r>
      <w:r w:rsidR="00AB632A">
        <w:rPr>
          <w:rFonts w:ascii="Times New Roman" w:hAnsi="Times New Roman" w:cs="Times New Roman"/>
          <w:sz w:val="24"/>
          <w:szCs w:val="24"/>
        </w:rPr>
        <w:t xml:space="preserve">regarding </w:t>
      </w:r>
      <w:r w:rsidR="00E107BD" w:rsidRPr="00076ADD">
        <w:rPr>
          <w:rFonts w:ascii="Times New Roman" w:hAnsi="Times New Roman" w:cs="Times New Roman"/>
          <w:sz w:val="24"/>
          <w:szCs w:val="24"/>
        </w:rPr>
        <w:t xml:space="preserve">sequential topics. The students </w:t>
      </w:r>
      <w:r w:rsidR="00AB632A">
        <w:rPr>
          <w:rFonts w:ascii="Times New Roman" w:hAnsi="Times New Roman" w:cs="Times New Roman"/>
          <w:sz w:val="24"/>
          <w:szCs w:val="24"/>
        </w:rPr>
        <w:t>enrolled in</w:t>
      </w:r>
      <w:r w:rsidR="00E107BD" w:rsidRPr="00076ADD">
        <w:rPr>
          <w:rFonts w:ascii="Times New Roman" w:hAnsi="Times New Roman" w:cs="Times New Roman"/>
          <w:sz w:val="24"/>
          <w:szCs w:val="24"/>
        </w:rPr>
        <w:t xml:space="preserve"> </w:t>
      </w:r>
      <w:proofErr w:type="gramStart"/>
      <w:r w:rsidR="00AB632A">
        <w:rPr>
          <w:rFonts w:ascii="Times New Roman" w:hAnsi="Times New Roman" w:cs="Times New Roman"/>
          <w:sz w:val="24"/>
          <w:szCs w:val="24"/>
        </w:rPr>
        <w:t>S</w:t>
      </w:r>
      <w:r w:rsidR="00E107BD" w:rsidRPr="00076ADD">
        <w:rPr>
          <w:rFonts w:ascii="Times New Roman" w:hAnsi="Times New Roman" w:cs="Times New Roman"/>
          <w:sz w:val="24"/>
          <w:szCs w:val="24"/>
        </w:rPr>
        <w:t>pring</w:t>
      </w:r>
      <w:proofErr w:type="gramEnd"/>
      <w:r w:rsidR="00E107BD" w:rsidRPr="00076ADD">
        <w:rPr>
          <w:rFonts w:ascii="Times New Roman" w:hAnsi="Times New Roman" w:cs="Times New Roman"/>
          <w:sz w:val="24"/>
          <w:szCs w:val="24"/>
        </w:rPr>
        <w:t xml:space="preserve"> 2011 ENR 100 Section OAC were exceptional. Absenteeism was </w:t>
      </w:r>
      <w:proofErr w:type="gramStart"/>
      <w:r w:rsidR="00E107BD" w:rsidRPr="00076ADD">
        <w:rPr>
          <w:rFonts w:ascii="Times New Roman" w:hAnsi="Times New Roman" w:cs="Times New Roman"/>
          <w:sz w:val="24"/>
          <w:szCs w:val="24"/>
        </w:rPr>
        <w:t>minimal,</w:t>
      </w:r>
      <w:proofErr w:type="gramEnd"/>
      <w:r w:rsidR="00E107BD" w:rsidRPr="00076ADD">
        <w:rPr>
          <w:rFonts w:ascii="Times New Roman" w:hAnsi="Times New Roman" w:cs="Times New Roman"/>
          <w:sz w:val="24"/>
          <w:szCs w:val="24"/>
        </w:rPr>
        <w:t xml:space="preserve"> the students were focused, prepared their homework on time, performed remarkably well in their exams</w:t>
      </w:r>
      <w:r w:rsidR="00AB632A">
        <w:rPr>
          <w:rFonts w:ascii="Times New Roman" w:hAnsi="Times New Roman" w:cs="Times New Roman"/>
          <w:sz w:val="24"/>
          <w:szCs w:val="24"/>
        </w:rPr>
        <w:t xml:space="preserve">.  Collectively, these attributes, </w:t>
      </w:r>
      <w:r w:rsidR="00E107BD" w:rsidRPr="00076ADD">
        <w:rPr>
          <w:rFonts w:ascii="Times New Roman" w:hAnsi="Times New Roman" w:cs="Times New Roman"/>
          <w:sz w:val="24"/>
          <w:szCs w:val="24"/>
        </w:rPr>
        <w:t>of course</w:t>
      </w:r>
      <w:r w:rsidR="00AB632A">
        <w:rPr>
          <w:rFonts w:ascii="Times New Roman" w:hAnsi="Times New Roman" w:cs="Times New Roman"/>
          <w:sz w:val="24"/>
          <w:szCs w:val="24"/>
        </w:rPr>
        <w:t>, was</w:t>
      </w:r>
      <w:r w:rsidR="00E107BD" w:rsidRPr="00076ADD">
        <w:rPr>
          <w:rFonts w:ascii="Times New Roman" w:hAnsi="Times New Roman" w:cs="Times New Roman"/>
          <w:sz w:val="24"/>
          <w:szCs w:val="24"/>
        </w:rPr>
        <w:t xml:space="preserve"> reflected in their </w:t>
      </w:r>
      <w:r w:rsidR="00AB632A">
        <w:rPr>
          <w:rFonts w:ascii="Times New Roman" w:hAnsi="Times New Roman" w:cs="Times New Roman"/>
          <w:sz w:val="24"/>
          <w:szCs w:val="24"/>
        </w:rPr>
        <w:t>class performance/</w:t>
      </w:r>
      <w:r w:rsidR="00E107BD" w:rsidRPr="00076ADD">
        <w:rPr>
          <w:rFonts w:ascii="Times New Roman" w:hAnsi="Times New Roman" w:cs="Times New Roman"/>
          <w:sz w:val="24"/>
          <w:szCs w:val="24"/>
        </w:rPr>
        <w:t xml:space="preserve">grades. </w:t>
      </w:r>
      <w:r w:rsidR="00AB632A">
        <w:rPr>
          <w:rFonts w:ascii="Times New Roman" w:hAnsi="Times New Roman" w:cs="Times New Roman"/>
          <w:sz w:val="24"/>
          <w:szCs w:val="24"/>
        </w:rPr>
        <w:t>In fact, n</w:t>
      </w:r>
      <w:r w:rsidR="00E107BD" w:rsidRPr="00076ADD">
        <w:rPr>
          <w:rFonts w:ascii="Times New Roman" w:hAnsi="Times New Roman" w:cs="Times New Roman"/>
          <w:sz w:val="24"/>
          <w:szCs w:val="24"/>
        </w:rPr>
        <w:t xml:space="preserve">o student </w:t>
      </w:r>
      <w:r w:rsidR="00AB632A">
        <w:rPr>
          <w:rFonts w:ascii="Times New Roman" w:hAnsi="Times New Roman" w:cs="Times New Roman"/>
          <w:sz w:val="24"/>
          <w:szCs w:val="24"/>
        </w:rPr>
        <w:t>complet</w:t>
      </w:r>
      <w:r w:rsidR="006308A8" w:rsidRPr="00076ADD">
        <w:rPr>
          <w:rFonts w:ascii="Times New Roman" w:hAnsi="Times New Roman" w:cs="Times New Roman"/>
          <w:sz w:val="24"/>
          <w:szCs w:val="24"/>
        </w:rPr>
        <w:t xml:space="preserve">ing the course </w:t>
      </w:r>
      <w:r w:rsidR="00E107BD" w:rsidRPr="00076ADD">
        <w:rPr>
          <w:rFonts w:ascii="Times New Roman" w:hAnsi="Times New Roman" w:cs="Times New Roman"/>
          <w:sz w:val="24"/>
          <w:szCs w:val="24"/>
        </w:rPr>
        <w:t>earned a grade lower than B.</w:t>
      </w:r>
    </w:p>
    <w:p w:rsidR="006308A8" w:rsidRPr="00076ADD" w:rsidRDefault="00AB632A" w:rsidP="006308A8">
      <w:pPr>
        <w:jc w:val="both"/>
        <w:rPr>
          <w:rFonts w:ascii="Times New Roman" w:hAnsi="Times New Roman" w:cs="Times New Roman"/>
          <w:sz w:val="24"/>
          <w:szCs w:val="24"/>
        </w:rPr>
      </w:pPr>
      <w:r>
        <w:rPr>
          <w:rFonts w:ascii="Times New Roman" w:hAnsi="Times New Roman" w:cs="Times New Roman"/>
          <w:sz w:val="24"/>
          <w:szCs w:val="24"/>
        </w:rPr>
        <w:t>As stated previously, this particular cohort of</w:t>
      </w:r>
      <w:r w:rsidR="006308A8" w:rsidRPr="00076ADD">
        <w:rPr>
          <w:rFonts w:ascii="Times New Roman" w:hAnsi="Times New Roman" w:cs="Times New Roman"/>
          <w:sz w:val="24"/>
          <w:szCs w:val="24"/>
        </w:rPr>
        <w:t xml:space="preserve"> students </w:t>
      </w:r>
      <w:r>
        <w:rPr>
          <w:rFonts w:ascii="Times New Roman" w:hAnsi="Times New Roman" w:cs="Times New Roman"/>
          <w:sz w:val="24"/>
          <w:szCs w:val="24"/>
        </w:rPr>
        <w:t>(</w:t>
      </w:r>
      <w:proofErr w:type="gramStart"/>
      <w:r>
        <w:rPr>
          <w:rFonts w:ascii="Times New Roman" w:hAnsi="Times New Roman" w:cs="Times New Roman"/>
          <w:sz w:val="24"/>
          <w:szCs w:val="24"/>
        </w:rPr>
        <w:t>S</w:t>
      </w:r>
      <w:r w:rsidR="006308A8" w:rsidRPr="00076ADD">
        <w:rPr>
          <w:rFonts w:ascii="Times New Roman" w:hAnsi="Times New Roman" w:cs="Times New Roman"/>
          <w:sz w:val="24"/>
          <w:szCs w:val="24"/>
        </w:rPr>
        <w:t>pring</w:t>
      </w:r>
      <w:proofErr w:type="gramEnd"/>
      <w:r w:rsidR="006308A8" w:rsidRPr="00076ADD">
        <w:rPr>
          <w:rFonts w:ascii="Times New Roman" w:hAnsi="Times New Roman" w:cs="Times New Roman"/>
          <w:sz w:val="24"/>
          <w:szCs w:val="24"/>
        </w:rPr>
        <w:t xml:space="preserve"> 2011 ENR 100 </w:t>
      </w:r>
      <w:r>
        <w:rPr>
          <w:rFonts w:ascii="Times New Roman" w:hAnsi="Times New Roman" w:cs="Times New Roman"/>
          <w:sz w:val="24"/>
          <w:szCs w:val="24"/>
        </w:rPr>
        <w:t>S</w:t>
      </w:r>
      <w:r w:rsidR="006308A8" w:rsidRPr="00076ADD">
        <w:rPr>
          <w:rFonts w:ascii="Times New Roman" w:hAnsi="Times New Roman" w:cs="Times New Roman"/>
          <w:sz w:val="24"/>
          <w:szCs w:val="24"/>
        </w:rPr>
        <w:t>ection OAC</w:t>
      </w:r>
      <w:r>
        <w:rPr>
          <w:rFonts w:ascii="Times New Roman" w:hAnsi="Times New Roman" w:cs="Times New Roman"/>
          <w:sz w:val="24"/>
          <w:szCs w:val="24"/>
        </w:rPr>
        <w:t>)</w:t>
      </w:r>
      <w:r w:rsidR="006308A8" w:rsidRPr="00076ADD">
        <w:rPr>
          <w:rFonts w:ascii="Times New Roman" w:hAnsi="Times New Roman" w:cs="Times New Roman"/>
          <w:sz w:val="24"/>
          <w:szCs w:val="24"/>
        </w:rPr>
        <w:t xml:space="preserve"> were exceptional. However, the following recommendations can be suggested:</w:t>
      </w:r>
    </w:p>
    <w:p w:rsidR="006308A8" w:rsidRPr="00076ADD" w:rsidRDefault="006308A8" w:rsidP="006308A8">
      <w:pPr>
        <w:pStyle w:val="ListParagraph"/>
        <w:numPr>
          <w:ilvl w:val="0"/>
          <w:numId w:val="10"/>
        </w:numPr>
        <w:jc w:val="both"/>
        <w:rPr>
          <w:rFonts w:ascii="Times New Roman" w:hAnsi="Times New Roman" w:cs="Times New Roman"/>
          <w:sz w:val="24"/>
          <w:szCs w:val="24"/>
        </w:rPr>
      </w:pPr>
      <w:r w:rsidRPr="00076ADD">
        <w:rPr>
          <w:rFonts w:ascii="Times New Roman" w:hAnsi="Times New Roman" w:cs="Times New Roman"/>
          <w:sz w:val="24"/>
          <w:szCs w:val="24"/>
        </w:rPr>
        <w:t>Some students are not able to learn without adequate help. The balance between structure and flexibility must be managed carefully. Too much structure will result in rigidity and too much flexibility will result in insufficient guidance.</w:t>
      </w:r>
    </w:p>
    <w:p w:rsidR="006308A8" w:rsidRPr="00076ADD" w:rsidRDefault="006308A8" w:rsidP="006308A8">
      <w:pPr>
        <w:pStyle w:val="ListParagraph"/>
        <w:numPr>
          <w:ilvl w:val="0"/>
          <w:numId w:val="10"/>
        </w:numPr>
        <w:jc w:val="both"/>
        <w:rPr>
          <w:rFonts w:ascii="Times New Roman" w:hAnsi="Times New Roman" w:cs="Times New Roman"/>
          <w:sz w:val="24"/>
          <w:szCs w:val="24"/>
        </w:rPr>
      </w:pPr>
      <w:r w:rsidRPr="00076ADD">
        <w:rPr>
          <w:rFonts w:ascii="Times New Roman" w:hAnsi="Times New Roman" w:cs="Times New Roman"/>
          <w:sz w:val="24"/>
          <w:szCs w:val="24"/>
        </w:rPr>
        <w:lastRenderedPageBreak/>
        <w:t>ECC</w:t>
      </w:r>
      <w:r w:rsidR="00AB632A">
        <w:rPr>
          <w:rFonts w:ascii="Times New Roman" w:hAnsi="Times New Roman" w:cs="Times New Roman"/>
          <w:sz w:val="24"/>
          <w:szCs w:val="24"/>
        </w:rPr>
        <w:t xml:space="preserve"> students are</w:t>
      </w:r>
      <w:r w:rsidRPr="00076ADD">
        <w:rPr>
          <w:rFonts w:ascii="Times New Roman" w:hAnsi="Times New Roman" w:cs="Times New Roman"/>
          <w:sz w:val="24"/>
          <w:szCs w:val="24"/>
        </w:rPr>
        <w:t xml:space="preserve"> very diverse</w:t>
      </w:r>
      <w:r w:rsidR="00AB632A">
        <w:rPr>
          <w:rFonts w:ascii="Times New Roman" w:hAnsi="Times New Roman" w:cs="Times New Roman"/>
          <w:sz w:val="24"/>
          <w:szCs w:val="24"/>
        </w:rPr>
        <w:t xml:space="preserve"> and, therefore, so are their learning styles</w:t>
      </w:r>
      <w:r w:rsidRPr="00076ADD">
        <w:rPr>
          <w:rFonts w:ascii="Times New Roman" w:hAnsi="Times New Roman" w:cs="Times New Roman"/>
          <w:sz w:val="24"/>
          <w:szCs w:val="24"/>
        </w:rPr>
        <w:t>. Some students need to listen to a lecture, some need to read the text, some need to do both</w:t>
      </w:r>
      <w:r w:rsidR="00AB632A">
        <w:rPr>
          <w:rFonts w:ascii="Times New Roman" w:hAnsi="Times New Roman" w:cs="Times New Roman"/>
          <w:sz w:val="24"/>
          <w:szCs w:val="24"/>
        </w:rPr>
        <w:t>,</w:t>
      </w:r>
      <w:r w:rsidRPr="00076ADD">
        <w:rPr>
          <w:rFonts w:ascii="Times New Roman" w:hAnsi="Times New Roman" w:cs="Times New Roman"/>
          <w:sz w:val="24"/>
          <w:szCs w:val="24"/>
        </w:rPr>
        <w:t xml:space="preserve"> and some need to make mistake</w:t>
      </w:r>
      <w:r w:rsidR="00AB632A">
        <w:rPr>
          <w:rFonts w:ascii="Times New Roman" w:hAnsi="Times New Roman" w:cs="Times New Roman"/>
          <w:sz w:val="24"/>
          <w:szCs w:val="24"/>
        </w:rPr>
        <w:t>s</w:t>
      </w:r>
      <w:r w:rsidRPr="00076ADD">
        <w:rPr>
          <w:rFonts w:ascii="Times New Roman" w:hAnsi="Times New Roman" w:cs="Times New Roman"/>
          <w:sz w:val="24"/>
          <w:szCs w:val="24"/>
        </w:rPr>
        <w:t xml:space="preserve"> so they can learn what they don't understand. Instructors should be able to make the distinction and provide the students the amount of help they need to be successful.</w:t>
      </w:r>
    </w:p>
    <w:p w:rsidR="006308A8" w:rsidRPr="00076ADD" w:rsidRDefault="006308A8" w:rsidP="006308A8">
      <w:pPr>
        <w:pStyle w:val="ListParagraph"/>
        <w:numPr>
          <w:ilvl w:val="0"/>
          <w:numId w:val="10"/>
        </w:numPr>
        <w:jc w:val="both"/>
        <w:rPr>
          <w:rFonts w:ascii="Times New Roman" w:hAnsi="Times New Roman" w:cs="Times New Roman"/>
          <w:sz w:val="24"/>
          <w:szCs w:val="24"/>
        </w:rPr>
      </w:pPr>
      <w:r w:rsidRPr="00076ADD">
        <w:rPr>
          <w:rFonts w:ascii="Times New Roman" w:hAnsi="Times New Roman" w:cs="Times New Roman"/>
          <w:sz w:val="24"/>
          <w:szCs w:val="24"/>
        </w:rPr>
        <w:t>Schedule in-class workshops during which the students work in groups on various topics and</w:t>
      </w:r>
      <w:r w:rsidR="00AB632A">
        <w:rPr>
          <w:rFonts w:ascii="Times New Roman" w:hAnsi="Times New Roman" w:cs="Times New Roman"/>
          <w:sz w:val="24"/>
          <w:szCs w:val="24"/>
        </w:rPr>
        <w:t>,</w:t>
      </w:r>
      <w:r w:rsidRPr="00076ADD">
        <w:rPr>
          <w:rFonts w:ascii="Times New Roman" w:hAnsi="Times New Roman" w:cs="Times New Roman"/>
          <w:sz w:val="24"/>
          <w:szCs w:val="24"/>
        </w:rPr>
        <w:t xml:space="preserve"> thus</w:t>
      </w:r>
      <w:r w:rsidR="00AB632A">
        <w:rPr>
          <w:rFonts w:ascii="Times New Roman" w:hAnsi="Times New Roman" w:cs="Times New Roman"/>
          <w:sz w:val="24"/>
          <w:szCs w:val="24"/>
        </w:rPr>
        <w:t>,</w:t>
      </w:r>
      <w:r w:rsidRPr="00076ADD">
        <w:rPr>
          <w:rFonts w:ascii="Times New Roman" w:hAnsi="Times New Roman" w:cs="Times New Roman"/>
          <w:sz w:val="24"/>
          <w:szCs w:val="24"/>
        </w:rPr>
        <w:t xml:space="preserve"> answers can be provided by the instructor on any questions they may have.</w:t>
      </w:r>
    </w:p>
    <w:p w:rsidR="00AB632A" w:rsidRDefault="006308A8" w:rsidP="006308A8">
      <w:pPr>
        <w:pStyle w:val="ListParagraph"/>
        <w:numPr>
          <w:ilvl w:val="0"/>
          <w:numId w:val="10"/>
        </w:numPr>
        <w:jc w:val="both"/>
        <w:rPr>
          <w:rFonts w:ascii="Times New Roman" w:hAnsi="Times New Roman" w:cs="Times New Roman"/>
          <w:sz w:val="24"/>
          <w:szCs w:val="24"/>
        </w:rPr>
      </w:pPr>
      <w:r w:rsidRPr="00076ADD">
        <w:rPr>
          <w:rFonts w:ascii="Times New Roman" w:hAnsi="Times New Roman" w:cs="Times New Roman"/>
          <w:sz w:val="24"/>
          <w:szCs w:val="24"/>
        </w:rPr>
        <w:t>During the first week of the semester</w:t>
      </w:r>
      <w:r w:rsidR="00AB632A">
        <w:rPr>
          <w:rFonts w:ascii="Times New Roman" w:hAnsi="Times New Roman" w:cs="Times New Roman"/>
          <w:sz w:val="24"/>
          <w:szCs w:val="24"/>
        </w:rPr>
        <w:t>,</w:t>
      </w:r>
      <w:r w:rsidRPr="00076ADD">
        <w:rPr>
          <w:rFonts w:ascii="Times New Roman" w:hAnsi="Times New Roman" w:cs="Times New Roman"/>
          <w:sz w:val="24"/>
          <w:szCs w:val="24"/>
        </w:rPr>
        <w:t xml:space="preserve"> administer an anonymous test on several topics that serve as the foundation of the course. This way any weaknesses the students may have will be identified early and the instructor will be able to provide necessary help to the students.</w:t>
      </w:r>
    </w:p>
    <w:p w:rsidR="00AB632A" w:rsidRPr="00AB632A" w:rsidRDefault="00AB632A" w:rsidP="00AB632A"/>
    <w:p w:rsidR="00AB632A" w:rsidRPr="00AB632A" w:rsidRDefault="00AB632A" w:rsidP="00AB632A"/>
    <w:p w:rsidR="00AB632A" w:rsidRPr="00AB632A" w:rsidRDefault="00AB632A" w:rsidP="00AB632A"/>
    <w:p w:rsidR="00AB632A" w:rsidRPr="00AB632A" w:rsidRDefault="00AB632A" w:rsidP="00AB632A"/>
    <w:p w:rsidR="00AB632A" w:rsidRPr="00AB632A" w:rsidRDefault="00AB632A" w:rsidP="00AB632A"/>
    <w:p w:rsidR="00AB632A" w:rsidRPr="00AB632A" w:rsidRDefault="00AB632A" w:rsidP="00AB632A"/>
    <w:p w:rsidR="00AB632A" w:rsidRPr="00AB632A" w:rsidRDefault="00AB632A" w:rsidP="00AB632A"/>
    <w:p w:rsidR="00AB632A" w:rsidRPr="00AB632A" w:rsidRDefault="00AB632A" w:rsidP="00AB632A"/>
    <w:p w:rsidR="00AB632A" w:rsidRPr="00AB632A" w:rsidRDefault="00AB632A" w:rsidP="00AB632A"/>
    <w:p w:rsidR="00AB632A" w:rsidRDefault="00AB632A" w:rsidP="00AB632A"/>
    <w:sectPr w:rsidR="00AB632A" w:rsidSect="00550B1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CE" w:rsidRDefault="00D21BCE" w:rsidP="00AB632A">
      <w:pPr>
        <w:spacing w:after="0" w:line="240" w:lineRule="auto"/>
      </w:pPr>
      <w:r>
        <w:separator/>
      </w:r>
    </w:p>
  </w:endnote>
  <w:endnote w:type="continuationSeparator" w:id="0">
    <w:p w:rsidR="00D21BCE" w:rsidRDefault="00D21BCE" w:rsidP="00AB6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2A" w:rsidRPr="00AB632A" w:rsidRDefault="00AB632A" w:rsidP="00AB632A">
    <w:pPr>
      <w:pStyle w:val="Footer"/>
      <w:jc w:val="center"/>
      <w:rPr>
        <w:rFonts w:ascii="Times New Roman" w:hAnsi="Times New Roman" w:cs="Times New Roman"/>
        <w:sz w:val="20"/>
        <w:szCs w:val="20"/>
      </w:rPr>
    </w:pPr>
    <w:r w:rsidRPr="00AB632A">
      <w:rPr>
        <w:rFonts w:ascii="Times New Roman" w:hAnsi="Times New Roman" w:cs="Times New Roman"/>
        <w:sz w:val="20"/>
        <w:szCs w:val="20"/>
      </w:rPr>
      <w:t xml:space="preserve">ENR 100 – </w:t>
    </w:r>
    <w:r w:rsidR="00386239" w:rsidRPr="00AB632A">
      <w:rPr>
        <w:rFonts w:ascii="Times New Roman" w:hAnsi="Times New Roman" w:cs="Times New Roman"/>
        <w:sz w:val="20"/>
        <w:szCs w:val="20"/>
      </w:rPr>
      <w:fldChar w:fldCharType="begin"/>
    </w:r>
    <w:r w:rsidRPr="00AB632A">
      <w:rPr>
        <w:rFonts w:ascii="Times New Roman" w:hAnsi="Times New Roman" w:cs="Times New Roman"/>
        <w:sz w:val="20"/>
        <w:szCs w:val="20"/>
      </w:rPr>
      <w:instrText xml:space="preserve"> PAGE   \* MERGEFORMAT </w:instrText>
    </w:r>
    <w:r w:rsidR="00386239" w:rsidRPr="00AB632A">
      <w:rPr>
        <w:rFonts w:ascii="Times New Roman" w:hAnsi="Times New Roman" w:cs="Times New Roman"/>
        <w:sz w:val="20"/>
        <w:szCs w:val="20"/>
      </w:rPr>
      <w:fldChar w:fldCharType="separate"/>
    </w:r>
    <w:r w:rsidR="00C215C0">
      <w:rPr>
        <w:rFonts w:ascii="Times New Roman" w:hAnsi="Times New Roman" w:cs="Times New Roman"/>
        <w:noProof/>
        <w:sz w:val="20"/>
        <w:szCs w:val="20"/>
      </w:rPr>
      <w:t>1</w:t>
    </w:r>
    <w:r w:rsidR="00386239" w:rsidRPr="00AB632A">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CE" w:rsidRDefault="00D21BCE" w:rsidP="00AB632A">
      <w:pPr>
        <w:spacing w:after="0" w:line="240" w:lineRule="auto"/>
      </w:pPr>
      <w:r>
        <w:separator/>
      </w:r>
    </w:p>
  </w:footnote>
  <w:footnote w:type="continuationSeparator" w:id="0">
    <w:p w:rsidR="00D21BCE" w:rsidRDefault="00D21BCE" w:rsidP="00AB6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76"/>
    <w:multiLevelType w:val="hybridMultilevel"/>
    <w:tmpl w:val="DB5CE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8131C4"/>
    <w:multiLevelType w:val="hybridMultilevel"/>
    <w:tmpl w:val="E1E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55D61"/>
    <w:multiLevelType w:val="hybridMultilevel"/>
    <w:tmpl w:val="42C86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11108"/>
    <w:multiLevelType w:val="hybridMultilevel"/>
    <w:tmpl w:val="336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15E9E"/>
    <w:multiLevelType w:val="hybridMultilevel"/>
    <w:tmpl w:val="3C42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203F7"/>
    <w:multiLevelType w:val="hybridMultilevel"/>
    <w:tmpl w:val="BFCEB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70FAA"/>
    <w:multiLevelType w:val="hybridMultilevel"/>
    <w:tmpl w:val="3D2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B574A"/>
    <w:multiLevelType w:val="hybridMultilevel"/>
    <w:tmpl w:val="D864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67745"/>
    <w:multiLevelType w:val="hybridMultilevel"/>
    <w:tmpl w:val="CFDCBB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73C06A18"/>
    <w:multiLevelType w:val="hybridMultilevel"/>
    <w:tmpl w:val="E870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4"/>
  </w:num>
  <w:num w:numId="7">
    <w:abstractNumId w:val="8"/>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73604"/>
    <w:rsid w:val="00016B63"/>
    <w:rsid w:val="0006314E"/>
    <w:rsid w:val="00076ADD"/>
    <w:rsid w:val="00093271"/>
    <w:rsid w:val="000A18DD"/>
    <w:rsid w:val="000E3D6E"/>
    <w:rsid w:val="000E79D3"/>
    <w:rsid w:val="00122BD7"/>
    <w:rsid w:val="00190CD9"/>
    <w:rsid w:val="001D2D9C"/>
    <w:rsid w:val="001E4EA7"/>
    <w:rsid w:val="001E572E"/>
    <w:rsid w:val="001F712C"/>
    <w:rsid w:val="00275889"/>
    <w:rsid w:val="002A0134"/>
    <w:rsid w:val="002D35B8"/>
    <w:rsid w:val="0036666D"/>
    <w:rsid w:val="00371608"/>
    <w:rsid w:val="00386239"/>
    <w:rsid w:val="00391171"/>
    <w:rsid w:val="003A2D1F"/>
    <w:rsid w:val="003E2042"/>
    <w:rsid w:val="003F0440"/>
    <w:rsid w:val="003F2F23"/>
    <w:rsid w:val="003F4AE0"/>
    <w:rsid w:val="00414408"/>
    <w:rsid w:val="004667E1"/>
    <w:rsid w:val="004800D7"/>
    <w:rsid w:val="00480B18"/>
    <w:rsid w:val="004D6C0D"/>
    <w:rsid w:val="004F40DE"/>
    <w:rsid w:val="005255CF"/>
    <w:rsid w:val="005467C3"/>
    <w:rsid w:val="00550B18"/>
    <w:rsid w:val="005A17A9"/>
    <w:rsid w:val="005B6ADE"/>
    <w:rsid w:val="005C00DF"/>
    <w:rsid w:val="005F0F56"/>
    <w:rsid w:val="006308A8"/>
    <w:rsid w:val="00632D2B"/>
    <w:rsid w:val="006845B0"/>
    <w:rsid w:val="006E301A"/>
    <w:rsid w:val="00762081"/>
    <w:rsid w:val="00763025"/>
    <w:rsid w:val="00763AA4"/>
    <w:rsid w:val="007A69B6"/>
    <w:rsid w:val="007E3E00"/>
    <w:rsid w:val="008E3C4A"/>
    <w:rsid w:val="00936F56"/>
    <w:rsid w:val="009A407E"/>
    <w:rsid w:val="009C33E2"/>
    <w:rsid w:val="009C71EB"/>
    <w:rsid w:val="009D6588"/>
    <w:rsid w:val="009E7C6D"/>
    <w:rsid w:val="00A01D2B"/>
    <w:rsid w:val="00A516AB"/>
    <w:rsid w:val="00A73604"/>
    <w:rsid w:val="00AB632A"/>
    <w:rsid w:val="00AC2435"/>
    <w:rsid w:val="00BA0DBC"/>
    <w:rsid w:val="00BC43D2"/>
    <w:rsid w:val="00C173D1"/>
    <w:rsid w:val="00C215C0"/>
    <w:rsid w:val="00C373E2"/>
    <w:rsid w:val="00C56DD8"/>
    <w:rsid w:val="00CB2AF1"/>
    <w:rsid w:val="00CB3046"/>
    <w:rsid w:val="00CF3F22"/>
    <w:rsid w:val="00D21BCE"/>
    <w:rsid w:val="00D63799"/>
    <w:rsid w:val="00D8220C"/>
    <w:rsid w:val="00DB6110"/>
    <w:rsid w:val="00DC5F3D"/>
    <w:rsid w:val="00E0566E"/>
    <w:rsid w:val="00E107BD"/>
    <w:rsid w:val="00E35445"/>
    <w:rsid w:val="00E40D0B"/>
    <w:rsid w:val="00E43DE2"/>
    <w:rsid w:val="00E474A1"/>
    <w:rsid w:val="00E51148"/>
    <w:rsid w:val="00E66828"/>
    <w:rsid w:val="00E87141"/>
    <w:rsid w:val="00ED37E8"/>
    <w:rsid w:val="00F15CF9"/>
    <w:rsid w:val="00F2657E"/>
    <w:rsid w:val="00F42FDF"/>
    <w:rsid w:val="00F93B2B"/>
    <w:rsid w:val="00FF7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A7"/>
    <w:pPr>
      <w:ind w:left="720"/>
      <w:contextualSpacing/>
    </w:pPr>
  </w:style>
  <w:style w:type="paragraph" w:customStyle="1" w:styleId="normal0">
    <w:name w:val="normal"/>
    <w:basedOn w:val="Normal"/>
    <w:rsid w:val="003E2042"/>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3E2042"/>
    <w:rPr>
      <w:rFonts w:ascii="Times New Roman" w:hAnsi="Times New Roman" w:cs="Times New Roman" w:hint="default"/>
    </w:rPr>
  </w:style>
  <w:style w:type="table" w:styleId="TableGrid">
    <w:name w:val="Table Grid"/>
    <w:basedOn w:val="TableNormal"/>
    <w:uiPriority w:val="59"/>
    <w:rsid w:val="002D3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EB"/>
    <w:rPr>
      <w:rFonts w:ascii="Tahoma" w:hAnsi="Tahoma" w:cs="Tahoma"/>
      <w:sz w:val="16"/>
      <w:szCs w:val="16"/>
    </w:rPr>
  </w:style>
  <w:style w:type="paragraph" w:styleId="Header">
    <w:name w:val="header"/>
    <w:basedOn w:val="Normal"/>
    <w:link w:val="HeaderChar"/>
    <w:uiPriority w:val="99"/>
    <w:semiHidden/>
    <w:unhideWhenUsed/>
    <w:rsid w:val="00AB6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32A"/>
  </w:style>
  <w:style w:type="paragraph" w:styleId="Footer">
    <w:name w:val="footer"/>
    <w:basedOn w:val="Normal"/>
    <w:link w:val="FooterChar"/>
    <w:uiPriority w:val="99"/>
    <w:semiHidden/>
    <w:unhideWhenUsed/>
    <w:rsid w:val="00AB6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7716-6A51-4755-9583-FC2E23DC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Susan Gaulden</cp:lastModifiedBy>
  <cp:revision>3</cp:revision>
  <cp:lastPrinted>2011-07-24T18:12:00Z</cp:lastPrinted>
  <dcterms:created xsi:type="dcterms:W3CDTF">2011-07-24T18:13:00Z</dcterms:created>
  <dcterms:modified xsi:type="dcterms:W3CDTF">2011-08-03T03:21:00Z</dcterms:modified>
</cp:coreProperties>
</file>