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DA5405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20"/>
          <w:szCs w:val="20"/>
        </w:rPr>
      </w:pPr>
    </w:p>
    <w:p w:rsidR="00995750" w:rsidRDefault="002148BB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B663CE">
      <w:pPr>
        <w:tabs>
          <w:tab w:val="left" w:pos="2410"/>
          <w:tab w:val="left" w:pos="5812"/>
          <w:tab w:val="left" w:pos="7513"/>
        </w:tabs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5C5617">
        <w:rPr>
          <w:rFonts w:asciiTheme="minorHAnsi" w:hAnsiTheme="minorHAnsi"/>
          <w:sz w:val="28"/>
          <w:szCs w:val="28"/>
          <w:u w:val="single"/>
        </w:rPr>
        <w:t>ENG 096</w:t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5C5617">
        <w:rPr>
          <w:rFonts w:asciiTheme="minorHAnsi" w:hAnsiTheme="minorHAnsi"/>
          <w:sz w:val="28"/>
          <w:szCs w:val="28"/>
          <w:u w:val="single"/>
        </w:rPr>
        <w:t>English Foundations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DA5405" w:rsidRDefault="00995750" w:rsidP="00DA5405">
      <w:pPr>
        <w:tabs>
          <w:tab w:val="left" w:pos="2835"/>
          <w:tab w:val="left" w:pos="4111"/>
          <w:tab w:val="left" w:pos="4820"/>
          <w:tab w:val="left" w:pos="5812"/>
          <w:tab w:val="left" w:pos="10170"/>
          <w:tab w:val="left" w:pos="10206"/>
        </w:tabs>
        <w:spacing w:line="360" w:lineRule="auto"/>
        <w:ind w:left="1143" w:hanging="1710"/>
        <w:rPr>
          <w:rFonts w:asciiTheme="minorHAnsi" w:hAnsiTheme="minorHAnsi"/>
          <w:sz w:val="28"/>
          <w:szCs w:val="28"/>
          <w:u w:val="single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4.5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4.5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5C5617">
        <w:rPr>
          <w:rFonts w:asciiTheme="minorHAnsi" w:hAnsiTheme="minorHAnsi"/>
          <w:sz w:val="28"/>
          <w:szCs w:val="28"/>
          <w:u w:val="single"/>
        </w:rPr>
        <w:t>Eileen DeFreec</w:t>
      </w:r>
      <w:r w:rsidR="00A25DFD">
        <w:rPr>
          <w:rFonts w:asciiTheme="minorHAnsi" w:hAnsiTheme="minorHAnsi"/>
          <w:sz w:val="28"/>
          <w:szCs w:val="28"/>
          <w:u w:val="single"/>
        </w:rPr>
        <w:t>e</w:t>
      </w:r>
      <w:r w:rsidR="00DA5405">
        <w:rPr>
          <w:rFonts w:asciiTheme="minorHAnsi" w:hAnsiTheme="minorHAnsi"/>
          <w:sz w:val="28"/>
          <w:szCs w:val="28"/>
          <w:u w:val="single"/>
        </w:rPr>
        <w:t xml:space="preserve">, </w:t>
      </w:r>
    </w:p>
    <w:p w:rsidR="00995750" w:rsidRDefault="00DA5405" w:rsidP="00DA5405">
      <w:pPr>
        <w:tabs>
          <w:tab w:val="left" w:pos="2835"/>
          <w:tab w:val="left" w:pos="4111"/>
          <w:tab w:val="left" w:pos="4820"/>
          <w:tab w:val="left" w:pos="5812"/>
          <w:tab w:val="left" w:pos="7920"/>
          <w:tab w:val="left" w:pos="10170"/>
          <w:tab w:val="left" w:pos="10206"/>
        </w:tabs>
        <w:spacing w:line="360" w:lineRule="auto"/>
        <w:ind w:left="1143" w:hanging="1710"/>
        <w:rPr>
          <w:rFonts w:asciiTheme="minorHAnsi" w:hAnsiTheme="minorHAnsi"/>
        </w:rPr>
      </w:pP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  <w:u w:val="single"/>
        </w:rPr>
        <w:t>Margaret Botney &amp; Zahra Hammoud</w:t>
      </w:r>
    </w:p>
    <w:p w:rsidR="003439FD" w:rsidRPr="00DA5405" w:rsidRDefault="003439FD" w:rsidP="00A134AF">
      <w:pPr>
        <w:ind w:left="-567"/>
        <w:rPr>
          <w:rStyle w:val="normalchar1"/>
          <w:rFonts w:asciiTheme="minorHAnsi" w:hAnsiTheme="minorHAnsi"/>
          <w:sz w:val="20"/>
          <w:szCs w:val="20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2148BB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4" style="position:absolute;left:0;text-align:left;margin-left:-29.25pt;margin-top:2.45pt;width:7.15pt;height:7.9pt;z-index:251683840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group id="_x0000_s1053" style="position:absolute;left:0;text-align:left;margin-left:210pt;margin-top:4.7pt;width:7.15pt;height:7.9pt;z-index:251682816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2148BB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B663CE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</w:p>
    <w:p w:rsidR="00995750" w:rsidRDefault="002148BB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C6619D" w:rsidRPr="001D2647" w:rsidRDefault="00C6619D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</w:p>
    <w:p w:rsidR="001D2647" w:rsidRDefault="002148BB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affirmed 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2148BB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2148BB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2148BB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2148BB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2148BB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2148BB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2148BB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B663CE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101D7A" w:rsidRDefault="00101D7A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101D7A">
              <w:rPr>
                <w:rStyle w:val="normalchar1"/>
                <w:rFonts w:ascii="Calibri" w:hAnsi="Calibri" w:cs="Arial"/>
                <w:sz w:val="20"/>
                <w:szCs w:val="20"/>
              </w:rPr>
              <w:t>Write a composition</w:t>
            </w:r>
            <w:r>
              <w:rPr>
                <w:rStyle w:val="normalchar1"/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FB0858" w:rsidRDefault="00AB495D" w:rsidP="00AB495D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 rubric is used to evaluate students’ composition</w:t>
            </w:r>
            <w:r w:rsidR="00DA540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for the presence and mastery of the corresponding MPOs.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B410CD" w:rsidRDefault="00101D7A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410C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101D7A" w:rsidRDefault="00101D7A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101D7A">
              <w:rPr>
                <w:rFonts w:ascii="Calibri" w:hAnsi="Calibri"/>
                <w:sz w:val="20"/>
                <w:szCs w:val="20"/>
              </w:rPr>
              <w:t>Implement critical reading techniques to analyze selected materials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B663CE" w:rsidRPr="00FB0858" w:rsidRDefault="00AB495D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 questionnaire is administered to measure the perceived (self-assessed) readiness of students for the Midterm Essay.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B410CD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101D7A" w:rsidRDefault="00101D7A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101D7A">
              <w:rPr>
                <w:rFonts w:ascii="Calibri" w:hAnsi="Calibri"/>
                <w:sz w:val="20"/>
                <w:szCs w:val="20"/>
              </w:rPr>
              <w:t>Write a documented paper.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FB0858" w:rsidRDefault="00DA5405" w:rsidP="00DA5405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 rubric is used to evaluate students’ documented papers for the presence and mastery of the corresponding MPOs.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B410CD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01D7A" w:rsidTr="00101D7A">
        <w:trPr>
          <w:trHeight w:val="2399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01D7A" w:rsidRDefault="00101D7A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101D7A" w:rsidRPr="007F71E8" w:rsidRDefault="00101D7A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101D7A" w:rsidRPr="00B410CD" w:rsidRDefault="00101D7A" w:rsidP="00101D7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B410C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101D7A" w:rsidRPr="00B410CD" w:rsidRDefault="00101D7A" w:rsidP="00101D7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410C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01D7A" w:rsidRPr="00B410CD" w:rsidRDefault="00101D7A" w:rsidP="00101D7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</w:pPr>
            <w:r w:rsidRPr="00B410C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101D7A" w:rsidTr="000969DB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01D7A" w:rsidRDefault="00101D7A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101D7A" w:rsidRPr="007F71E8" w:rsidRDefault="00101D7A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101D7A" w:rsidRPr="00B410CD" w:rsidRDefault="00101D7A" w:rsidP="00C57B75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B410C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101D7A" w:rsidRPr="00B410CD" w:rsidRDefault="00101D7A" w:rsidP="00C57B75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410C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01D7A" w:rsidRPr="00B410CD" w:rsidRDefault="00101D7A" w:rsidP="00C57B75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</w:pPr>
            <w:r w:rsidRPr="00B410C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Default="008A3342" w:rsidP="00FB0858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5B" w:rsidRDefault="00CD795B" w:rsidP="008A3342">
      <w:r>
        <w:separator/>
      </w:r>
    </w:p>
  </w:endnote>
  <w:endnote w:type="continuationSeparator" w:id="0">
    <w:p w:rsidR="00CD795B" w:rsidRDefault="00CD795B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2148BB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490D8D">
          <w:rPr>
            <w:rFonts w:asciiTheme="minorHAnsi" w:hAnsiTheme="minorHAnsi"/>
            <w:noProof/>
          </w:rPr>
          <w:t>1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5B" w:rsidRDefault="00CD795B" w:rsidP="008A3342">
      <w:r>
        <w:separator/>
      </w:r>
    </w:p>
  </w:footnote>
  <w:footnote w:type="continuationSeparator" w:id="0">
    <w:p w:rsidR="00CD795B" w:rsidRDefault="00CD795B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5B"/>
    <w:multiLevelType w:val="hybridMultilevel"/>
    <w:tmpl w:val="6F9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CD2"/>
    <w:multiLevelType w:val="hybridMultilevel"/>
    <w:tmpl w:val="6BAAB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615"/>
    <w:rsid w:val="000329EC"/>
    <w:rsid w:val="00101D7A"/>
    <w:rsid w:val="00104ADB"/>
    <w:rsid w:val="00165ED6"/>
    <w:rsid w:val="001D2647"/>
    <w:rsid w:val="001D4A59"/>
    <w:rsid w:val="002148BB"/>
    <w:rsid w:val="002307ED"/>
    <w:rsid w:val="00232199"/>
    <w:rsid w:val="002A0B82"/>
    <w:rsid w:val="002A42E9"/>
    <w:rsid w:val="002E57B7"/>
    <w:rsid w:val="002F155A"/>
    <w:rsid w:val="0030505A"/>
    <w:rsid w:val="003426C5"/>
    <w:rsid w:val="003439FD"/>
    <w:rsid w:val="00344615"/>
    <w:rsid w:val="003609A0"/>
    <w:rsid w:val="003A6518"/>
    <w:rsid w:val="003A6EB6"/>
    <w:rsid w:val="003E532F"/>
    <w:rsid w:val="004028F5"/>
    <w:rsid w:val="00404040"/>
    <w:rsid w:val="004162CE"/>
    <w:rsid w:val="004620EB"/>
    <w:rsid w:val="00490D8D"/>
    <w:rsid w:val="004B7391"/>
    <w:rsid w:val="004F58F1"/>
    <w:rsid w:val="005104D1"/>
    <w:rsid w:val="005444BF"/>
    <w:rsid w:val="005C5617"/>
    <w:rsid w:val="00646602"/>
    <w:rsid w:val="006D53C1"/>
    <w:rsid w:val="006F2C68"/>
    <w:rsid w:val="00732D55"/>
    <w:rsid w:val="00737CA8"/>
    <w:rsid w:val="007D31DA"/>
    <w:rsid w:val="007E59F1"/>
    <w:rsid w:val="007F71E8"/>
    <w:rsid w:val="00834240"/>
    <w:rsid w:val="008A3342"/>
    <w:rsid w:val="008A7C42"/>
    <w:rsid w:val="008D450D"/>
    <w:rsid w:val="00901B68"/>
    <w:rsid w:val="00977136"/>
    <w:rsid w:val="00995750"/>
    <w:rsid w:val="00A03D61"/>
    <w:rsid w:val="00A134AF"/>
    <w:rsid w:val="00A25DFD"/>
    <w:rsid w:val="00A46B57"/>
    <w:rsid w:val="00AA1088"/>
    <w:rsid w:val="00AB495D"/>
    <w:rsid w:val="00AC06DA"/>
    <w:rsid w:val="00AC77C8"/>
    <w:rsid w:val="00AF1B2E"/>
    <w:rsid w:val="00B410CD"/>
    <w:rsid w:val="00B663CE"/>
    <w:rsid w:val="00B66F55"/>
    <w:rsid w:val="00BB7FF1"/>
    <w:rsid w:val="00BC7DC6"/>
    <w:rsid w:val="00BD7A22"/>
    <w:rsid w:val="00C6619D"/>
    <w:rsid w:val="00C72A00"/>
    <w:rsid w:val="00C73D84"/>
    <w:rsid w:val="00CA0286"/>
    <w:rsid w:val="00CD795B"/>
    <w:rsid w:val="00CE7B3B"/>
    <w:rsid w:val="00D23238"/>
    <w:rsid w:val="00DA2B5A"/>
    <w:rsid w:val="00DA2D19"/>
    <w:rsid w:val="00DA5405"/>
    <w:rsid w:val="00E90B0C"/>
    <w:rsid w:val="00ED1762"/>
    <w:rsid w:val="00EE62E1"/>
    <w:rsid w:val="00F34BC7"/>
    <w:rsid w:val="00FA08CC"/>
    <w:rsid w:val="00FB0858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7" type="connector" idref="#_x0000_s1052"/>
        <o:r id="V:Rule8" type="connector" idref="#_x0000_s1051"/>
        <o:r id="V:Rule9" type="connector" idref="#_x0000_s1056"/>
        <o:r id="V:Rule10" type="connector" idref="#_x0000_s1055"/>
        <o:r id="V:Rule11" type="connector" idref="#_x0000_s1047"/>
        <o:r id="V:Rule1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2</cp:revision>
  <cp:lastPrinted>2010-09-16T00:30:00Z</cp:lastPrinted>
  <dcterms:created xsi:type="dcterms:W3CDTF">2011-09-21T16:49:00Z</dcterms:created>
  <dcterms:modified xsi:type="dcterms:W3CDTF">2011-09-21T16:49:00Z</dcterms:modified>
</cp:coreProperties>
</file>