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9867A8">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A546E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9867A8">
      <w:pPr>
        <w:ind w:left="-567"/>
        <w:rPr>
          <w:rFonts w:asciiTheme="minorHAnsi" w:hAnsiTheme="minorHAnsi"/>
        </w:rPr>
      </w:pPr>
    </w:p>
    <w:p w:rsidR="002C3688" w:rsidRDefault="002C3688" w:rsidP="009867A8">
      <w:pPr>
        <w:ind w:left="-567"/>
        <w:rPr>
          <w:rFonts w:asciiTheme="minorHAnsi" w:hAnsiTheme="minorHAnsi"/>
        </w:rPr>
      </w:pPr>
    </w:p>
    <w:p w:rsidR="009867A8" w:rsidRPr="002D7DE3" w:rsidRDefault="002D7DE3" w:rsidP="009867A8">
      <w:pPr>
        <w:ind w:left="-142"/>
        <w:rPr>
          <w:rFonts w:asciiTheme="minorHAnsi" w:hAnsiTheme="minorHAnsi"/>
          <w:u w:val="single"/>
        </w:rPr>
      </w:pPr>
      <w:r>
        <w:rPr>
          <w:rFonts w:asciiTheme="minorHAnsi" w:hAnsiTheme="minorHAnsi"/>
        </w:rPr>
        <w:t>SLOAT member’s name(s):</w:t>
      </w:r>
      <w:r w:rsidR="008A0F44" w:rsidRPr="008A0F44">
        <w:rPr>
          <w:rFonts w:asciiTheme="minorHAnsi" w:hAnsiTheme="minorHAnsi"/>
        </w:rPr>
        <w:tab/>
      </w:r>
      <w:r w:rsidRPr="002D7DE3">
        <w:rPr>
          <w:rFonts w:asciiTheme="minorHAnsi" w:hAnsiTheme="minorHAnsi"/>
          <w:u w:val="single"/>
        </w:rPr>
        <w:t>Troy Hamilton</w:t>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p>
    <w:p w:rsidR="009867A8" w:rsidRPr="002D7DE3" w:rsidRDefault="009867A8" w:rsidP="009867A8">
      <w:pPr>
        <w:ind w:left="-567"/>
        <w:rPr>
          <w:rFonts w:asciiTheme="minorHAnsi" w:hAnsiTheme="minorHAnsi"/>
          <w:u w:val="single"/>
        </w:rPr>
      </w:pPr>
    </w:p>
    <w:p w:rsidR="009867A8" w:rsidRPr="008A0F44" w:rsidRDefault="002D7DE3" w:rsidP="009867A8">
      <w:pPr>
        <w:ind w:left="-142"/>
        <w:rPr>
          <w:rFonts w:asciiTheme="minorHAnsi" w:hAnsiTheme="minorHAnsi"/>
          <w:u w:val="single"/>
        </w:rPr>
      </w:pPr>
      <w:r>
        <w:rPr>
          <w:rFonts w:asciiTheme="minorHAnsi" w:hAnsiTheme="minorHAnsi"/>
        </w:rPr>
        <w:t>Division/Department:</w:t>
      </w:r>
      <w:r w:rsidR="008A0F44">
        <w:rPr>
          <w:rFonts w:asciiTheme="minorHAnsi" w:hAnsiTheme="minorHAnsi"/>
        </w:rPr>
        <w:tab/>
      </w:r>
      <w:r w:rsidR="008A0F44">
        <w:rPr>
          <w:rFonts w:asciiTheme="minorHAnsi" w:hAnsiTheme="minorHAnsi"/>
        </w:rPr>
        <w:tab/>
      </w:r>
      <w:r w:rsidRPr="008A0F44">
        <w:rPr>
          <w:rFonts w:asciiTheme="minorHAnsi" w:hAnsiTheme="minorHAnsi"/>
          <w:u w:val="single"/>
        </w:rPr>
        <w:t>Center for Academic Foundation</w:t>
      </w:r>
      <w:r w:rsidR="00A546E8">
        <w:rPr>
          <w:rFonts w:asciiTheme="minorHAnsi" w:hAnsiTheme="minorHAnsi"/>
          <w:u w:val="single"/>
        </w:rPr>
        <w:t>s</w:t>
      </w:r>
    </w:p>
    <w:p w:rsidR="009867A8" w:rsidRPr="009867A8" w:rsidRDefault="009867A8" w:rsidP="009867A8">
      <w:pPr>
        <w:ind w:left="-567"/>
        <w:rPr>
          <w:rFonts w:asciiTheme="minorHAnsi" w:hAnsiTheme="minorHAnsi"/>
        </w:rPr>
      </w:pPr>
    </w:p>
    <w:p w:rsidR="009867A8" w:rsidRPr="008A0F44" w:rsidRDefault="009867A8" w:rsidP="009867A8">
      <w:pPr>
        <w:ind w:left="-142"/>
        <w:rPr>
          <w:rFonts w:asciiTheme="minorHAnsi" w:hAnsiTheme="minorHAnsi"/>
          <w:u w:val="single"/>
        </w:rPr>
      </w:pPr>
      <w:r>
        <w:rPr>
          <w:rFonts w:asciiTheme="minorHAnsi" w:hAnsiTheme="minorHAnsi"/>
        </w:rPr>
        <w:t>Course to be assessed for SLOs in Fall 201</w:t>
      </w:r>
      <w:r w:rsidR="002E4CA8">
        <w:rPr>
          <w:rFonts w:asciiTheme="minorHAnsi" w:hAnsiTheme="minorHAnsi"/>
        </w:rPr>
        <w:t>1</w:t>
      </w:r>
      <w:r>
        <w:rPr>
          <w:rFonts w:asciiTheme="minorHAnsi" w:hAnsiTheme="minorHAnsi"/>
        </w:rPr>
        <w:t>:</w:t>
      </w:r>
      <w:r w:rsidR="008A0F44">
        <w:rPr>
          <w:rFonts w:asciiTheme="minorHAnsi" w:hAnsiTheme="minorHAnsi"/>
        </w:rPr>
        <w:tab/>
      </w:r>
      <w:r w:rsidR="008A0F44" w:rsidRPr="008A0F44">
        <w:rPr>
          <w:rFonts w:asciiTheme="minorHAnsi" w:hAnsiTheme="minorHAnsi"/>
          <w:u w:val="single"/>
        </w:rPr>
        <w:t>AFE 083</w:t>
      </w:r>
    </w:p>
    <w:p w:rsidR="009867A8" w:rsidRDefault="009867A8" w:rsidP="009867A8">
      <w:pPr>
        <w:ind w:left="-567"/>
        <w:rPr>
          <w:rFonts w:asciiTheme="minorHAnsi" w:hAnsiTheme="minorHAnsi"/>
        </w:rPr>
      </w:pPr>
    </w:p>
    <w:p w:rsidR="009867A8" w:rsidRDefault="00E06247" w:rsidP="00E06247">
      <w:pPr>
        <w:ind w:left="-567"/>
        <w:jc w:val="center"/>
        <w:rPr>
          <w:rFonts w:asciiTheme="minorHAnsi" w:hAnsiTheme="minorHAnsi"/>
        </w:rPr>
      </w:pPr>
      <w:r>
        <w:rPr>
          <w:rFonts w:asciiTheme="minorHAnsi" w:hAnsiTheme="minorHAnsi"/>
        </w:rPr>
        <w:t>~~~~~~~~~~~~~~~~~~~~~~~~~~~~~~~~~~~~~~~~~~~~~~~~~~~~~~~~~~~~~~~~~~~~~~~~~</w:t>
      </w:r>
    </w:p>
    <w:p w:rsidR="009867A8" w:rsidRDefault="009867A8" w:rsidP="009867A8">
      <w:pPr>
        <w:ind w:left="-567"/>
        <w:rPr>
          <w:rFonts w:asciiTheme="minorHAnsi" w:hAnsiTheme="minorHAnsi"/>
        </w:rPr>
      </w:pPr>
    </w:p>
    <w:p w:rsidR="009867A8" w:rsidRDefault="002E4CA8" w:rsidP="002C3688">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Fall 2011?  Please identify </w:t>
      </w:r>
      <w:r w:rsidRPr="009867A8">
        <w:rPr>
          <w:rFonts w:asciiTheme="minorHAnsi" w:hAnsiTheme="minorHAnsi"/>
          <w:u w:val="single"/>
        </w:rPr>
        <w:t>at least 2</w:t>
      </w:r>
      <w:r>
        <w:rPr>
          <w:rFonts w:asciiTheme="minorHAnsi" w:hAnsiTheme="minorHAnsi"/>
        </w:rPr>
        <w:t xml:space="preserve"> (total) chosen from the following: course goals (CG), general education goals (GEG) for which the course has been ‘affirmed’ by GECC, and/or applicable program goals (PG) from your ECC Course Outline SLO Assessment Summary Sheet</w:t>
      </w:r>
    </w:p>
    <w:p w:rsidR="009867A8" w:rsidRDefault="009867A8" w:rsidP="002C3688">
      <w:pPr>
        <w:ind w:left="-567"/>
        <w:jc w:val="both"/>
        <w:rPr>
          <w:rFonts w:asciiTheme="minorHAnsi" w:hAnsiTheme="minorHAnsi"/>
        </w:rPr>
      </w:pPr>
    </w:p>
    <w:p w:rsidR="00E06247" w:rsidRPr="002E4CA8" w:rsidRDefault="0077081C" w:rsidP="002C3688">
      <w:pPr>
        <w:pStyle w:val="ListParagraph"/>
        <w:numPr>
          <w:ilvl w:val="0"/>
          <w:numId w:val="3"/>
        </w:numPr>
        <w:tabs>
          <w:tab w:val="left" w:pos="993"/>
        </w:tabs>
        <w:ind w:left="0" w:hanging="284"/>
        <w:jc w:val="both"/>
        <w:rPr>
          <w:rFonts w:asciiTheme="minorHAnsi" w:hAnsiTheme="minorHAnsi"/>
        </w:rPr>
      </w:pPr>
      <w:r w:rsidRPr="002D7DE3">
        <w:rPr>
          <w:rFonts w:asciiTheme="minorHAnsi" w:hAnsiTheme="minorHAnsi"/>
        </w:rPr>
        <w:t xml:space="preserve">SLO #1 </w:t>
      </w:r>
      <w:r w:rsidR="008A0F44">
        <w:rPr>
          <w:rFonts w:asciiTheme="minorHAnsi" w:hAnsiTheme="minorHAnsi"/>
        </w:rPr>
        <w:tab/>
      </w:r>
      <w:r w:rsidR="00A546E8" w:rsidRPr="00A546E8">
        <w:rPr>
          <w:rFonts w:asciiTheme="minorHAnsi" w:hAnsiTheme="minorHAnsi"/>
          <w:u w:val="single"/>
        </w:rPr>
        <w:t xml:space="preserve">CG 1: </w:t>
      </w:r>
      <w:r w:rsidR="002D7DE3" w:rsidRPr="00A546E8">
        <w:rPr>
          <w:rFonts w:asciiTheme="minorHAnsi" w:hAnsiTheme="minorHAnsi"/>
          <w:u w:val="single"/>
        </w:rPr>
        <w:t>Write</w:t>
      </w:r>
      <w:r w:rsidR="002D7DE3" w:rsidRPr="008A0F44">
        <w:rPr>
          <w:rFonts w:asciiTheme="minorHAnsi" w:hAnsiTheme="minorHAnsi"/>
          <w:u w:val="single"/>
        </w:rPr>
        <w:t xml:space="preserve"> a five</w:t>
      </w:r>
      <w:r w:rsidR="008A0F44">
        <w:rPr>
          <w:rFonts w:asciiTheme="minorHAnsi" w:hAnsiTheme="minorHAnsi"/>
          <w:u w:val="single"/>
        </w:rPr>
        <w:t>-</w:t>
      </w:r>
      <w:r w:rsidR="002D7DE3" w:rsidRPr="008A0F44">
        <w:rPr>
          <w:rFonts w:asciiTheme="minorHAnsi" w:hAnsiTheme="minorHAnsi"/>
          <w:u w:val="single"/>
        </w:rPr>
        <w:t>paragraph essay</w:t>
      </w:r>
      <w:r w:rsidR="008A0F44">
        <w:rPr>
          <w:rFonts w:asciiTheme="minorHAnsi" w:hAnsiTheme="minorHAnsi"/>
          <w:u w:val="single"/>
        </w:rPr>
        <w:t>.</w:t>
      </w:r>
    </w:p>
    <w:p w:rsidR="002E4CA8" w:rsidRDefault="002E4CA8" w:rsidP="002E4CA8">
      <w:pPr>
        <w:pStyle w:val="ListParagraph"/>
        <w:tabs>
          <w:tab w:val="left" w:pos="993"/>
        </w:tabs>
        <w:ind w:left="0"/>
        <w:jc w:val="both"/>
        <w:rPr>
          <w:rFonts w:asciiTheme="minorHAnsi" w:hAnsiTheme="minorHAnsi"/>
        </w:rPr>
      </w:pPr>
    </w:p>
    <w:p w:rsidR="002E4CA8" w:rsidRPr="002E4CA8" w:rsidRDefault="002E4CA8" w:rsidP="002E4CA8">
      <w:pPr>
        <w:pStyle w:val="ListParagraph"/>
        <w:tabs>
          <w:tab w:val="left" w:pos="993"/>
        </w:tabs>
        <w:ind w:left="0"/>
        <w:jc w:val="both"/>
        <w:rPr>
          <w:rFonts w:asciiTheme="minorHAnsi" w:hAnsiTheme="minorHAnsi"/>
        </w:rPr>
      </w:pPr>
    </w:p>
    <w:p w:rsidR="002E4CA8" w:rsidRPr="002E4CA8" w:rsidRDefault="002E4CA8" w:rsidP="002E4CA8">
      <w:pPr>
        <w:pStyle w:val="ListParagraph"/>
        <w:numPr>
          <w:ilvl w:val="0"/>
          <w:numId w:val="3"/>
        </w:numPr>
        <w:tabs>
          <w:tab w:val="left" w:pos="0"/>
        </w:tabs>
        <w:spacing w:line="360" w:lineRule="auto"/>
        <w:ind w:left="993" w:hanging="1277"/>
        <w:jc w:val="both"/>
        <w:rPr>
          <w:rFonts w:asciiTheme="minorHAnsi" w:hAnsiTheme="minorHAnsi"/>
        </w:rPr>
      </w:pPr>
      <w:r>
        <w:rPr>
          <w:rFonts w:asciiTheme="minorHAnsi" w:hAnsiTheme="minorHAnsi"/>
        </w:rPr>
        <w:t>SLO #2</w:t>
      </w:r>
      <w:r>
        <w:rPr>
          <w:rFonts w:asciiTheme="minorHAnsi" w:hAnsiTheme="minorHAnsi"/>
        </w:rPr>
        <w:tab/>
      </w:r>
      <w:r w:rsidRPr="002E4CA8">
        <w:rPr>
          <w:rFonts w:asciiTheme="minorHAnsi" w:hAnsiTheme="minorHAnsi"/>
          <w:u w:val="single"/>
        </w:rPr>
        <w:t>CG 2: Utilize proper research techniques necessary to write a fully-cited research paper</w:t>
      </w:r>
      <w:r>
        <w:rPr>
          <w:rFonts w:asciiTheme="minorHAnsi" w:hAnsiTheme="minorHAnsi"/>
          <w:u w:val="single"/>
        </w:rPr>
        <w:t xml:space="preserve"> using Modern Language Association (MLA) style format</w:t>
      </w:r>
      <w:r w:rsidRPr="002E4CA8">
        <w:rPr>
          <w:rFonts w:asciiTheme="minorHAnsi" w:hAnsiTheme="minorHAnsi"/>
          <w:u w:val="single"/>
        </w:rPr>
        <w:t>.</w:t>
      </w:r>
    </w:p>
    <w:p w:rsidR="00B3557F" w:rsidRDefault="00B3557F" w:rsidP="002C3688">
      <w:pPr>
        <w:pStyle w:val="ListParagraph"/>
        <w:ind w:left="0"/>
        <w:jc w:val="both"/>
        <w:rPr>
          <w:rFonts w:asciiTheme="minorHAnsi" w:hAnsiTheme="minorHAnsi"/>
        </w:rPr>
      </w:pPr>
    </w:p>
    <w:p w:rsidR="00E06247" w:rsidRPr="009867A8" w:rsidRDefault="00E06247" w:rsidP="002C3688">
      <w:pPr>
        <w:ind w:left="-567"/>
        <w:jc w:val="both"/>
        <w:rPr>
          <w:rFonts w:asciiTheme="minorHAnsi" w:hAnsiTheme="minorHAnsi"/>
        </w:rPr>
      </w:pPr>
    </w:p>
    <w:p w:rsidR="009867A8" w:rsidRDefault="002E4CA8" w:rsidP="002C3688">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(rubrics, assignments, tests, classroom assessment techniques, portfolios, surveys, etc.) will you implement in Fall 2011 to gather evidence of student learning related to the outcome?  Please make sure to vary the types of assessment methods you choose to include the following: direct (D) &amp; indirect (I); process (P), input (In) &amp; context (C); summative (S) &amp; formative (F); qualitative (QL) &amp; quantitative (QN); Objective (Obj) &amp; subjective (Subj).</w:t>
      </w:r>
    </w:p>
    <w:p w:rsidR="009867A8" w:rsidRDefault="009867A8" w:rsidP="002C3688">
      <w:pPr>
        <w:pStyle w:val="ListParagraph"/>
        <w:ind w:left="-284"/>
        <w:jc w:val="both"/>
        <w:rPr>
          <w:rFonts w:asciiTheme="minorHAnsi" w:hAnsiTheme="minorHAnsi"/>
        </w:rPr>
      </w:pPr>
    </w:p>
    <w:p w:rsidR="00A546E8" w:rsidRDefault="00A546E8" w:rsidP="002C3688">
      <w:pPr>
        <w:pStyle w:val="ListParagraph"/>
        <w:ind w:left="-284"/>
        <w:jc w:val="both"/>
        <w:rPr>
          <w:rFonts w:asciiTheme="minorHAnsi" w:hAnsiTheme="minorHAnsi"/>
        </w:rPr>
      </w:pPr>
    </w:p>
    <w:p w:rsidR="00E06247" w:rsidRDefault="0077081C" w:rsidP="00F60ECC">
      <w:pPr>
        <w:spacing w:line="360" w:lineRule="auto"/>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 </w:t>
      </w:r>
      <w:r w:rsidR="002E4CA8">
        <w:rPr>
          <w:rFonts w:asciiTheme="minorHAnsi" w:hAnsiTheme="minorHAnsi"/>
          <w:u w:val="single"/>
        </w:rPr>
        <w:t>A c</w:t>
      </w:r>
      <w:r w:rsidR="008A0F44" w:rsidRPr="006B0AAA">
        <w:rPr>
          <w:rFonts w:asciiTheme="minorHAnsi" w:hAnsiTheme="minorHAnsi"/>
          <w:color w:val="000000"/>
          <w:u w:val="single"/>
        </w:rPr>
        <w:t>hecklist</w:t>
      </w:r>
      <w:r w:rsidR="008A0F44" w:rsidRPr="006B0AAA">
        <w:rPr>
          <w:rFonts w:asciiTheme="minorHAnsi" w:hAnsiTheme="minorHAnsi"/>
          <w:u w:val="single"/>
        </w:rPr>
        <w:t xml:space="preserve"> rubric will be used to</w:t>
      </w:r>
      <w:r w:rsidR="00734C27">
        <w:rPr>
          <w:rFonts w:asciiTheme="minorHAnsi" w:hAnsiTheme="minorHAnsi"/>
          <w:u w:val="single"/>
        </w:rPr>
        <w:t xml:space="preserve"> </w:t>
      </w:r>
      <w:r w:rsidR="008A0F44" w:rsidRPr="006B0AAA">
        <w:rPr>
          <w:rFonts w:asciiTheme="minorHAnsi" w:hAnsiTheme="minorHAnsi"/>
          <w:u w:val="single"/>
        </w:rPr>
        <w:t>evaluate sampled student essays</w:t>
      </w:r>
      <w:r w:rsidR="002E4CA8">
        <w:rPr>
          <w:rFonts w:asciiTheme="minorHAnsi" w:hAnsiTheme="minorHAnsi"/>
          <w:u w:val="single"/>
        </w:rPr>
        <w:t xml:space="preserve"> </w:t>
      </w:r>
      <w:r w:rsidR="008A0F44" w:rsidRPr="006B0AAA">
        <w:rPr>
          <w:rFonts w:asciiTheme="minorHAnsi" w:hAnsiTheme="minorHAnsi"/>
          <w:u w:val="single"/>
        </w:rPr>
        <w:t>for the presence of the measurable objectives.</w:t>
      </w:r>
    </w:p>
    <w:p w:rsidR="00E06247" w:rsidRDefault="00E06247" w:rsidP="002C3688">
      <w:pPr>
        <w:pStyle w:val="ListParagraph"/>
        <w:jc w:val="both"/>
        <w:rPr>
          <w:rFonts w:asciiTheme="minorHAnsi" w:hAnsiTheme="minorHAnsi"/>
        </w:rPr>
      </w:pPr>
    </w:p>
    <w:p w:rsidR="002E4CA8" w:rsidRDefault="002E4CA8" w:rsidP="00F60ECC">
      <w:pPr>
        <w:spacing w:line="360" w:lineRule="auto"/>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#2: </w:t>
      </w:r>
      <w:r w:rsidRPr="00F60ECC">
        <w:rPr>
          <w:rFonts w:asciiTheme="minorHAnsi" w:hAnsiTheme="minorHAnsi"/>
          <w:u w:val="single"/>
        </w:rPr>
        <w:t>A c</w:t>
      </w:r>
      <w:r w:rsidRPr="00F60ECC">
        <w:rPr>
          <w:rFonts w:asciiTheme="minorHAnsi" w:hAnsiTheme="minorHAnsi"/>
          <w:color w:val="000000"/>
          <w:u w:val="single"/>
        </w:rPr>
        <w:t>hecklist</w:t>
      </w:r>
      <w:r w:rsidRPr="00F60ECC">
        <w:rPr>
          <w:rFonts w:asciiTheme="minorHAnsi" w:hAnsiTheme="minorHAnsi"/>
          <w:u w:val="single"/>
        </w:rPr>
        <w:t xml:space="preserve"> rubric will be used to evaluate sampled student research papers for the presence </w:t>
      </w:r>
      <w:r w:rsidR="00F60ECC">
        <w:rPr>
          <w:rFonts w:asciiTheme="minorHAnsi" w:hAnsiTheme="minorHAnsi"/>
          <w:u w:val="single"/>
        </w:rPr>
        <w:t xml:space="preserve">and level of student mastery </w:t>
      </w:r>
      <w:r w:rsidRPr="00F60ECC">
        <w:rPr>
          <w:rFonts w:asciiTheme="minorHAnsi" w:hAnsiTheme="minorHAnsi"/>
          <w:u w:val="single"/>
        </w:rPr>
        <w:t>of the measurable objectives.</w:t>
      </w:r>
    </w:p>
    <w:p w:rsidR="002E4CA8" w:rsidRDefault="002E4CA8" w:rsidP="002C3688">
      <w:pPr>
        <w:pStyle w:val="ListParagraph"/>
        <w:jc w:val="both"/>
        <w:rPr>
          <w:rFonts w:asciiTheme="minorHAnsi" w:hAnsiTheme="minorHAnsi"/>
        </w:rPr>
      </w:pPr>
    </w:p>
    <w:p w:rsidR="008A0F44" w:rsidRDefault="008A0F44" w:rsidP="002C3688">
      <w:pPr>
        <w:pStyle w:val="ListParagraph"/>
        <w:ind w:left="-207"/>
        <w:jc w:val="both"/>
        <w:rPr>
          <w:rFonts w:asciiTheme="minorHAnsi" w:hAnsiTheme="minorHAnsi"/>
        </w:rPr>
      </w:pPr>
    </w:p>
    <w:p w:rsidR="008A0F44" w:rsidRPr="008A0F44" w:rsidRDefault="008A0F44" w:rsidP="002C3688">
      <w:pPr>
        <w:pStyle w:val="ListParagraph"/>
        <w:ind w:left="-207"/>
        <w:jc w:val="both"/>
        <w:rPr>
          <w:rFonts w:asciiTheme="minorHAnsi" w:hAnsiTheme="minorHAnsi"/>
        </w:rPr>
      </w:pPr>
    </w:p>
    <w:p w:rsidR="005B0064" w:rsidRDefault="009867A8" w:rsidP="005B0064">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Fall 201</w:t>
      </w:r>
      <w:r w:rsidR="002E4CA8">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2E4CA8">
        <w:rPr>
          <w:rFonts w:asciiTheme="minorHAnsi" w:hAnsiTheme="minorHAnsi"/>
        </w:rPr>
        <w:t>5</w:t>
      </w:r>
      <w:r w:rsidR="00E06247">
        <w:rPr>
          <w:rFonts w:asciiTheme="minorHAnsi" w:hAnsiTheme="minorHAnsi"/>
        </w:rPr>
        <w:t>)</w:t>
      </w:r>
      <w:r>
        <w:rPr>
          <w:rFonts w:asciiTheme="minorHAnsi" w:hAnsiTheme="minorHAnsi"/>
        </w:rPr>
        <w:t>.</w:t>
      </w:r>
    </w:p>
    <w:p w:rsidR="005B0064" w:rsidRDefault="005B0064" w:rsidP="005B0064">
      <w:pPr>
        <w:pStyle w:val="ListParagraph"/>
        <w:ind w:left="-207"/>
        <w:jc w:val="both"/>
        <w:rPr>
          <w:rFonts w:asciiTheme="minorHAnsi" w:hAnsiTheme="minorHAnsi"/>
          <w:u w:val="single"/>
        </w:rPr>
      </w:pPr>
    </w:p>
    <w:p w:rsidR="005B0064" w:rsidRDefault="00E06247" w:rsidP="00F60ECC">
      <w:pPr>
        <w:pStyle w:val="ListParagraph"/>
        <w:spacing w:line="360" w:lineRule="auto"/>
        <w:ind w:left="-207"/>
        <w:jc w:val="both"/>
        <w:rPr>
          <w:rFonts w:asciiTheme="minorHAnsi" w:hAnsiTheme="minorHAnsi"/>
        </w:rPr>
      </w:pPr>
      <w:r w:rsidRPr="005B0064">
        <w:rPr>
          <w:rFonts w:asciiTheme="minorHAnsi" w:hAnsiTheme="minorHAnsi"/>
        </w:rPr>
        <w:t xml:space="preserve">SLO #1 Assessment Proposed Timeline </w:t>
      </w:r>
      <w:r w:rsidRPr="00E06247">
        <w:sym w:font="Wingdings" w:char="F0E0"/>
      </w:r>
      <w:r w:rsidR="002A22D8" w:rsidRPr="005B0064">
        <w:rPr>
          <w:rFonts w:asciiTheme="minorHAnsi" w:hAnsiTheme="minorHAnsi"/>
        </w:rPr>
        <w:t xml:space="preserve"> </w:t>
      </w:r>
      <w:r w:rsidR="00F619CA">
        <w:rPr>
          <w:rFonts w:asciiTheme="minorHAnsi" w:hAnsiTheme="minorHAnsi"/>
        </w:rPr>
        <w:t>Checklist r</w:t>
      </w:r>
      <w:r w:rsidR="002A22D8" w:rsidRPr="005B0064">
        <w:rPr>
          <w:rFonts w:asciiTheme="minorHAnsi" w:hAnsiTheme="minorHAnsi"/>
        </w:rPr>
        <w:t>ubric</w:t>
      </w:r>
      <w:r w:rsidR="00390F0C" w:rsidRPr="005B0064">
        <w:rPr>
          <w:rFonts w:asciiTheme="minorHAnsi" w:hAnsiTheme="minorHAnsi"/>
        </w:rPr>
        <w:t>s</w:t>
      </w:r>
      <w:r w:rsidR="002A22D8" w:rsidRPr="005B0064">
        <w:rPr>
          <w:rFonts w:asciiTheme="minorHAnsi" w:hAnsiTheme="minorHAnsi"/>
        </w:rPr>
        <w:t xml:space="preserve"> will be </w:t>
      </w:r>
      <w:r w:rsidR="002E4CA8">
        <w:rPr>
          <w:rFonts w:asciiTheme="minorHAnsi" w:hAnsiTheme="minorHAnsi"/>
        </w:rPr>
        <w:t xml:space="preserve">used </w:t>
      </w:r>
      <w:r w:rsidR="00F60ECC">
        <w:rPr>
          <w:rFonts w:asciiTheme="minorHAnsi" w:hAnsiTheme="minorHAnsi"/>
        </w:rPr>
        <w:t xml:space="preserve">to assess student essays </w:t>
      </w:r>
      <w:r w:rsidR="002E4CA8" w:rsidRPr="00F60ECC">
        <w:rPr>
          <w:rFonts w:asciiTheme="minorHAnsi" w:hAnsiTheme="minorHAnsi"/>
        </w:rPr>
        <w:t>throughout the semester</w:t>
      </w:r>
      <w:r w:rsidR="00F619CA" w:rsidRPr="00F60ECC">
        <w:rPr>
          <w:rFonts w:asciiTheme="minorHAnsi" w:hAnsiTheme="minorHAnsi"/>
        </w:rPr>
        <w:t>.</w:t>
      </w:r>
      <w:r w:rsidR="00F60ECC">
        <w:rPr>
          <w:rFonts w:asciiTheme="minorHAnsi" w:hAnsiTheme="minorHAnsi"/>
        </w:rPr>
        <w:t xml:space="preserve">  An approximate timeline is as follows: The first essay will be assessed in Week 6, the midterm exam essay will be assessed in Week 8, and the final exam essay will be assessed in Week 15.</w:t>
      </w:r>
      <w:r w:rsidR="002A22D8" w:rsidRPr="005B0064">
        <w:rPr>
          <w:rFonts w:asciiTheme="minorHAnsi" w:hAnsiTheme="minorHAnsi"/>
        </w:rPr>
        <w:t xml:space="preserve"> </w:t>
      </w:r>
    </w:p>
    <w:p w:rsidR="005B0064" w:rsidRDefault="005B0064" w:rsidP="005B0064">
      <w:pPr>
        <w:pStyle w:val="ListParagraph"/>
        <w:ind w:left="-207"/>
        <w:jc w:val="both"/>
        <w:rPr>
          <w:rFonts w:asciiTheme="minorHAnsi" w:hAnsiTheme="minorHAnsi"/>
        </w:rPr>
      </w:pPr>
    </w:p>
    <w:p w:rsidR="00F60ECC" w:rsidRDefault="00F60ECC" w:rsidP="005B0064">
      <w:pPr>
        <w:pStyle w:val="ListParagraph"/>
        <w:ind w:left="-207"/>
        <w:jc w:val="both"/>
        <w:rPr>
          <w:rFonts w:asciiTheme="minorHAnsi" w:hAnsiTheme="minorHAnsi"/>
        </w:rPr>
      </w:pPr>
    </w:p>
    <w:p w:rsidR="002E4CA8" w:rsidRDefault="002E4CA8" w:rsidP="00F60ECC">
      <w:pPr>
        <w:pStyle w:val="ListParagraph"/>
        <w:spacing w:line="360" w:lineRule="auto"/>
        <w:ind w:left="-207"/>
        <w:jc w:val="both"/>
        <w:rPr>
          <w:rFonts w:asciiTheme="minorHAnsi" w:hAnsiTheme="minorHAnsi"/>
        </w:rPr>
      </w:pPr>
      <w:r w:rsidRPr="005B0064">
        <w:rPr>
          <w:rFonts w:asciiTheme="minorHAnsi" w:hAnsiTheme="minorHAnsi"/>
        </w:rPr>
        <w:t>SLO #</w:t>
      </w:r>
      <w:r>
        <w:rPr>
          <w:rFonts w:asciiTheme="minorHAnsi" w:hAnsiTheme="minorHAnsi"/>
        </w:rPr>
        <w:t>2</w:t>
      </w:r>
      <w:r w:rsidRPr="005B0064">
        <w:rPr>
          <w:rFonts w:asciiTheme="minorHAnsi" w:hAnsiTheme="minorHAnsi"/>
        </w:rPr>
        <w:t xml:space="preserve"> Assessment Proposed Timeline </w:t>
      </w:r>
      <w:r w:rsidRPr="00E06247">
        <w:sym w:font="Wingdings" w:char="F0E0"/>
      </w:r>
      <w:r w:rsidRPr="005B0064">
        <w:rPr>
          <w:rFonts w:asciiTheme="minorHAnsi" w:hAnsiTheme="minorHAnsi"/>
        </w:rPr>
        <w:t xml:space="preserve"> </w:t>
      </w:r>
      <w:r>
        <w:rPr>
          <w:rFonts w:asciiTheme="minorHAnsi" w:hAnsiTheme="minorHAnsi"/>
        </w:rPr>
        <w:t>The checklist r</w:t>
      </w:r>
      <w:r w:rsidRPr="005B0064">
        <w:rPr>
          <w:rFonts w:asciiTheme="minorHAnsi" w:hAnsiTheme="minorHAnsi"/>
        </w:rPr>
        <w:t xml:space="preserve">ubric will be </w:t>
      </w:r>
      <w:r>
        <w:rPr>
          <w:rFonts w:asciiTheme="minorHAnsi" w:hAnsiTheme="minorHAnsi"/>
        </w:rPr>
        <w:t xml:space="preserve">used </w:t>
      </w:r>
      <w:r w:rsidR="00F60ECC">
        <w:rPr>
          <w:rFonts w:asciiTheme="minorHAnsi" w:hAnsiTheme="minorHAnsi"/>
        </w:rPr>
        <w:t>to assess the research papers in Week 14.</w:t>
      </w:r>
    </w:p>
    <w:p w:rsidR="0077081C" w:rsidRDefault="0077081C" w:rsidP="002C3688">
      <w:pPr>
        <w:jc w:val="both"/>
        <w:rPr>
          <w:rFonts w:asciiTheme="minorHAnsi" w:hAnsiTheme="minorHAnsi"/>
        </w:rPr>
      </w:pPr>
    </w:p>
    <w:p w:rsidR="0077081C" w:rsidRPr="009867A8" w:rsidRDefault="0077081C" w:rsidP="002C3688">
      <w:pPr>
        <w:jc w:val="both"/>
        <w:rPr>
          <w:rFonts w:asciiTheme="minorHAnsi" w:hAnsiTheme="minorHAnsi"/>
        </w:rPr>
      </w:pPr>
    </w:p>
    <w:p w:rsidR="00237F30" w:rsidRDefault="0077081C" w:rsidP="002C3688">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Fall 201</w:t>
      </w:r>
      <w:r w:rsidR="002E4CA8">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237F30" w:rsidRDefault="00237F30" w:rsidP="002C3688">
      <w:pPr>
        <w:pStyle w:val="ListParagraph"/>
        <w:ind w:left="-207"/>
        <w:jc w:val="both"/>
        <w:rPr>
          <w:rFonts w:asciiTheme="minorHAnsi" w:hAnsiTheme="minorHAnsi"/>
        </w:rPr>
      </w:pPr>
    </w:p>
    <w:p w:rsidR="00237F30" w:rsidRPr="00237F30" w:rsidRDefault="002E4CA8" w:rsidP="00F60ECC">
      <w:pPr>
        <w:pStyle w:val="ListParagraph"/>
        <w:spacing w:line="360" w:lineRule="auto"/>
        <w:ind w:left="-207"/>
        <w:jc w:val="both"/>
        <w:rPr>
          <w:rFonts w:asciiTheme="minorHAnsi" w:hAnsiTheme="minorHAnsi"/>
        </w:rPr>
      </w:pPr>
      <w:r>
        <w:rPr>
          <w:rFonts w:asciiTheme="minorHAnsi" w:hAnsiTheme="minorHAnsi"/>
        </w:rPr>
        <w:t>17</w:t>
      </w:r>
      <w:r w:rsidR="00237F30">
        <w:rPr>
          <w:rFonts w:asciiTheme="minorHAnsi" w:hAnsiTheme="minorHAnsi"/>
        </w:rPr>
        <w:t xml:space="preserve"> </w:t>
      </w:r>
      <w:r w:rsidR="00390F0C">
        <w:rPr>
          <w:rFonts w:asciiTheme="minorHAnsi" w:hAnsiTheme="minorHAnsi"/>
        </w:rPr>
        <w:t xml:space="preserve">AFE 083 </w:t>
      </w:r>
      <w:r>
        <w:rPr>
          <w:rFonts w:asciiTheme="minorHAnsi" w:hAnsiTheme="minorHAnsi"/>
        </w:rPr>
        <w:t xml:space="preserve">classes </w:t>
      </w:r>
      <w:r w:rsidR="00237F30">
        <w:rPr>
          <w:rFonts w:asciiTheme="minorHAnsi" w:hAnsiTheme="minorHAnsi"/>
        </w:rPr>
        <w:t>are currently being offered</w:t>
      </w:r>
      <w:r>
        <w:rPr>
          <w:rFonts w:asciiTheme="minorHAnsi" w:hAnsiTheme="minorHAnsi"/>
        </w:rPr>
        <w:t xml:space="preserve"> in CAF</w:t>
      </w:r>
      <w:r w:rsidR="00237F30">
        <w:rPr>
          <w:rFonts w:asciiTheme="minorHAnsi" w:hAnsiTheme="minorHAnsi"/>
        </w:rPr>
        <w:t xml:space="preserve"> for </w:t>
      </w:r>
      <w:r>
        <w:rPr>
          <w:rFonts w:asciiTheme="minorHAnsi" w:hAnsiTheme="minorHAnsi"/>
        </w:rPr>
        <w:t>F</w:t>
      </w:r>
      <w:r w:rsidR="00237F30">
        <w:rPr>
          <w:rFonts w:asciiTheme="minorHAnsi" w:hAnsiTheme="minorHAnsi"/>
        </w:rPr>
        <w:t>all 201</w:t>
      </w:r>
      <w:r>
        <w:rPr>
          <w:rFonts w:asciiTheme="minorHAnsi" w:hAnsiTheme="minorHAnsi"/>
        </w:rPr>
        <w:t xml:space="preserve">1.  Of these 17 sections, </w:t>
      </w:r>
      <w:r w:rsidR="00F60ECC">
        <w:rPr>
          <w:rFonts w:asciiTheme="minorHAnsi" w:hAnsiTheme="minorHAnsi"/>
        </w:rPr>
        <w:t>6</w:t>
      </w:r>
      <w:r w:rsidR="00237F30">
        <w:rPr>
          <w:rFonts w:asciiTheme="minorHAnsi" w:hAnsiTheme="minorHAnsi"/>
        </w:rPr>
        <w:t xml:space="preserve"> </w:t>
      </w:r>
      <w:r w:rsidR="00F60ECC">
        <w:rPr>
          <w:rFonts w:asciiTheme="minorHAnsi" w:hAnsiTheme="minorHAnsi"/>
        </w:rPr>
        <w:t>section</w:t>
      </w:r>
      <w:r w:rsidR="00237F30">
        <w:rPr>
          <w:rFonts w:asciiTheme="minorHAnsi" w:hAnsiTheme="minorHAnsi"/>
        </w:rPr>
        <w:t xml:space="preserve">s will be evaluated with each instructor evaluating </w:t>
      </w:r>
      <w:r>
        <w:rPr>
          <w:rFonts w:asciiTheme="minorHAnsi" w:hAnsiTheme="minorHAnsi"/>
        </w:rPr>
        <w:t>all</w:t>
      </w:r>
      <w:r w:rsidR="00237F30">
        <w:rPr>
          <w:rFonts w:asciiTheme="minorHAnsi" w:hAnsiTheme="minorHAnsi"/>
        </w:rPr>
        <w:t xml:space="preserve"> </w:t>
      </w:r>
      <w:r w:rsidR="00264518">
        <w:rPr>
          <w:rFonts w:asciiTheme="minorHAnsi" w:hAnsiTheme="minorHAnsi"/>
        </w:rPr>
        <w:t>students’</w:t>
      </w:r>
      <w:r w:rsidR="00237F30">
        <w:rPr>
          <w:rFonts w:asciiTheme="minorHAnsi" w:hAnsiTheme="minorHAnsi"/>
        </w:rPr>
        <w:t xml:space="preserve"> papers to assess student achievement</w:t>
      </w:r>
      <w:r w:rsidR="00F60ECC">
        <w:rPr>
          <w:rFonts w:asciiTheme="minorHAnsi" w:hAnsiTheme="minorHAnsi"/>
        </w:rPr>
        <w:t>.</w:t>
      </w:r>
    </w:p>
    <w:p w:rsidR="00E06247" w:rsidRDefault="00E06247" w:rsidP="002C3688">
      <w:pPr>
        <w:jc w:val="both"/>
        <w:rPr>
          <w:rFonts w:asciiTheme="minorHAnsi" w:hAnsiTheme="minorHAnsi"/>
        </w:rPr>
      </w:pPr>
    </w:p>
    <w:p w:rsidR="00E06247" w:rsidRPr="00E06247" w:rsidRDefault="00E06247" w:rsidP="002C3688">
      <w:pPr>
        <w:jc w:val="both"/>
        <w:rPr>
          <w:rFonts w:asciiTheme="minorHAnsi" w:hAnsiTheme="minorHAnsi"/>
        </w:rPr>
      </w:pPr>
    </w:p>
    <w:p w:rsidR="00E06247" w:rsidRDefault="00E06247" w:rsidP="002C3688">
      <w:pPr>
        <w:pStyle w:val="ListParagraph"/>
        <w:numPr>
          <w:ilvl w:val="0"/>
          <w:numId w:val="2"/>
        </w:numPr>
        <w:jc w:val="both"/>
        <w:rPr>
          <w:rFonts w:asciiTheme="minorHAnsi" w:hAnsiTheme="minorHAnsi"/>
        </w:rPr>
      </w:pPr>
      <w:r>
        <w:rPr>
          <w:rFonts w:asciiTheme="minorHAnsi" w:hAnsiTheme="minorHAnsi"/>
        </w:rPr>
        <w:t xml:space="preserve">Using </w:t>
      </w:r>
      <w:r w:rsidR="000A3AC0" w:rsidRPr="002E4CA8">
        <w:rPr>
          <w:rFonts w:asciiTheme="minorHAnsi" w:hAnsiTheme="minorHAnsi"/>
          <w:strike/>
        </w:rPr>
        <w:t>representative random</w:t>
      </w:r>
      <w:r w:rsidR="000A3AC0">
        <w:rPr>
          <w:rFonts w:asciiTheme="minorHAnsi" w:hAnsiTheme="minorHAnsi"/>
        </w:rPr>
        <w:t xml:space="preserve"> sampling, which sections or which students will be involved in using these assessment instruments and collecting SLO assessment data in Fall 201</w:t>
      </w:r>
      <w:r w:rsidR="002E4CA8">
        <w:rPr>
          <w:rFonts w:asciiTheme="minorHAnsi" w:hAnsiTheme="minorHAnsi"/>
        </w:rPr>
        <w:t>1</w:t>
      </w:r>
      <w:r w:rsidR="000A3AC0">
        <w:rPr>
          <w:rFonts w:asciiTheme="minorHAnsi" w:hAnsiTheme="minorHAnsi"/>
        </w:rPr>
        <w:t>?</w:t>
      </w:r>
    </w:p>
    <w:p w:rsidR="00264518" w:rsidRDefault="00264518" w:rsidP="002C3688">
      <w:pPr>
        <w:ind w:left="-567"/>
        <w:jc w:val="both"/>
        <w:rPr>
          <w:rFonts w:asciiTheme="minorHAnsi" w:hAnsiTheme="minorHAnsi"/>
        </w:rPr>
      </w:pPr>
    </w:p>
    <w:p w:rsidR="00264518" w:rsidRPr="00264518" w:rsidRDefault="002E4CA8" w:rsidP="00F60ECC">
      <w:pPr>
        <w:spacing w:line="360" w:lineRule="auto"/>
        <w:ind w:left="-207"/>
        <w:jc w:val="both"/>
        <w:rPr>
          <w:rFonts w:asciiTheme="minorHAnsi" w:hAnsiTheme="minorHAnsi"/>
        </w:rPr>
      </w:pPr>
      <w:r>
        <w:rPr>
          <w:rFonts w:asciiTheme="minorHAnsi" w:hAnsiTheme="minorHAnsi"/>
        </w:rPr>
        <w:t>All</w:t>
      </w:r>
      <w:r w:rsidR="003343E4">
        <w:rPr>
          <w:rFonts w:asciiTheme="minorHAnsi" w:hAnsiTheme="minorHAnsi"/>
        </w:rPr>
        <w:t xml:space="preserve"> students from each </w:t>
      </w:r>
      <w:r w:rsidR="00F619CA">
        <w:rPr>
          <w:rFonts w:asciiTheme="minorHAnsi" w:hAnsiTheme="minorHAnsi"/>
        </w:rPr>
        <w:t xml:space="preserve">of </w:t>
      </w:r>
      <w:r w:rsidR="00F60ECC">
        <w:rPr>
          <w:rFonts w:asciiTheme="minorHAnsi" w:hAnsiTheme="minorHAnsi"/>
        </w:rPr>
        <w:t>the 6</w:t>
      </w:r>
      <w:r>
        <w:rPr>
          <w:rFonts w:asciiTheme="minorHAnsi" w:hAnsiTheme="minorHAnsi"/>
        </w:rPr>
        <w:t xml:space="preserve"> </w:t>
      </w:r>
      <w:r w:rsidR="00F60ECC">
        <w:rPr>
          <w:rFonts w:asciiTheme="minorHAnsi" w:hAnsiTheme="minorHAnsi"/>
        </w:rPr>
        <w:t xml:space="preserve">AFE </w:t>
      </w:r>
      <w:r w:rsidR="003343E4">
        <w:rPr>
          <w:rFonts w:asciiTheme="minorHAnsi" w:hAnsiTheme="minorHAnsi"/>
        </w:rPr>
        <w:t>section</w:t>
      </w:r>
      <w:r w:rsidR="00F619CA">
        <w:rPr>
          <w:rFonts w:asciiTheme="minorHAnsi" w:hAnsiTheme="minorHAnsi"/>
        </w:rPr>
        <w:t>s</w:t>
      </w:r>
      <w:r w:rsidR="00F60ECC">
        <w:rPr>
          <w:rFonts w:asciiTheme="minorHAnsi" w:hAnsiTheme="minorHAnsi"/>
        </w:rPr>
        <w:t xml:space="preserve"> (i.e., sections 001, 002, 003, 005, 007, and 014)</w:t>
      </w:r>
      <w:r w:rsidR="003343E4">
        <w:rPr>
          <w:rFonts w:asciiTheme="minorHAnsi" w:hAnsiTheme="minorHAnsi"/>
        </w:rPr>
        <w:t xml:space="preserve"> </w:t>
      </w:r>
      <w:r>
        <w:rPr>
          <w:rFonts w:asciiTheme="minorHAnsi" w:hAnsiTheme="minorHAnsi"/>
        </w:rPr>
        <w:t xml:space="preserve">will be </w:t>
      </w:r>
      <w:r w:rsidR="003343E4">
        <w:rPr>
          <w:rFonts w:asciiTheme="minorHAnsi" w:hAnsiTheme="minorHAnsi"/>
        </w:rPr>
        <w:t>assess</w:t>
      </w:r>
      <w:r>
        <w:rPr>
          <w:rFonts w:asciiTheme="minorHAnsi" w:hAnsiTheme="minorHAnsi"/>
        </w:rPr>
        <w:t>ed for the level of student mastery of the MPOs</w:t>
      </w:r>
      <w:r w:rsidR="003343E4" w:rsidRPr="00F60ECC">
        <w:rPr>
          <w:rFonts w:asciiTheme="minorHAnsi" w:hAnsiTheme="minorHAnsi"/>
        </w:rPr>
        <w:t>.</w:t>
      </w:r>
    </w:p>
    <w:p w:rsidR="009867A8" w:rsidRPr="009867A8" w:rsidRDefault="009867A8" w:rsidP="002C3688">
      <w:pPr>
        <w:ind w:left="-567"/>
        <w:jc w:val="both"/>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9EE" w:rsidRDefault="008F49EE" w:rsidP="000A3AC0">
      <w:r>
        <w:separator/>
      </w:r>
    </w:p>
  </w:endnote>
  <w:endnote w:type="continuationSeparator" w:id="0">
    <w:p w:rsidR="008F49EE" w:rsidRDefault="008F49EE"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0D70A2"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0D70A2" w:rsidRPr="000A3AC0">
      <w:rPr>
        <w:rFonts w:asciiTheme="minorHAnsi" w:hAnsiTheme="minorHAnsi"/>
        <w:sz w:val="20"/>
        <w:szCs w:val="20"/>
      </w:rPr>
      <w:fldChar w:fldCharType="separate"/>
    </w:r>
    <w:r w:rsidR="00F60ECC">
      <w:rPr>
        <w:rFonts w:asciiTheme="minorHAnsi" w:hAnsiTheme="minorHAnsi"/>
        <w:noProof/>
        <w:sz w:val="20"/>
        <w:szCs w:val="20"/>
      </w:rPr>
      <w:t>2</w:t>
    </w:r>
    <w:r w:rsidR="000D70A2"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9EE" w:rsidRDefault="008F49EE" w:rsidP="000A3AC0">
      <w:r>
        <w:separator/>
      </w:r>
    </w:p>
  </w:footnote>
  <w:footnote w:type="continuationSeparator" w:id="0">
    <w:p w:rsidR="008F49EE" w:rsidRDefault="008F49EE"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8521D"/>
    <w:multiLevelType w:val="hybridMultilevel"/>
    <w:tmpl w:val="1364333A"/>
    <w:lvl w:ilvl="0" w:tplc="24B22C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4181BAD"/>
    <w:multiLevelType w:val="hybridMultilevel"/>
    <w:tmpl w:val="639C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4034D"/>
    <w:rsid w:val="00077016"/>
    <w:rsid w:val="0008721C"/>
    <w:rsid w:val="000A3AC0"/>
    <w:rsid w:val="000D70A2"/>
    <w:rsid w:val="00183F47"/>
    <w:rsid w:val="001A55F9"/>
    <w:rsid w:val="001D3324"/>
    <w:rsid w:val="00237F30"/>
    <w:rsid w:val="00264518"/>
    <w:rsid w:val="002A22D8"/>
    <w:rsid w:val="002C3688"/>
    <w:rsid w:val="002D7DE3"/>
    <w:rsid w:val="002E4CA8"/>
    <w:rsid w:val="002E57B7"/>
    <w:rsid w:val="003343E4"/>
    <w:rsid w:val="00335EF6"/>
    <w:rsid w:val="00390F0C"/>
    <w:rsid w:val="003A0A95"/>
    <w:rsid w:val="004E6E98"/>
    <w:rsid w:val="005729F7"/>
    <w:rsid w:val="005B0064"/>
    <w:rsid w:val="005B52D7"/>
    <w:rsid w:val="005D502A"/>
    <w:rsid w:val="00637B64"/>
    <w:rsid w:val="00675777"/>
    <w:rsid w:val="006946D5"/>
    <w:rsid w:val="006C2E7D"/>
    <w:rsid w:val="006D412F"/>
    <w:rsid w:val="00732D55"/>
    <w:rsid w:val="00734C27"/>
    <w:rsid w:val="0077081C"/>
    <w:rsid w:val="00846F60"/>
    <w:rsid w:val="008A0F44"/>
    <w:rsid w:val="008C6D6E"/>
    <w:rsid w:val="008F49EE"/>
    <w:rsid w:val="009605E6"/>
    <w:rsid w:val="0097145F"/>
    <w:rsid w:val="009867A8"/>
    <w:rsid w:val="009F4700"/>
    <w:rsid w:val="00A546E8"/>
    <w:rsid w:val="00AA60F0"/>
    <w:rsid w:val="00AE7D2D"/>
    <w:rsid w:val="00B3557F"/>
    <w:rsid w:val="00C13331"/>
    <w:rsid w:val="00C3469E"/>
    <w:rsid w:val="00E06247"/>
    <w:rsid w:val="00EE5736"/>
    <w:rsid w:val="00F60ECC"/>
    <w:rsid w:val="00F619CA"/>
    <w:rsid w:val="00FB0797"/>
    <w:rsid w:val="00FD5B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gaulden</cp:lastModifiedBy>
  <cp:revision>4</cp:revision>
  <cp:lastPrinted>2011-10-11T11:22:00Z</cp:lastPrinted>
  <dcterms:created xsi:type="dcterms:W3CDTF">2011-09-26T15:54:00Z</dcterms:created>
  <dcterms:modified xsi:type="dcterms:W3CDTF">2011-10-11T11:24:00Z</dcterms:modified>
</cp:coreProperties>
</file>