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E4" w:rsidRDefault="00CA3768" w:rsidP="00CA3768">
      <w:pPr>
        <w:spacing w:after="0" w:line="240" w:lineRule="auto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ECC </w:t>
      </w:r>
      <w:r w:rsidR="00082582" w:rsidRPr="00CA3768">
        <w:rPr>
          <w:rFonts w:ascii="Calibri" w:hAnsi="Calibri"/>
          <w:b/>
          <w:sz w:val="48"/>
          <w:szCs w:val="48"/>
        </w:rPr>
        <w:t>Class Syllabi Essential Elements</w:t>
      </w:r>
    </w:p>
    <w:p w:rsidR="00CA3768" w:rsidRPr="00CA3768" w:rsidRDefault="00CA3768" w:rsidP="00CA3768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082582" w:rsidRDefault="00082582" w:rsidP="00CA376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1575C">
        <w:rPr>
          <w:b/>
          <w:sz w:val="24"/>
          <w:szCs w:val="24"/>
        </w:rPr>
        <w:t xml:space="preserve">Essex County College </w:t>
      </w:r>
      <w:r w:rsidRPr="00610684">
        <w:rPr>
          <w:sz w:val="24"/>
          <w:szCs w:val="24"/>
        </w:rPr>
        <w:t>&amp;</w:t>
      </w:r>
      <w:r w:rsidRPr="00A1575C">
        <w:rPr>
          <w:b/>
          <w:sz w:val="24"/>
          <w:szCs w:val="24"/>
        </w:rPr>
        <w:t xml:space="preserve"> Division or Department Name</w:t>
      </w:r>
      <w:r w:rsidR="004D1FEE">
        <w:rPr>
          <w:sz w:val="24"/>
          <w:szCs w:val="24"/>
        </w:rPr>
        <w:t>*</w:t>
      </w:r>
    </w:p>
    <w:p w:rsidR="00082582" w:rsidRDefault="00082582" w:rsidP="00CA376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1575C">
        <w:rPr>
          <w:b/>
          <w:sz w:val="24"/>
          <w:szCs w:val="24"/>
        </w:rPr>
        <w:t xml:space="preserve">Course Number </w:t>
      </w:r>
      <w:r w:rsidRPr="00610684">
        <w:rPr>
          <w:sz w:val="24"/>
          <w:szCs w:val="24"/>
        </w:rPr>
        <w:t>&amp;</w:t>
      </w:r>
      <w:r w:rsidRPr="00A1575C">
        <w:rPr>
          <w:b/>
          <w:sz w:val="24"/>
          <w:szCs w:val="24"/>
        </w:rPr>
        <w:t xml:space="preserve"> Title</w:t>
      </w:r>
      <w:r w:rsidR="004D1FEE">
        <w:rPr>
          <w:sz w:val="24"/>
          <w:szCs w:val="24"/>
        </w:rPr>
        <w:t>*</w:t>
      </w:r>
    </w:p>
    <w:p w:rsidR="00082582" w:rsidRPr="00A1575C" w:rsidRDefault="00082582" w:rsidP="00CA3768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A1575C">
        <w:rPr>
          <w:b/>
          <w:sz w:val="24"/>
          <w:szCs w:val="24"/>
        </w:rPr>
        <w:t xml:space="preserve">Semester/Term </w:t>
      </w:r>
      <w:r w:rsidRPr="00610684">
        <w:rPr>
          <w:sz w:val="24"/>
          <w:szCs w:val="24"/>
        </w:rPr>
        <w:t>&amp;</w:t>
      </w:r>
      <w:r w:rsidRPr="00A1575C">
        <w:rPr>
          <w:b/>
          <w:sz w:val="24"/>
          <w:szCs w:val="24"/>
        </w:rPr>
        <w:t xml:space="preserve"> Year</w:t>
      </w:r>
    </w:p>
    <w:p w:rsidR="00082582" w:rsidRDefault="00082582" w:rsidP="00CA376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1575C">
        <w:rPr>
          <w:b/>
          <w:sz w:val="24"/>
          <w:szCs w:val="24"/>
        </w:rPr>
        <w:t xml:space="preserve">Instructor Name </w:t>
      </w:r>
      <w:r w:rsidRPr="00610684">
        <w:rPr>
          <w:sz w:val="24"/>
          <w:szCs w:val="24"/>
        </w:rPr>
        <w:t>&amp;</w:t>
      </w:r>
      <w:r w:rsidRPr="00A1575C">
        <w:rPr>
          <w:b/>
          <w:sz w:val="24"/>
          <w:szCs w:val="24"/>
        </w:rPr>
        <w:t xml:space="preserve"> Contact Information</w:t>
      </w:r>
      <w:r>
        <w:rPr>
          <w:sz w:val="24"/>
          <w:szCs w:val="24"/>
        </w:rPr>
        <w:t xml:space="preserve"> (including office room #, phone #, e-mail address &amp; office hours – both regular and by appointment)</w:t>
      </w:r>
    </w:p>
    <w:p w:rsidR="00082582" w:rsidRDefault="004D1FEE" w:rsidP="000825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1575C">
        <w:rPr>
          <w:b/>
          <w:sz w:val="24"/>
          <w:szCs w:val="24"/>
        </w:rPr>
        <w:t xml:space="preserve">Section-specific </w:t>
      </w:r>
      <w:r w:rsidR="00A1575C">
        <w:rPr>
          <w:b/>
          <w:sz w:val="24"/>
          <w:szCs w:val="24"/>
        </w:rPr>
        <w:t>C</w:t>
      </w:r>
      <w:r w:rsidRPr="00A1575C">
        <w:rPr>
          <w:b/>
          <w:sz w:val="24"/>
          <w:szCs w:val="24"/>
        </w:rPr>
        <w:t>ourse</w:t>
      </w:r>
      <w:r>
        <w:rPr>
          <w:sz w:val="24"/>
          <w:szCs w:val="24"/>
        </w:rPr>
        <w:t xml:space="preserve"> (i.e., class) </w:t>
      </w:r>
      <w:r w:rsidR="00A1575C">
        <w:rPr>
          <w:b/>
          <w:sz w:val="24"/>
          <w:szCs w:val="24"/>
        </w:rPr>
        <w:t>I</w:t>
      </w:r>
      <w:r w:rsidRPr="00A1575C">
        <w:rPr>
          <w:b/>
          <w:sz w:val="24"/>
          <w:szCs w:val="24"/>
        </w:rPr>
        <w:t>nformation</w:t>
      </w:r>
      <w:r>
        <w:rPr>
          <w:sz w:val="24"/>
          <w:szCs w:val="24"/>
        </w:rPr>
        <w:t xml:space="preserve"> (including classroom</w:t>
      </w:r>
      <w:r w:rsidR="00A1575C">
        <w:rPr>
          <w:sz w:val="24"/>
          <w:szCs w:val="24"/>
        </w:rPr>
        <w:t xml:space="preserve"> #,</w:t>
      </w:r>
      <w:r>
        <w:rPr>
          <w:sz w:val="24"/>
          <w:szCs w:val="24"/>
        </w:rPr>
        <w:t xml:space="preserve"> meeting times</w:t>
      </w:r>
      <w:r w:rsidR="00A1575C">
        <w:rPr>
          <w:sz w:val="24"/>
          <w:szCs w:val="24"/>
        </w:rPr>
        <w:t xml:space="preserve"> &amp; beginning and ending dates</w:t>
      </w:r>
      <w:r>
        <w:rPr>
          <w:sz w:val="24"/>
          <w:szCs w:val="24"/>
        </w:rPr>
        <w:t>)</w:t>
      </w:r>
    </w:p>
    <w:p w:rsidR="004D1FEE" w:rsidRDefault="004D1FEE" w:rsidP="000825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1575C">
        <w:rPr>
          <w:b/>
          <w:sz w:val="24"/>
          <w:szCs w:val="24"/>
        </w:rPr>
        <w:t xml:space="preserve">Required </w:t>
      </w:r>
      <w:r w:rsidR="00A1575C">
        <w:rPr>
          <w:b/>
          <w:sz w:val="24"/>
          <w:szCs w:val="24"/>
        </w:rPr>
        <w:t>M</w:t>
      </w:r>
      <w:r w:rsidRPr="00A1575C">
        <w:rPr>
          <w:b/>
          <w:sz w:val="24"/>
          <w:szCs w:val="24"/>
        </w:rPr>
        <w:t>aterials</w:t>
      </w:r>
      <w:r>
        <w:rPr>
          <w:sz w:val="24"/>
          <w:szCs w:val="24"/>
        </w:rPr>
        <w:t xml:space="preserve"> (include textbook &amp; other required supplies)</w:t>
      </w:r>
      <w:r w:rsidR="00A1575C">
        <w:rPr>
          <w:sz w:val="24"/>
          <w:szCs w:val="24"/>
        </w:rPr>
        <w:t xml:space="preserve"> – these must be consistent with those listed in the course outline</w:t>
      </w:r>
    </w:p>
    <w:p w:rsidR="004D1FEE" w:rsidRPr="00CA3768" w:rsidRDefault="004D1FEE" w:rsidP="000825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A3768">
        <w:rPr>
          <w:b/>
          <w:sz w:val="24"/>
          <w:szCs w:val="24"/>
        </w:rPr>
        <w:t>Course Prerequisites</w:t>
      </w:r>
      <w:r w:rsidR="00CA3768">
        <w:rPr>
          <w:b/>
          <w:sz w:val="24"/>
          <w:szCs w:val="24"/>
        </w:rPr>
        <w:t>*</w:t>
      </w:r>
      <w:r w:rsidR="00CA3768" w:rsidRPr="00CA3768">
        <w:rPr>
          <w:b/>
          <w:sz w:val="24"/>
          <w:szCs w:val="24"/>
        </w:rPr>
        <w:t xml:space="preserve"> </w:t>
      </w:r>
      <w:r w:rsidR="00CA3768" w:rsidRPr="00CA3768">
        <w:rPr>
          <w:sz w:val="24"/>
          <w:szCs w:val="24"/>
        </w:rPr>
        <w:t xml:space="preserve">&amp; </w:t>
      </w:r>
      <w:r w:rsidRPr="00CA3768">
        <w:rPr>
          <w:b/>
          <w:sz w:val="24"/>
          <w:szCs w:val="24"/>
        </w:rPr>
        <w:t>Course Co-requisites</w:t>
      </w:r>
      <w:r w:rsidRPr="00CA3768">
        <w:rPr>
          <w:sz w:val="24"/>
          <w:szCs w:val="24"/>
        </w:rPr>
        <w:t>*</w:t>
      </w:r>
    </w:p>
    <w:p w:rsidR="004D1FEE" w:rsidRDefault="004D1FEE" w:rsidP="000825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1575C">
        <w:rPr>
          <w:b/>
          <w:sz w:val="24"/>
          <w:szCs w:val="24"/>
        </w:rPr>
        <w:t>Course Description</w:t>
      </w:r>
      <w:r>
        <w:rPr>
          <w:sz w:val="24"/>
          <w:szCs w:val="24"/>
        </w:rPr>
        <w:t>*</w:t>
      </w:r>
    </w:p>
    <w:p w:rsidR="004D1FEE" w:rsidRDefault="004D1FEE" w:rsidP="000825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1575C">
        <w:rPr>
          <w:b/>
          <w:sz w:val="24"/>
          <w:szCs w:val="24"/>
        </w:rPr>
        <w:t>General Education Goals</w:t>
      </w:r>
      <w:r>
        <w:rPr>
          <w:sz w:val="24"/>
          <w:szCs w:val="24"/>
        </w:rPr>
        <w:t>*</w:t>
      </w:r>
      <w:r w:rsidRPr="004D1FEE">
        <w:rPr>
          <w:b/>
          <w:sz w:val="24"/>
          <w:szCs w:val="24"/>
          <w:u w:val="single"/>
        </w:rPr>
        <w:t>ONLY</w:t>
      </w:r>
      <w:r>
        <w:rPr>
          <w:sz w:val="24"/>
          <w:szCs w:val="24"/>
        </w:rPr>
        <w:t xml:space="preserve"> if this is a general education course – </w:t>
      </w:r>
      <w:r w:rsidRPr="004D1FEE">
        <w:rPr>
          <w:sz w:val="24"/>
          <w:szCs w:val="24"/>
          <w:u w:val="single"/>
        </w:rPr>
        <w:t xml:space="preserve">please list </w:t>
      </w:r>
      <w:r w:rsidRPr="00CA3768">
        <w:rPr>
          <w:b/>
          <w:sz w:val="24"/>
          <w:szCs w:val="24"/>
          <w:u w:val="single"/>
        </w:rPr>
        <w:t>only</w:t>
      </w:r>
      <w:r w:rsidRPr="004D1FEE">
        <w:rPr>
          <w:sz w:val="24"/>
          <w:szCs w:val="24"/>
          <w:u w:val="single"/>
        </w:rPr>
        <w:t xml:space="preserve"> the Gen Ed Foundation Category(ies) in which the course is </w:t>
      </w:r>
      <w:r w:rsidRPr="004D1FEE">
        <w:rPr>
          <w:b/>
          <w:sz w:val="24"/>
          <w:szCs w:val="24"/>
          <w:u w:val="single"/>
        </w:rPr>
        <w:t>affirmed</w:t>
      </w:r>
      <w:r>
        <w:rPr>
          <w:sz w:val="24"/>
          <w:szCs w:val="24"/>
        </w:rPr>
        <w:t xml:space="preserve"> &amp; corresponding General Education Goal(s) – see the sample class syllabus; consult the Affirmed Gen Ed Courses table on the ECC SLO Assessment website, </w:t>
      </w:r>
      <w:r w:rsidRPr="00CA3768">
        <w:rPr>
          <w:sz w:val="24"/>
          <w:szCs w:val="24"/>
        </w:rPr>
        <w:t>http://sloat.mathography.org</w:t>
      </w:r>
      <w:r>
        <w:rPr>
          <w:sz w:val="24"/>
          <w:szCs w:val="24"/>
        </w:rPr>
        <w:t>, to determine in which specific Gen Ed Foundation Category(ies) the course has been affirmed</w:t>
      </w:r>
    </w:p>
    <w:p w:rsidR="00A1575C" w:rsidRPr="00CA3768" w:rsidRDefault="00A1575C" w:rsidP="000825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A3768">
        <w:rPr>
          <w:b/>
          <w:sz w:val="24"/>
          <w:szCs w:val="24"/>
        </w:rPr>
        <w:t>Course Goals</w:t>
      </w:r>
      <w:r w:rsidR="00CA3768">
        <w:rPr>
          <w:b/>
          <w:sz w:val="24"/>
          <w:szCs w:val="24"/>
        </w:rPr>
        <w:t>*</w:t>
      </w:r>
      <w:r w:rsidR="00CA3768" w:rsidRPr="00CA3768">
        <w:rPr>
          <w:b/>
          <w:sz w:val="24"/>
          <w:szCs w:val="24"/>
        </w:rPr>
        <w:t xml:space="preserve"> </w:t>
      </w:r>
      <w:r w:rsidR="00CA3768" w:rsidRPr="00CA3768">
        <w:rPr>
          <w:sz w:val="24"/>
          <w:szCs w:val="24"/>
        </w:rPr>
        <w:t>&amp;</w:t>
      </w:r>
      <w:r w:rsidR="00CA3768" w:rsidRPr="00CA3768">
        <w:rPr>
          <w:b/>
          <w:sz w:val="24"/>
          <w:szCs w:val="24"/>
        </w:rPr>
        <w:t xml:space="preserve"> </w:t>
      </w:r>
      <w:r w:rsidRPr="00CA3768">
        <w:rPr>
          <w:b/>
          <w:sz w:val="24"/>
          <w:szCs w:val="24"/>
        </w:rPr>
        <w:t>Measurable Course Performance Objectives</w:t>
      </w:r>
      <w:r w:rsidRPr="00CA3768">
        <w:rPr>
          <w:sz w:val="24"/>
          <w:szCs w:val="24"/>
        </w:rPr>
        <w:t>*</w:t>
      </w:r>
    </w:p>
    <w:p w:rsidR="00A1575C" w:rsidRDefault="00A1575C" w:rsidP="0008258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1575C">
        <w:rPr>
          <w:b/>
          <w:sz w:val="24"/>
          <w:szCs w:val="24"/>
        </w:rPr>
        <w:t>Methods of Instruction</w:t>
      </w:r>
      <w:r>
        <w:rPr>
          <w:sz w:val="24"/>
          <w:szCs w:val="24"/>
        </w:rPr>
        <w:t xml:space="preserve"> – these must be consistent with those prescribed in the course outline</w:t>
      </w:r>
    </w:p>
    <w:p w:rsidR="004D1FEE" w:rsidRDefault="00A1575C" w:rsidP="004D1FE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1575C">
        <w:rPr>
          <w:b/>
          <w:sz w:val="24"/>
          <w:szCs w:val="24"/>
        </w:rPr>
        <w:t>Class Requirements</w:t>
      </w:r>
      <w:r w:rsidRPr="00A1575C">
        <w:rPr>
          <w:sz w:val="24"/>
          <w:szCs w:val="24"/>
        </w:rPr>
        <w:t xml:space="preserve"> </w:t>
      </w:r>
      <w:r>
        <w:rPr>
          <w:sz w:val="24"/>
          <w:szCs w:val="24"/>
        </w:rPr>
        <w:t>– these must be consistent with those prescribed in the course outline</w:t>
      </w:r>
    </w:p>
    <w:p w:rsidR="00A1575C" w:rsidRDefault="00A1575C" w:rsidP="004D1FE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1575C">
        <w:rPr>
          <w:b/>
          <w:sz w:val="24"/>
          <w:szCs w:val="24"/>
        </w:rPr>
        <w:t>Grading Criteria</w:t>
      </w:r>
      <w:r>
        <w:rPr>
          <w:sz w:val="24"/>
          <w:szCs w:val="24"/>
        </w:rPr>
        <w:t xml:space="preserve"> – these must be consistent with those prescribed in the course outline; please be sure to include all factors that could affect a student’s grade</w:t>
      </w:r>
    </w:p>
    <w:p w:rsidR="00A1575C" w:rsidRDefault="00A1575C" w:rsidP="004D1FE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1575C">
        <w:rPr>
          <w:b/>
          <w:sz w:val="24"/>
          <w:szCs w:val="24"/>
        </w:rPr>
        <w:t>Academic Integrity</w:t>
      </w:r>
      <w:r>
        <w:rPr>
          <w:sz w:val="24"/>
          <w:szCs w:val="24"/>
        </w:rPr>
        <w:t>*</w:t>
      </w:r>
    </w:p>
    <w:p w:rsidR="00A1575C" w:rsidRDefault="00A1575C" w:rsidP="004D1FE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1575C">
        <w:rPr>
          <w:b/>
          <w:sz w:val="24"/>
          <w:szCs w:val="24"/>
        </w:rPr>
        <w:t>Student Code of Conduct</w:t>
      </w:r>
      <w:r>
        <w:rPr>
          <w:sz w:val="24"/>
          <w:szCs w:val="24"/>
        </w:rPr>
        <w:t>*</w:t>
      </w:r>
    </w:p>
    <w:p w:rsidR="00A1575C" w:rsidRDefault="00A1575C" w:rsidP="005654B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Tentative </w:t>
      </w:r>
      <w:r w:rsidRPr="00A1575C">
        <w:rPr>
          <w:b/>
          <w:sz w:val="24"/>
          <w:szCs w:val="24"/>
        </w:rPr>
        <w:t>Class Schedule</w:t>
      </w:r>
      <w:r>
        <w:rPr>
          <w:sz w:val="24"/>
          <w:szCs w:val="24"/>
        </w:rPr>
        <w:t xml:space="preserve"> – this must be consistent with th</w:t>
      </w:r>
      <w:r w:rsidR="005654B8">
        <w:rPr>
          <w:sz w:val="24"/>
          <w:szCs w:val="24"/>
        </w:rPr>
        <w:t>at</w:t>
      </w:r>
      <w:r>
        <w:rPr>
          <w:sz w:val="24"/>
          <w:szCs w:val="24"/>
        </w:rPr>
        <w:t xml:space="preserve"> prescribed in the course outline; it may be formatted by the day, by the week, by the unit, by the month, etc. as appropriate; be sure to include grading components (quizzes, tests, exams, project due dates, assignment due dates, oral presentation delivery dates, etc.) in the appropriate days/weeks/units/months as much as possible</w:t>
      </w:r>
    </w:p>
    <w:p w:rsidR="00A1575C" w:rsidRPr="00CA3768" w:rsidRDefault="00A1575C" w:rsidP="00CA37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A1575C">
        <w:rPr>
          <w:b/>
          <w:sz w:val="24"/>
          <w:szCs w:val="24"/>
        </w:rPr>
        <w:t xml:space="preserve">Page #s </w:t>
      </w:r>
      <w:r w:rsidRPr="00A1575C">
        <w:rPr>
          <w:sz w:val="24"/>
          <w:szCs w:val="24"/>
        </w:rPr>
        <w:t>in the footer of the document</w:t>
      </w:r>
    </w:p>
    <w:p w:rsidR="00CA3768" w:rsidRPr="00CA3768" w:rsidRDefault="00CA3768" w:rsidP="00CA3768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:rsidR="00CA3768" w:rsidRDefault="00616C68" w:rsidP="00CA3768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.5pt;margin-top:4.65pt;width:476.25pt;height:0;z-index:251658240" o:connectortype="straight">
            <v:stroke dashstyle="1 1" endcap="round"/>
          </v:shape>
        </w:pict>
      </w:r>
    </w:p>
    <w:p w:rsidR="00CA3768" w:rsidRPr="00CA3768" w:rsidRDefault="00CA3768" w:rsidP="00CA3768">
      <w:pPr>
        <w:spacing w:after="0" w:line="240" w:lineRule="auto"/>
        <w:jc w:val="both"/>
        <w:rPr>
          <w:b/>
          <w:sz w:val="20"/>
          <w:szCs w:val="20"/>
        </w:rPr>
      </w:pPr>
    </w:p>
    <w:p w:rsidR="00A1575C" w:rsidRPr="00CA3768" w:rsidRDefault="00CA3768" w:rsidP="00CA3768">
      <w:pPr>
        <w:spacing w:after="0"/>
        <w:ind w:left="360"/>
        <w:jc w:val="both"/>
        <w:rPr>
          <w:sz w:val="20"/>
          <w:szCs w:val="20"/>
        </w:rPr>
      </w:pPr>
      <w:r w:rsidRPr="00CA3768">
        <w:rPr>
          <w:sz w:val="20"/>
          <w:szCs w:val="20"/>
        </w:rPr>
        <w:t>*T</w:t>
      </w:r>
      <w:r w:rsidR="00A1575C" w:rsidRPr="00CA3768">
        <w:rPr>
          <w:sz w:val="20"/>
          <w:szCs w:val="20"/>
        </w:rPr>
        <w:t xml:space="preserve">hese </w:t>
      </w:r>
      <w:r w:rsidRPr="00CA3768">
        <w:rPr>
          <w:sz w:val="20"/>
          <w:szCs w:val="20"/>
        </w:rPr>
        <w:t xml:space="preserve">class syllabus essential element </w:t>
      </w:r>
      <w:r w:rsidR="00A1575C" w:rsidRPr="00CA3768">
        <w:rPr>
          <w:sz w:val="20"/>
          <w:szCs w:val="20"/>
        </w:rPr>
        <w:t xml:space="preserve">components should be copied </w:t>
      </w:r>
      <w:r w:rsidR="00A1575C" w:rsidRPr="00CA3768">
        <w:rPr>
          <w:b/>
          <w:sz w:val="20"/>
          <w:szCs w:val="20"/>
        </w:rPr>
        <w:t>VERBATIM</w:t>
      </w:r>
      <w:r w:rsidR="00A1575C" w:rsidRPr="00CA3768">
        <w:rPr>
          <w:sz w:val="20"/>
          <w:szCs w:val="20"/>
        </w:rPr>
        <w:t xml:space="preserve"> from the corresponding “completed” course outline.  All “completed” course outlines can be accessed in the Completed Course Outlines Directory on the ECC SLO Assessment website, http://sloat.mathography.org</w:t>
      </w:r>
    </w:p>
    <w:sectPr w:rsidR="00A1575C" w:rsidRPr="00CA3768" w:rsidSect="00CA3768"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A0" w:rsidRDefault="00C51DA0" w:rsidP="00CA3768">
      <w:pPr>
        <w:spacing w:after="0" w:line="240" w:lineRule="auto"/>
      </w:pPr>
      <w:r>
        <w:separator/>
      </w:r>
    </w:p>
  </w:endnote>
  <w:endnote w:type="continuationSeparator" w:id="0">
    <w:p w:rsidR="00C51DA0" w:rsidRDefault="00C51DA0" w:rsidP="00CA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68" w:rsidRPr="00CA3768" w:rsidRDefault="00CA3768" w:rsidP="00CA3768">
    <w:pPr>
      <w:pStyle w:val="Footer"/>
      <w:jc w:val="right"/>
      <w:rPr>
        <w:i/>
        <w:sz w:val="20"/>
        <w:szCs w:val="20"/>
      </w:rPr>
    </w:pPr>
    <w:r w:rsidRPr="00CA3768">
      <w:rPr>
        <w:i/>
        <w:sz w:val="20"/>
        <w:szCs w:val="20"/>
      </w:rPr>
      <w:t>prepared by S Gaulden, 01/2011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A0" w:rsidRDefault="00C51DA0" w:rsidP="00CA3768">
      <w:pPr>
        <w:spacing w:after="0" w:line="240" w:lineRule="auto"/>
      </w:pPr>
      <w:r>
        <w:separator/>
      </w:r>
    </w:p>
  </w:footnote>
  <w:footnote w:type="continuationSeparator" w:id="0">
    <w:p w:rsidR="00C51DA0" w:rsidRDefault="00C51DA0" w:rsidP="00CA3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6066"/>
    <w:multiLevelType w:val="hybridMultilevel"/>
    <w:tmpl w:val="E570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582"/>
    <w:rsid w:val="00082582"/>
    <w:rsid w:val="002A75E4"/>
    <w:rsid w:val="004D1FEE"/>
    <w:rsid w:val="005654B8"/>
    <w:rsid w:val="005C4DCC"/>
    <w:rsid w:val="00610684"/>
    <w:rsid w:val="00616C68"/>
    <w:rsid w:val="00A1575C"/>
    <w:rsid w:val="00A96752"/>
    <w:rsid w:val="00C51DA0"/>
    <w:rsid w:val="00CA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F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768"/>
  </w:style>
  <w:style w:type="paragraph" w:styleId="Footer">
    <w:name w:val="footer"/>
    <w:basedOn w:val="Normal"/>
    <w:link w:val="FooterChar"/>
    <w:uiPriority w:val="99"/>
    <w:semiHidden/>
    <w:unhideWhenUsed/>
    <w:rsid w:val="00CA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348C-54C0-48B9-B5F3-7A588DE5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gaulden</dc:creator>
  <cp:lastModifiedBy>gaulden</cp:lastModifiedBy>
  <cp:revision>2</cp:revision>
  <cp:lastPrinted>2011-01-06T16:26:00Z</cp:lastPrinted>
  <dcterms:created xsi:type="dcterms:W3CDTF">2011-01-06T15:39:00Z</dcterms:created>
  <dcterms:modified xsi:type="dcterms:W3CDTF">2011-04-13T16:23:00Z</dcterms:modified>
</cp:coreProperties>
</file>