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9867A8">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9867A8">
      <w:pPr>
        <w:ind w:left="-567"/>
        <w:rPr>
          <w:rFonts w:asciiTheme="minorHAnsi" w:hAnsiTheme="minorHAnsi"/>
        </w:rPr>
      </w:pPr>
    </w:p>
    <w:p w:rsidR="009867A8" w:rsidRDefault="009867A8" w:rsidP="009867A8">
      <w:pPr>
        <w:ind w:left="-142"/>
        <w:rPr>
          <w:rFonts w:asciiTheme="minorHAnsi" w:hAnsiTheme="minorHAnsi"/>
        </w:rPr>
      </w:pPr>
      <w:r>
        <w:rPr>
          <w:rFonts w:asciiTheme="minorHAnsi" w:hAnsiTheme="minorHAnsi"/>
        </w:rPr>
        <w:t>SLOAT member’s name(s): ___________________________________________</w:t>
      </w:r>
      <w:r>
        <w:rPr>
          <w:rFonts w:asciiTheme="minorHAnsi" w:hAnsiTheme="minorHAnsi"/>
        </w:rPr>
        <w:tab/>
      </w:r>
    </w:p>
    <w:p w:rsidR="009867A8" w:rsidRPr="009867A8" w:rsidRDefault="009867A8" w:rsidP="009867A8">
      <w:pPr>
        <w:ind w:left="-567"/>
        <w:rPr>
          <w:rFonts w:asciiTheme="minorHAnsi" w:hAnsiTheme="minorHAnsi"/>
        </w:rPr>
      </w:pPr>
    </w:p>
    <w:p w:rsidR="009867A8" w:rsidRDefault="009867A8" w:rsidP="009867A8">
      <w:pPr>
        <w:ind w:left="-142"/>
        <w:rPr>
          <w:rFonts w:asciiTheme="minorHAnsi" w:hAnsiTheme="minorHAnsi"/>
        </w:rPr>
      </w:pPr>
      <w:r>
        <w:rPr>
          <w:rFonts w:asciiTheme="minorHAnsi" w:hAnsiTheme="minorHAnsi"/>
        </w:rPr>
        <w:t>Division/Department: _______________________________________________</w:t>
      </w:r>
    </w:p>
    <w:p w:rsidR="009867A8" w:rsidRPr="009867A8" w:rsidRDefault="009867A8" w:rsidP="009867A8">
      <w:pPr>
        <w:ind w:left="-567"/>
        <w:rPr>
          <w:rFonts w:asciiTheme="minorHAnsi" w:hAnsiTheme="minorHAnsi"/>
        </w:rPr>
      </w:pPr>
    </w:p>
    <w:p w:rsidR="009867A8" w:rsidRDefault="009867A8" w:rsidP="009867A8">
      <w:pPr>
        <w:ind w:left="-142"/>
        <w:rPr>
          <w:rFonts w:asciiTheme="minorHAnsi" w:hAnsiTheme="minorHAnsi"/>
        </w:rPr>
      </w:pPr>
      <w:r>
        <w:rPr>
          <w:rFonts w:asciiTheme="minorHAnsi" w:hAnsiTheme="minorHAnsi"/>
        </w:rPr>
        <w:t>Course to be assessed for SLOs in Fall 2010: _____________________________</w:t>
      </w:r>
    </w:p>
    <w:p w:rsidR="009867A8" w:rsidRDefault="009867A8" w:rsidP="009867A8">
      <w:pPr>
        <w:ind w:left="-567"/>
        <w:rPr>
          <w:rFonts w:asciiTheme="minorHAnsi" w:hAnsiTheme="minorHAnsi"/>
        </w:rPr>
      </w:pPr>
    </w:p>
    <w:p w:rsidR="009867A8" w:rsidRDefault="00E06247" w:rsidP="00E06247">
      <w:pPr>
        <w:ind w:left="-567"/>
        <w:jc w:val="center"/>
        <w:rPr>
          <w:rFonts w:asciiTheme="minorHAnsi" w:hAnsiTheme="minorHAnsi"/>
        </w:rPr>
      </w:pPr>
      <w:r>
        <w:rPr>
          <w:rFonts w:asciiTheme="minorHAnsi" w:hAnsiTheme="minorHAnsi"/>
        </w:rPr>
        <w:t>~~~~~~~~~~~~~~~~~~~~~~~~~~~~~~~~~~~~~~~~~~~~~~~~~~~~~~~~~~~~~~~~~~~~~~~~~</w:t>
      </w:r>
    </w:p>
    <w:p w:rsidR="009867A8" w:rsidRDefault="009867A8" w:rsidP="009867A8">
      <w:pPr>
        <w:ind w:left="-567"/>
        <w:rPr>
          <w:rFonts w:asciiTheme="minorHAnsi" w:hAnsiTheme="minorHAnsi"/>
        </w:rPr>
      </w:pPr>
    </w:p>
    <w:p w:rsidR="009867A8" w:rsidRDefault="009867A8" w:rsidP="009867A8">
      <w:pPr>
        <w:pStyle w:val="ListParagraph"/>
        <w:numPr>
          <w:ilvl w:val="0"/>
          <w:numId w:val="2"/>
        </w:numPr>
        <w:rPr>
          <w:rFonts w:asciiTheme="minorHAnsi" w:hAnsiTheme="minorHAnsi"/>
        </w:rPr>
      </w:pPr>
      <w:r>
        <w:rPr>
          <w:rFonts w:asciiTheme="minorHAnsi" w:hAnsiTheme="minorHAnsi"/>
        </w:rPr>
        <w:t xml:space="preserve">What student learning outcomes (SLOs) will you assess in Fall 2010?  Please identify </w:t>
      </w:r>
      <w:r w:rsidRPr="009867A8">
        <w:rPr>
          <w:rFonts w:asciiTheme="minorHAnsi" w:hAnsiTheme="minorHAnsi"/>
          <w:u w:val="single"/>
        </w:rPr>
        <w:t>at least 2</w:t>
      </w:r>
      <w:r>
        <w:rPr>
          <w:rFonts w:asciiTheme="minorHAnsi" w:hAnsiTheme="minorHAnsi"/>
        </w:rPr>
        <w:t xml:space="preserve"> course goals</w:t>
      </w:r>
      <w:r w:rsidR="0077081C">
        <w:rPr>
          <w:rFonts w:asciiTheme="minorHAnsi" w:hAnsiTheme="minorHAnsi"/>
        </w:rPr>
        <w:t xml:space="preserve"> (CG)</w:t>
      </w:r>
      <w:r>
        <w:rPr>
          <w:rFonts w:asciiTheme="minorHAnsi" w:hAnsiTheme="minorHAnsi"/>
        </w:rPr>
        <w:t>, relevant general education goals</w:t>
      </w:r>
      <w:r w:rsidR="0077081C">
        <w:rPr>
          <w:rFonts w:asciiTheme="minorHAnsi" w:hAnsiTheme="minorHAnsi"/>
        </w:rPr>
        <w:t xml:space="preserve"> (GEG)</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9867A8">
      <w:pPr>
        <w:ind w:left="-567"/>
        <w:rPr>
          <w:rFonts w:asciiTheme="minorHAnsi" w:hAnsiTheme="minorHAnsi"/>
        </w:rPr>
      </w:pPr>
    </w:p>
    <w:p w:rsidR="009867A8" w:rsidRPr="0077081C" w:rsidRDefault="0077081C" w:rsidP="0077081C">
      <w:pPr>
        <w:pStyle w:val="ListParagraph"/>
        <w:numPr>
          <w:ilvl w:val="0"/>
          <w:numId w:val="3"/>
        </w:numPr>
        <w:ind w:left="0" w:hanging="284"/>
        <w:rPr>
          <w:rFonts w:asciiTheme="minorHAnsi" w:hAnsiTheme="minorHAnsi"/>
        </w:rPr>
      </w:pPr>
      <w:r>
        <w:rPr>
          <w:rFonts w:asciiTheme="minorHAnsi" w:hAnsiTheme="minorHAnsi"/>
        </w:rPr>
        <w:t xml:space="preserve">SLO #1 </w:t>
      </w:r>
      <w:r w:rsidRPr="0077081C">
        <w:rPr>
          <w:rFonts w:asciiTheme="minorHAnsi" w:hAnsiTheme="minorHAnsi"/>
        </w:rPr>
        <w:t>__________________________________________________________________</w:t>
      </w:r>
    </w:p>
    <w:p w:rsidR="009867A8" w:rsidRDefault="009867A8" w:rsidP="009867A8">
      <w:pPr>
        <w:ind w:left="-567"/>
        <w:rPr>
          <w:rFonts w:asciiTheme="minorHAnsi" w:hAnsiTheme="minorHAnsi"/>
        </w:rPr>
      </w:pPr>
    </w:p>
    <w:p w:rsidR="00E06247" w:rsidRDefault="00E06247" w:rsidP="009867A8">
      <w:pPr>
        <w:ind w:left="-567"/>
        <w:rPr>
          <w:rFonts w:asciiTheme="minorHAnsi" w:hAnsiTheme="minorHAnsi"/>
        </w:rPr>
      </w:pPr>
    </w:p>
    <w:p w:rsidR="0077081C" w:rsidRPr="0077081C" w:rsidRDefault="0077081C" w:rsidP="0077081C">
      <w:pPr>
        <w:pStyle w:val="ListParagraph"/>
        <w:numPr>
          <w:ilvl w:val="0"/>
          <w:numId w:val="3"/>
        </w:numPr>
        <w:ind w:left="0" w:hanging="284"/>
        <w:rPr>
          <w:rFonts w:asciiTheme="minorHAnsi" w:hAnsiTheme="minorHAnsi"/>
        </w:rPr>
      </w:pPr>
      <w:r>
        <w:rPr>
          <w:rFonts w:asciiTheme="minorHAnsi" w:hAnsiTheme="minorHAnsi"/>
        </w:rPr>
        <w:t xml:space="preserve">SLO #2 </w:t>
      </w:r>
      <w:r w:rsidRPr="0077081C">
        <w:rPr>
          <w:rFonts w:asciiTheme="minorHAnsi" w:hAnsiTheme="minorHAnsi"/>
        </w:rPr>
        <w:t>__________________________________________________________________</w:t>
      </w:r>
    </w:p>
    <w:p w:rsidR="009867A8" w:rsidRDefault="009867A8" w:rsidP="009867A8">
      <w:pPr>
        <w:ind w:left="-567"/>
        <w:rPr>
          <w:rFonts w:asciiTheme="minorHAnsi" w:hAnsiTheme="minorHAnsi"/>
        </w:rPr>
      </w:pPr>
    </w:p>
    <w:p w:rsidR="009867A8" w:rsidRDefault="009867A8" w:rsidP="009867A8">
      <w:pPr>
        <w:ind w:left="-567"/>
        <w:rPr>
          <w:rFonts w:asciiTheme="minorHAnsi" w:hAnsiTheme="minorHAnsi"/>
        </w:rPr>
      </w:pPr>
    </w:p>
    <w:p w:rsidR="00E06247" w:rsidRPr="009867A8" w:rsidRDefault="00E06247" w:rsidP="009867A8">
      <w:pPr>
        <w:ind w:left="-567"/>
        <w:rPr>
          <w:rFonts w:asciiTheme="minorHAnsi" w:hAnsiTheme="minorHAnsi"/>
        </w:rPr>
      </w:pPr>
    </w:p>
    <w:p w:rsidR="009867A8" w:rsidRDefault="009867A8" w:rsidP="009867A8">
      <w:pPr>
        <w:pStyle w:val="ListParagraph"/>
        <w:numPr>
          <w:ilvl w:val="0"/>
          <w:numId w:val="2"/>
        </w:numPr>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will you implement in Fall 2010 to gather evidence of student learning related to the outcome?</w:t>
      </w:r>
      <w:r w:rsidR="0077081C">
        <w:rPr>
          <w:rFonts w:asciiTheme="minorHAnsi" w:hAnsiTheme="minorHAnsi"/>
        </w:rPr>
        <w:t xml:space="preserve">  Identify each type of assessment method included</w:t>
      </w:r>
      <w:r w:rsidR="00E06247">
        <w:rPr>
          <w:rFonts w:asciiTheme="minorHAnsi" w:hAnsiTheme="minorHAnsi"/>
        </w:rPr>
        <w:t xml:space="preserve"> below</w:t>
      </w:r>
      <w:r w:rsidR="0077081C">
        <w:rPr>
          <w:rFonts w:asciiTheme="minorHAnsi" w:hAnsiTheme="minorHAnsi"/>
        </w:rPr>
        <w:t xml:space="preserve"> </w:t>
      </w:r>
      <w:r w:rsidR="00E06247">
        <w:rPr>
          <w:rFonts w:asciiTheme="minorHAnsi" w:hAnsiTheme="minorHAnsi"/>
        </w:rPr>
        <w:t xml:space="preserve">in your lists –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or indirect</w:t>
      </w:r>
      <w:r w:rsidR="00E06247">
        <w:rPr>
          <w:rFonts w:asciiTheme="minorHAnsi" w:hAnsiTheme="minorHAnsi"/>
        </w:rPr>
        <w:t xml:space="preserve"> (I)</w:t>
      </w:r>
      <w:r w:rsidR="0077081C">
        <w:rPr>
          <w:rFonts w:asciiTheme="minorHAnsi" w:hAnsiTheme="minorHAnsi"/>
        </w:rPr>
        <w:t>? student learning outcome</w:t>
      </w:r>
      <w:r w:rsidR="00E06247">
        <w:rPr>
          <w:rFonts w:asciiTheme="minorHAnsi" w:hAnsiTheme="minorHAnsi"/>
        </w:rPr>
        <w:t xml:space="preserve"> (SLO)</w:t>
      </w:r>
      <w:r w:rsidR="0077081C">
        <w:rPr>
          <w:rFonts w:asciiTheme="minorHAnsi" w:hAnsiTheme="minorHAnsi"/>
        </w:rPr>
        <w:t>, 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77081C">
        <w:rPr>
          <w:rFonts w:asciiTheme="minorHAnsi" w:hAnsiTheme="minorHAnsi"/>
        </w:rPr>
        <w:t>, or context</w:t>
      </w:r>
      <w:r w:rsidR="00E06247">
        <w:rPr>
          <w:rFonts w:asciiTheme="minorHAnsi" w:hAnsiTheme="minorHAnsi"/>
        </w:rPr>
        <w:t xml:space="preserve"> (C)</w:t>
      </w:r>
      <w:r w:rsidR="0077081C">
        <w:rPr>
          <w:rFonts w:asciiTheme="minorHAnsi" w:hAnsiTheme="minorHAnsi"/>
        </w:rPr>
        <w:t>?</w:t>
      </w:r>
      <w:r w:rsidR="00E06247">
        <w:rPr>
          <w:rFonts w:asciiTheme="minorHAnsi" w:hAnsiTheme="minorHAnsi"/>
        </w:rPr>
        <w:t xml:space="preserve"> summative (S) or formative (F)? qualitative (QL) or quantitative (QN)? Objective (Obj) or subjective (Subj)?</w:t>
      </w:r>
    </w:p>
    <w:p w:rsidR="009867A8" w:rsidRDefault="009867A8" w:rsidP="0077081C">
      <w:pPr>
        <w:pStyle w:val="ListParagraph"/>
        <w:ind w:left="-284"/>
        <w:rPr>
          <w:rFonts w:asciiTheme="minorHAnsi" w:hAnsiTheme="minorHAnsi"/>
        </w:rPr>
      </w:pPr>
    </w:p>
    <w:p w:rsidR="0077081C" w:rsidRDefault="0077081C" w:rsidP="0077081C">
      <w:pPr>
        <w:pStyle w:val="ListParagraph"/>
        <w:ind w:left="-142"/>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 _______________________________</w:t>
      </w:r>
    </w:p>
    <w:p w:rsidR="0077081C" w:rsidRPr="0077081C" w:rsidRDefault="0077081C" w:rsidP="0077081C">
      <w:pPr>
        <w:pStyle w:val="ListParagraph"/>
        <w:ind w:left="-142"/>
        <w:rPr>
          <w:rFonts w:asciiTheme="minorHAnsi" w:hAnsiTheme="minorHAnsi"/>
          <w:sz w:val="16"/>
          <w:szCs w:val="16"/>
        </w:rPr>
      </w:pPr>
    </w:p>
    <w:p w:rsidR="00E06247" w:rsidRDefault="00E06247">
      <w:r>
        <w:rPr>
          <w:rFonts w:asciiTheme="minorHAnsi" w:hAnsiTheme="minorHAnsi"/>
        </w:rPr>
        <w:t>________________________________________________________________________</w:t>
      </w:r>
    </w:p>
    <w:p w:rsidR="00E06247" w:rsidRDefault="00E06247" w:rsidP="0077081C">
      <w:pPr>
        <w:pStyle w:val="ListParagraph"/>
        <w:ind w:left="-142"/>
        <w:rPr>
          <w:rFonts w:asciiTheme="minorHAnsi" w:hAnsiTheme="minorHAnsi"/>
        </w:rPr>
      </w:pPr>
    </w:p>
    <w:p w:rsidR="00E06247" w:rsidRDefault="00E06247" w:rsidP="00E06247">
      <w:r>
        <w:rPr>
          <w:rFonts w:asciiTheme="minorHAnsi" w:hAnsiTheme="minorHAnsi"/>
        </w:rPr>
        <w:t>________________________________________________________________________</w:t>
      </w:r>
    </w:p>
    <w:p w:rsidR="009867A8" w:rsidRDefault="009867A8" w:rsidP="009867A8">
      <w:pPr>
        <w:pStyle w:val="ListParagraph"/>
        <w:rPr>
          <w:rFonts w:asciiTheme="minorHAnsi" w:hAnsiTheme="minorHAnsi"/>
        </w:rPr>
      </w:pPr>
    </w:p>
    <w:p w:rsidR="00E06247" w:rsidRDefault="00E06247" w:rsidP="00E06247">
      <w:pPr>
        <w:pStyle w:val="ListParagraph"/>
        <w:ind w:left="0"/>
        <w:rPr>
          <w:rFonts w:asciiTheme="minorHAnsi" w:hAnsiTheme="minorHAnsi"/>
        </w:rPr>
      </w:pPr>
      <w:r>
        <w:rPr>
          <w:rFonts w:asciiTheme="minorHAnsi" w:hAnsiTheme="minorHAnsi"/>
        </w:rPr>
        <w:t>________________________________________________________________________</w:t>
      </w:r>
    </w:p>
    <w:p w:rsidR="00E06247" w:rsidRDefault="00E06247" w:rsidP="009867A8">
      <w:pPr>
        <w:pStyle w:val="ListParagraph"/>
        <w:rPr>
          <w:rFonts w:asciiTheme="minorHAnsi" w:hAnsiTheme="minorHAnsi"/>
        </w:rPr>
      </w:pPr>
    </w:p>
    <w:p w:rsidR="00E06247" w:rsidRDefault="00E06247" w:rsidP="009867A8">
      <w:pPr>
        <w:pStyle w:val="ListParagraph"/>
        <w:rPr>
          <w:rFonts w:asciiTheme="minorHAnsi" w:hAnsiTheme="minorHAnsi"/>
        </w:rPr>
      </w:pPr>
    </w:p>
    <w:p w:rsidR="0077081C" w:rsidRDefault="0077081C" w:rsidP="0077081C">
      <w:pPr>
        <w:pStyle w:val="ListParagraph"/>
        <w:ind w:left="-142"/>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#2: _______________________________</w:t>
      </w:r>
    </w:p>
    <w:p w:rsidR="0077081C" w:rsidRPr="0077081C" w:rsidRDefault="0077081C" w:rsidP="0077081C">
      <w:pPr>
        <w:pStyle w:val="ListParagraph"/>
        <w:ind w:left="-142"/>
        <w:rPr>
          <w:rFonts w:asciiTheme="minorHAnsi" w:hAnsiTheme="minorHAnsi"/>
          <w:sz w:val="16"/>
          <w:szCs w:val="16"/>
        </w:rPr>
      </w:pPr>
    </w:p>
    <w:p w:rsidR="0077081C" w:rsidRDefault="0077081C" w:rsidP="00E06247">
      <w:pPr>
        <w:pStyle w:val="ListParagraph"/>
        <w:ind w:left="0"/>
        <w:rPr>
          <w:rFonts w:asciiTheme="minorHAnsi" w:hAnsiTheme="minorHAnsi"/>
        </w:rPr>
      </w:pPr>
      <w:r>
        <w:rPr>
          <w:rFonts w:asciiTheme="minorHAnsi" w:hAnsiTheme="minorHAnsi"/>
        </w:rPr>
        <w:t>________________________________________________________________________</w:t>
      </w:r>
    </w:p>
    <w:p w:rsidR="00E06247" w:rsidRDefault="00E06247"/>
    <w:p w:rsidR="00E06247" w:rsidRDefault="00E06247" w:rsidP="00E06247">
      <w:r>
        <w:rPr>
          <w:rFonts w:asciiTheme="minorHAnsi" w:hAnsiTheme="minorHAnsi"/>
        </w:rPr>
        <w:t>_______________________________________________________________________</w:t>
      </w:r>
    </w:p>
    <w:p w:rsidR="0077081C" w:rsidRDefault="0077081C" w:rsidP="009867A8">
      <w:pPr>
        <w:pStyle w:val="ListParagraph"/>
        <w:rPr>
          <w:rFonts w:asciiTheme="minorHAnsi" w:hAnsiTheme="minorHAnsi"/>
        </w:rPr>
      </w:pPr>
    </w:p>
    <w:p w:rsidR="00E06247" w:rsidRDefault="00E06247" w:rsidP="00E06247">
      <w:pPr>
        <w:pStyle w:val="ListParagraph"/>
        <w:ind w:left="0"/>
        <w:rPr>
          <w:rFonts w:asciiTheme="minorHAnsi" w:hAnsiTheme="minorHAnsi"/>
        </w:rPr>
      </w:pPr>
      <w:r>
        <w:rPr>
          <w:rFonts w:asciiTheme="minorHAnsi" w:hAnsiTheme="minorHAnsi"/>
        </w:rPr>
        <w:t>________________________________________________________________________</w:t>
      </w:r>
    </w:p>
    <w:p w:rsidR="009867A8" w:rsidRDefault="009867A8" w:rsidP="009867A8">
      <w:pPr>
        <w:pStyle w:val="ListParagraph"/>
        <w:numPr>
          <w:ilvl w:val="0"/>
          <w:numId w:val="2"/>
        </w:numPr>
        <w:rPr>
          <w:rFonts w:asciiTheme="minorHAnsi" w:hAnsiTheme="minorHAnsi"/>
        </w:rPr>
      </w:pPr>
      <w:r w:rsidRPr="009867A8">
        <w:rPr>
          <w:rFonts w:asciiTheme="minorHAnsi" w:hAnsiTheme="minorHAnsi"/>
          <w:u w:val="single"/>
        </w:rPr>
        <w:lastRenderedPageBreak/>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Fall 2010; e.g., draw up a timeline for the course which indicates when every SLO assessment method named above will be used throughout the semester</w:t>
      </w:r>
      <w:r w:rsidR="00E06247">
        <w:rPr>
          <w:rFonts w:asciiTheme="minorHAnsi" w:hAnsiTheme="minorHAnsi"/>
        </w:rPr>
        <w:t xml:space="preserve"> (Week 1 – Week 16)</w:t>
      </w:r>
      <w:r>
        <w:rPr>
          <w:rFonts w:asciiTheme="minorHAnsi" w:hAnsiTheme="minorHAnsi"/>
        </w:rPr>
        <w:t>.</w:t>
      </w:r>
    </w:p>
    <w:p w:rsidR="009867A8" w:rsidRDefault="009867A8" w:rsidP="009867A8">
      <w:pPr>
        <w:rPr>
          <w:rFonts w:asciiTheme="minorHAnsi" w:hAnsiTheme="minorHAnsi"/>
        </w:rPr>
      </w:pPr>
    </w:p>
    <w:p w:rsidR="0077081C" w:rsidRDefault="00E06247" w:rsidP="00E06247">
      <w:pPr>
        <w:ind w:left="-284"/>
        <w:rPr>
          <w:rFonts w:asciiTheme="minorHAnsi" w:hAnsiTheme="minorHAnsi"/>
        </w:rPr>
      </w:pPr>
      <w:r>
        <w:rPr>
          <w:rFonts w:asciiTheme="minorHAnsi" w:hAnsiTheme="minorHAnsi"/>
        </w:rPr>
        <w:t xml:space="preserve">SLO #1 Assessment Proposed Timeline </w:t>
      </w:r>
      <w:r w:rsidRPr="00E06247">
        <w:rPr>
          <w:rFonts w:asciiTheme="minorHAnsi" w:hAnsiTheme="minorHAnsi"/>
        </w:rPr>
        <w:sym w:font="Wingdings" w:char="F0E0"/>
      </w:r>
    </w:p>
    <w:p w:rsidR="00E06247" w:rsidRDefault="00E06247" w:rsidP="00E06247">
      <w:pPr>
        <w:ind w:left="-284"/>
        <w:rPr>
          <w:rFonts w:asciiTheme="minorHAnsi" w:hAnsiTheme="minorHAnsi"/>
        </w:rPr>
      </w:pPr>
    </w:p>
    <w:p w:rsidR="00E06247" w:rsidRDefault="00E06247" w:rsidP="00E06247">
      <w:pPr>
        <w:ind w:left="-284"/>
        <w:rPr>
          <w:rFonts w:asciiTheme="minorHAnsi" w:hAnsiTheme="minorHAnsi"/>
        </w:rPr>
      </w:pPr>
    </w:p>
    <w:p w:rsidR="00E06247" w:rsidRDefault="00E06247" w:rsidP="00E06247">
      <w:pPr>
        <w:ind w:left="-284"/>
        <w:rPr>
          <w:rFonts w:asciiTheme="minorHAnsi" w:hAnsiTheme="minorHAnsi"/>
        </w:rPr>
      </w:pPr>
    </w:p>
    <w:p w:rsidR="00E06247" w:rsidRDefault="00E06247" w:rsidP="00E06247">
      <w:pPr>
        <w:ind w:left="-284"/>
        <w:rPr>
          <w:rFonts w:asciiTheme="minorHAnsi" w:hAnsiTheme="minorHAnsi"/>
        </w:rPr>
      </w:pPr>
    </w:p>
    <w:p w:rsidR="00E06247" w:rsidRDefault="00E06247" w:rsidP="00E06247">
      <w:pPr>
        <w:ind w:left="-284"/>
        <w:rPr>
          <w:rFonts w:asciiTheme="minorHAnsi" w:hAnsiTheme="minorHAnsi"/>
        </w:rPr>
      </w:pPr>
    </w:p>
    <w:p w:rsidR="00E06247" w:rsidRDefault="00E06247" w:rsidP="00E06247">
      <w:pPr>
        <w:ind w:left="-284"/>
        <w:rPr>
          <w:rFonts w:asciiTheme="minorHAnsi" w:hAnsiTheme="minorHAnsi"/>
        </w:rPr>
      </w:pPr>
    </w:p>
    <w:p w:rsidR="00E06247" w:rsidRDefault="00E06247" w:rsidP="00E06247">
      <w:pPr>
        <w:ind w:left="-284"/>
        <w:rPr>
          <w:rFonts w:asciiTheme="minorHAnsi" w:hAnsiTheme="minorHAnsi"/>
        </w:rPr>
      </w:pPr>
    </w:p>
    <w:p w:rsidR="00E06247" w:rsidRDefault="00E06247" w:rsidP="00E06247">
      <w:pPr>
        <w:ind w:left="-284"/>
        <w:rPr>
          <w:rFonts w:asciiTheme="minorHAnsi" w:hAnsiTheme="minorHAnsi"/>
        </w:rPr>
      </w:pPr>
    </w:p>
    <w:p w:rsidR="00E06247" w:rsidRDefault="00E06247" w:rsidP="00E06247">
      <w:pPr>
        <w:ind w:left="-284"/>
        <w:rPr>
          <w:rFonts w:asciiTheme="minorHAnsi" w:hAnsiTheme="minorHAnsi"/>
        </w:rPr>
      </w:pPr>
      <w:r>
        <w:rPr>
          <w:rFonts w:asciiTheme="minorHAnsi" w:hAnsiTheme="minorHAnsi"/>
        </w:rPr>
        <w:t xml:space="preserve">SLO #2 Assessment Proposed Timeline </w:t>
      </w:r>
      <w:r w:rsidRPr="00E06247">
        <w:rPr>
          <w:rFonts w:asciiTheme="minorHAnsi" w:hAnsiTheme="minorHAnsi"/>
        </w:rPr>
        <w:sym w:font="Wingdings" w:char="F0E0"/>
      </w:r>
    </w:p>
    <w:p w:rsidR="00E06247" w:rsidRDefault="00E06247" w:rsidP="00E06247">
      <w:pPr>
        <w:ind w:left="-284"/>
        <w:rPr>
          <w:rFonts w:asciiTheme="minorHAnsi" w:hAnsiTheme="minorHAnsi"/>
        </w:rPr>
      </w:pPr>
    </w:p>
    <w:p w:rsidR="00E06247" w:rsidRDefault="00E06247" w:rsidP="00E06247">
      <w:pPr>
        <w:ind w:left="-284"/>
        <w:rPr>
          <w:rFonts w:asciiTheme="minorHAnsi" w:hAnsiTheme="minorHAnsi"/>
        </w:rPr>
      </w:pPr>
    </w:p>
    <w:p w:rsidR="00E06247" w:rsidRDefault="00E06247" w:rsidP="00E06247">
      <w:pPr>
        <w:ind w:left="-284"/>
        <w:rPr>
          <w:rFonts w:asciiTheme="minorHAnsi" w:hAnsiTheme="minorHAnsi"/>
        </w:rPr>
      </w:pPr>
    </w:p>
    <w:p w:rsidR="00E06247" w:rsidRDefault="00E06247" w:rsidP="00E06247">
      <w:pPr>
        <w:ind w:left="-284"/>
        <w:rPr>
          <w:rFonts w:asciiTheme="minorHAnsi" w:hAnsiTheme="minorHAnsi"/>
        </w:rPr>
      </w:pPr>
    </w:p>
    <w:p w:rsidR="00E06247" w:rsidRDefault="00E06247" w:rsidP="00E06247">
      <w:pPr>
        <w:ind w:left="-284"/>
        <w:rPr>
          <w:rFonts w:asciiTheme="minorHAnsi" w:hAnsiTheme="minorHAnsi"/>
        </w:rPr>
      </w:pPr>
    </w:p>
    <w:p w:rsidR="00E06247" w:rsidRDefault="00E06247" w:rsidP="00E06247">
      <w:pPr>
        <w:ind w:left="-284"/>
        <w:rPr>
          <w:rFonts w:asciiTheme="minorHAnsi" w:hAnsiTheme="minorHAnsi"/>
        </w:rPr>
      </w:pPr>
    </w:p>
    <w:p w:rsidR="0077081C" w:rsidRDefault="0077081C" w:rsidP="009867A8">
      <w:pPr>
        <w:rPr>
          <w:rFonts w:asciiTheme="minorHAnsi" w:hAnsiTheme="minorHAnsi"/>
        </w:rPr>
      </w:pPr>
    </w:p>
    <w:p w:rsidR="0077081C" w:rsidRPr="009867A8" w:rsidRDefault="0077081C" w:rsidP="009867A8">
      <w:pPr>
        <w:rPr>
          <w:rFonts w:asciiTheme="minorHAnsi" w:hAnsiTheme="minorHAnsi"/>
        </w:rPr>
      </w:pPr>
    </w:p>
    <w:p w:rsidR="009867A8" w:rsidRDefault="0077081C" w:rsidP="009867A8">
      <w:pPr>
        <w:pStyle w:val="ListParagraph"/>
        <w:numPr>
          <w:ilvl w:val="0"/>
          <w:numId w:val="2"/>
        </w:numPr>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Fall 2010?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Suskie)</w:t>
      </w:r>
    </w:p>
    <w:p w:rsidR="00E06247" w:rsidRDefault="00E06247" w:rsidP="00E06247">
      <w:pPr>
        <w:rPr>
          <w:rFonts w:asciiTheme="minorHAnsi" w:hAnsiTheme="minorHAnsi"/>
        </w:rPr>
      </w:pPr>
    </w:p>
    <w:p w:rsidR="00E06247" w:rsidRDefault="00E06247" w:rsidP="00E06247">
      <w:pPr>
        <w:rPr>
          <w:rFonts w:asciiTheme="minorHAnsi" w:hAnsiTheme="minorHAnsi"/>
        </w:rPr>
      </w:pPr>
    </w:p>
    <w:p w:rsidR="00E06247" w:rsidRPr="00E06247" w:rsidRDefault="00E06247" w:rsidP="00E06247">
      <w:pPr>
        <w:rPr>
          <w:rFonts w:asciiTheme="minorHAnsi" w:hAnsiTheme="minorHAnsi"/>
        </w:rPr>
      </w:pPr>
    </w:p>
    <w:p w:rsidR="00E06247" w:rsidRPr="009867A8" w:rsidRDefault="00E06247" w:rsidP="009867A8">
      <w:pPr>
        <w:pStyle w:val="ListParagraph"/>
        <w:numPr>
          <w:ilvl w:val="0"/>
          <w:numId w:val="2"/>
        </w:numPr>
        <w:rPr>
          <w:rFonts w:asciiTheme="minorHAnsi" w:hAnsiTheme="minorHAnsi"/>
        </w:rPr>
      </w:pPr>
      <w:r>
        <w:rPr>
          <w:rFonts w:asciiTheme="minorHAnsi" w:hAnsiTheme="minorHAnsi"/>
        </w:rPr>
        <w:t xml:space="preserve">Using </w:t>
      </w:r>
      <w:r w:rsidR="000A3AC0">
        <w:rPr>
          <w:rFonts w:asciiTheme="minorHAnsi" w:hAnsiTheme="minorHAnsi"/>
        </w:rPr>
        <w:t>representative random sampling, which sections or which students will be involved in using these assessment instruments and collecting SLO assessment data in Fall 2010?</w:t>
      </w:r>
    </w:p>
    <w:p w:rsidR="009867A8" w:rsidRPr="009867A8" w:rsidRDefault="009867A8" w:rsidP="009867A8">
      <w:pPr>
        <w:ind w:left="-567"/>
        <w:rPr>
          <w:rFonts w:asciiTheme="minorHAnsi" w:hAnsiTheme="minorHAnsi"/>
        </w:rPr>
      </w:pPr>
    </w:p>
    <w:sectPr w:rsidR="009867A8"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F79" w:rsidRDefault="00776F79" w:rsidP="000A3AC0">
      <w:r>
        <w:separator/>
      </w:r>
    </w:p>
  </w:endnote>
  <w:endnote w:type="continuationSeparator" w:id="0">
    <w:p w:rsidR="00776F79" w:rsidRDefault="00776F79"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Pr="000A3AC0">
      <w:rPr>
        <w:rFonts w:asciiTheme="minorHAnsi" w:hAnsiTheme="minorHAnsi"/>
        <w:sz w:val="20"/>
        <w:szCs w:val="20"/>
      </w:rPr>
      <w:fldChar w:fldCharType="separate"/>
    </w:r>
    <w:r>
      <w:rPr>
        <w:rFonts w:asciiTheme="minorHAnsi" w:hAnsiTheme="minorHAnsi"/>
        <w:noProof/>
        <w:sz w:val="20"/>
        <w:szCs w:val="20"/>
      </w:rPr>
      <w:t>1</w:t>
    </w:r>
    <w:r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08-2010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F79" w:rsidRDefault="00776F79" w:rsidP="000A3AC0">
      <w:r>
        <w:separator/>
      </w:r>
    </w:p>
  </w:footnote>
  <w:footnote w:type="continuationSeparator" w:id="0">
    <w:p w:rsidR="00776F79" w:rsidRDefault="00776F79"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A3AC0"/>
    <w:rsid w:val="002E57B7"/>
    <w:rsid w:val="004E6E98"/>
    <w:rsid w:val="00732D55"/>
    <w:rsid w:val="0077081C"/>
    <w:rsid w:val="00776F79"/>
    <w:rsid w:val="009867A8"/>
    <w:rsid w:val="00E06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dc:description/>
  <cp:lastModifiedBy>Susan Gaulden</cp:lastModifiedBy>
  <cp:revision>1</cp:revision>
  <cp:lastPrinted>2010-08-26T02:25:00Z</cp:lastPrinted>
  <dcterms:created xsi:type="dcterms:W3CDTF">2010-08-26T01:53:00Z</dcterms:created>
  <dcterms:modified xsi:type="dcterms:W3CDTF">2010-08-26T02:26:00Z</dcterms:modified>
</cp:coreProperties>
</file>