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334AD0" w:rsidRDefault="00636094" w:rsidP="00636094">
      <w:pPr>
        <w:pStyle w:val="normal0"/>
        <w:jc w:val="center"/>
        <w:rPr>
          <w:rFonts w:ascii="Calibri" w:hAnsi="Calibri"/>
        </w:rPr>
      </w:pPr>
      <w:r w:rsidRPr="00334AD0">
        <w:rPr>
          <w:rStyle w:val="normalchar1"/>
          <w:rFonts w:ascii="Calibri" w:hAnsi="Calibri" w:cs="Arial"/>
          <w:b/>
          <w:bCs/>
        </w:rPr>
        <w:t>ESSEX COUNTY COLLEGE</w:t>
      </w:r>
    </w:p>
    <w:p w:rsidR="00636094" w:rsidRPr="00334AD0" w:rsidRDefault="00535D2A" w:rsidP="00636094">
      <w:pPr>
        <w:pStyle w:val="normal0"/>
        <w:jc w:val="center"/>
        <w:rPr>
          <w:rFonts w:ascii="Calibri" w:hAnsi="Calibri"/>
        </w:rPr>
      </w:pPr>
      <w:r>
        <w:rPr>
          <w:rStyle w:val="normalchar1"/>
          <w:rFonts w:ascii="Calibri" w:hAnsi="Calibri" w:cs="Arial"/>
          <w:b/>
          <w:bCs/>
        </w:rPr>
        <w:t>Social Sciences</w:t>
      </w:r>
      <w:r w:rsidR="00636094" w:rsidRPr="00334AD0">
        <w:rPr>
          <w:rStyle w:val="normalchar1"/>
          <w:rFonts w:ascii="Calibri" w:hAnsi="Calibri" w:cs="Arial"/>
          <w:b/>
          <w:bCs/>
        </w:rPr>
        <w:t xml:space="preserve"> Division</w:t>
      </w:r>
    </w:p>
    <w:p w:rsidR="00636094" w:rsidRPr="00334AD0" w:rsidRDefault="00535D2A" w:rsidP="00636094">
      <w:pPr>
        <w:pStyle w:val="normal0"/>
        <w:jc w:val="center"/>
        <w:rPr>
          <w:rFonts w:ascii="Calibri" w:hAnsi="Calibri"/>
        </w:rPr>
      </w:pPr>
      <w:r>
        <w:rPr>
          <w:rStyle w:val="normalchar1"/>
          <w:rFonts w:ascii="Calibri" w:hAnsi="Calibri" w:cs="Arial"/>
          <w:b/>
          <w:bCs/>
        </w:rPr>
        <w:t>SOC 10</w:t>
      </w:r>
      <w:r w:rsidR="00FF78CE">
        <w:rPr>
          <w:rStyle w:val="normalchar1"/>
          <w:rFonts w:ascii="Calibri" w:hAnsi="Calibri" w:cs="Arial"/>
          <w:b/>
          <w:bCs/>
        </w:rPr>
        <w:t>8</w:t>
      </w:r>
      <w:r w:rsidR="00636094" w:rsidRPr="00334AD0">
        <w:rPr>
          <w:rStyle w:val="normalchar1"/>
          <w:rFonts w:ascii="Calibri" w:hAnsi="Calibri" w:cs="Arial"/>
          <w:b/>
          <w:bCs/>
          <w:i/>
          <w:iCs/>
          <w:color w:val="FF0000"/>
        </w:rPr>
        <w:t xml:space="preserve"> </w:t>
      </w:r>
      <w:r w:rsidR="00636094" w:rsidRPr="00334AD0">
        <w:rPr>
          <w:rStyle w:val="normalchar1"/>
          <w:rFonts w:ascii="Calibri" w:hAnsi="Calibri" w:cs="Arial"/>
          <w:b/>
          <w:bCs/>
          <w:i/>
          <w:iCs/>
        </w:rPr>
        <w:t>–</w:t>
      </w:r>
      <w:r w:rsidR="00636094" w:rsidRPr="00334AD0">
        <w:rPr>
          <w:rStyle w:val="normalchar1"/>
          <w:rFonts w:ascii="Calibri" w:hAnsi="Calibri" w:cs="Arial"/>
          <w:b/>
          <w:bCs/>
        </w:rPr>
        <w:t xml:space="preserve"> </w:t>
      </w:r>
      <w:r w:rsidR="00FF78CE">
        <w:rPr>
          <w:rStyle w:val="normalchar1"/>
          <w:rFonts w:ascii="Calibri" w:hAnsi="Calibri" w:cs="Arial"/>
          <w:b/>
          <w:bCs/>
        </w:rPr>
        <w:t>Social Problems</w:t>
      </w:r>
    </w:p>
    <w:p w:rsidR="00636094" w:rsidRDefault="00636094" w:rsidP="00636094">
      <w:pPr>
        <w:pStyle w:val="normal0"/>
        <w:jc w:val="center"/>
        <w:rPr>
          <w:rStyle w:val="normalchar1"/>
          <w:rFonts w:ascii="Calibri" w:hAnsi="Calibri" w:cs="Arial"/>
          <w:b/>
          <w:bCs/>
        </w:rPr>
      </w:pPr>
      <w:r w:rsidRPr="00334AD0">
        <w:rPr>
          <w:rStyle w:val="normalchar1"/>
          <w:rFonts w:ascii="Calibri" w:hAnsi="Calibri" w:cs="Arial"/>
          <w:b/>
          <w:bCs/>
        </w:rPr>
        <w:t>Course Outline</w:t>
      </w:r>
    </w:p>
    <w:p w:rsidR="00334AD0" w:rsidRPr="000C6B44" w:rsidRDefault="00334AD0" w:rsidP="00636094">
      <w:pPr>
        <w:pStyle w:val="normal0"/>
        <w:jc w:val="center"/>
        <w:rPr>
          <w:rFonts w:ascii="Calibri" w:hAnsi="Calibri"/>
        </w:rPr>
      </w:pPr>
    </w:p>
    <w:p w:rsidR="00D415A4" w:rsidRPr="000C6B44" w:rsidRDefault="00D415A4" w:rsidP="00636094">
      <w:pPr>
        <w:pStyle w:val="normal0"/>
        <w:jc w:val="center"/>
        <w:rPr>
          <w:rFonts w:ascii="Calibri" w:hAnsi="Calibri"/>
        </w:rPr>
      </w:pPr>
    </w:p>
    <w:p w:rsidR="00636094" w:rsidRPr="00D415A4" w:rsidRDefault="00636094" w:rsidP="00D415A4">
      <w:pPr>
        <w:pStyle w:val="normal0"/>
        <w:contextualSpacing/>
        <w:jc w:val="both"/>
        <w:rPr>
          <w:rStyle w:val="normalchar1"/>
          <w:rFonts w:ascii="Calibri" w:hAnsi="Calibri" w:cs="Arial"/>
          <w:sz w:val="22"/>
          <w:szCs w:val="22"/>
        </w:rPr>
      </w:pPr>
      <w:r w:rsidRPr="00D415A4">
        <w:rPr>
          <w:rStyle w:val="normalchar1"/>
          <w:rFonts w:ascii="Calibri" w:hAnsi="Calibri" w:cs="Arial"/>
          <w:b/>
          <w:bCs/>
          <w:sz w:val="22"/>
          <w:szCs w:val="22"/>
        </w:rPr>
        <w:t>Course Number &amp; Name:</w:t>
      </w:r>
      <w:r w:rsidRPr="00D415A4">
        <w:rPr>
          <w:rStyle w:val="normalchar1"/>
          <w:rFonts w:ascii="Calibri" w:hAnsi="Calibri" w:cs="Arial"/>
          <w:sz w:val="22"/>
          <w:szCs w:val="22"/>
        </w:rPr>
        <w:t xml:space="preserve">  </w:t>
      </w:r>
      <w:r w:rsidR="00535D2A" w:rsidRPr="00D415A4">
        <w:rPr>
          <w:rStyle w:val="normalchar1"/>
          <w:rFonts w:ascii="Calibri" w:hAnsi="Calibri" w:cs="Arial"/>
          <w:sz w:val="22"/>
          <w:szCs w:val="22"/>
        </w:rPr>
        <w:t>SOC 10</w:t>
      </w:r>
      <w:r w:rsidR="00FF78CE">
        <w:rPr>
          <w:rStyle w:val="normalchar1"/>
          <w:rFonts w:ascii="Calibri" w:hAnsi="Calibri" w:cs="Arial"/>
          <w:sz w:val="22"/>
          <w:szCs w:val="22"/>
        </w:rPr>
        <w:t>8</w:t>
      </w:r>
      <w:r w:rsidR="00535D2A" w:rsidRPr="00D415A4">
        <w:rPr>
          <w:rStyle w:val="normalchar1"/>
          <w:rFonts w:ascii="Calibri" w:hAnsi="Calibri" w:cs="Arial"/>
          <w:sz w:val="22"/>
          <w:szCs w:val="22"/>
        </w:rPr>
        <w:t xml:space="preserve"> </w:t>
      </w:r>
      <w:r w:rsidR="00FF78CE">
        <w:rPr>
          <w:rStyle w:val="normalchar1"/>
          <w:rFonts w:ascii="Calibri" w:hAnsi="Calibri" w:cs="Arial"/>
          <w:sz w:val="22"/>
          <w:szCs w:val="22"/>
        </w:rPr>
        <w:t>Social Problems</w:t>
      </w:r>
    </w:p>
    <w:p w:rsidR="00334AD0" w:rsidRPr="000C6B44" w:rsidRDefault="00334AD0" w:rsidP="00D415A4">
      <w:pPr>
        <w:pStyle w:val="normal0"/>
        <w:contextualSpacing/>
        <w:jc w:val="both"/>
        <w:rPr>
          <w:rFonts w:ascii="Calibri" w:hAnsi="Calibri"/>
          <w:sz w:val="12"/>
          <w:szCs w:val="12"/>
        </w:rPr>
      </w:pPr>
    </w:p>
    <w:p w:rsidR="00636094" w:rsidRPr="00D415A4" w:rsidRDefault="0016407F" w:rsidP="00D415A4">
      <w:pPr>
        <w:pStyle w:val="normal0"/>
        <w:contextualSpacing/>
        <w:jc w:val="both"/>
        <w:rPr>
          <w:rStyle w:val="normalchar1"/>
          <w:rFonts w:ascii="Calibri" w:hAnsi="Calibri" w:cs="Arial"/>
          <w:sz w:val="22"/>
          <w:szCs w:val="22"/>
        </w:rPr>
      </w:pPr>
      <w:r w:rsidRPr="00D415A4">
        <w:rPr>
          <w:rFonts w:ascii="Calibri" w:hAnsi="Calibri"/>
          <w:b/>
          <w:sz w:val="22"/>
          <w:szCs w:val="22"/>
        </w:rPr>
        <w:t xml:space="preserve">Credit Hours: </w:t>
      </w:r>
      <w:r w:rsidRPr="00D415A4">
        <w:rPr>
          <w:rFonts w:ascii="Calibri" w:hAnsi="Calibri"/>
          <w:sz w:val="22"/>
          <w:szCs w:val="22"/>
        </w:rPr>
        <w:t xml:space="preserve"> </w:t>
      </w:r>
      <w:r w:rsidR="00535D2A" w:rsidRPr="00D415A4">
        <w:rPr>
          <w:rFonts w:ascii="Calibri" w:hAnsi="Calibri"/>
          <w:sz w:val="22"/>
          <w:szCs w:val="22"/>
        </w:rPr>
        <w:t>3</w:t>
      </w:r>
      <w:r w:rsidRPr="00D415A4">
        <w:rPr>
          <w:rFonts w:ascii="Calibri" w:hAnsi="Calibri"/>
          <w:sz w:val="22"/>
          <w:szCs w:val="22"/>
        </w:rPr>
        <w:tab/>
        <w:t>.0</w:t>
      </w:r>
      <w:r w:rsidRPr="00D415A4">
        <w:rPr>
          <w:rFonts w:ascii="Calibri" w:hAnsi="Calibri"/>
          <w:sz w:val="22"/>
          <w:szCs w:val="22"/>
        </w:rPr>
        <w:tab/>
      </w:r>
      <w:r w:rsidRPr="00D415A4">
        <w:rPr>
          <w:rFonts w:ascii="Calibri" w:hAnsi="Calibri"/>
          <w:b/>
          <w:sz w:val="22"/>
          <w:szCs w:val="22"/>
        </w:rPr>
        <w:t xml:space="preserve">Contact Hours: </w:t>
      </w:r>
      <w:r w:rsidRPr="00D415A4">
        <w:rPr>
          <w:rFonts w:ascii="Calibri" w:hAnsi="Calibri"/>
          <w:color w:val="FF0000"/>
          <w:sz w:val="22"/>
          <w:szCs w:val="22"/>
        </w:rPr>
        <w:t xml:space="preserve"> </w:t>
      </w:r>
      <w:r w:rsidR="00535D2A" w:rsidRPr="00D415A4">
        <w:rPr>
          <w:rFonts w:ascii="Calibri" w:hAnsi="Calibri"/>
          <w:sz w:val="22"/>
          <w:szCs w:val="22"/>
        </w:rPr>
        <w:t>3</w:t>
      </w:r>
      <w:r w:rsidRPr="00D415A4">
        <w:rPr>
          <w:rFonts w:ascii="Calibri" w:hAnsi="Calibri"/>
          <w:sz w:val="22"/>
          <w:szCs w:val="22"/>
        </w:rPr>
        <w:t>.0</w:t>
      </w:r>
      <w:r w:rsidRPr="00D415A4">
        <w:rPr>
          <w:rFonts w:ascii="Calibri" w:hAnsi="Calibri"/>
          <w:sz w:val="22"/>
          <w:szCs w:val="22"/>
        </w:rPr>
        <w:tab/>
      </w:r>
      <w:r w:rsidRPr="00D415A4">
        <w:rPr>
          <w:rFonts w:ascii="Calibri" w:hAnsi="Calibri"/>
          <w:b/>
          <w:sz w:val="22"/>
          <w:szCs w:val="22"/>
        </w:rPr>
        <w:t>Lecture:</w:t>
      </w:r>
      <w:r w:rsidRPr="00D415A4">
        <w:rPr>
          <w:rFonts w:ascii="Calibri" w:hAnsi="Calibri"/>
          <w:sz w:val="22"/>
          <w:szCs w:val="22"/>
        </w:rPr>
        <w:t xml:space="preserve">  </w:t>
      </w:r>
      <w:r w:rsidR="00535D2A" w:rsidRPr="00D415A4">
        <w:rPr>
          <w:rFonts w:ascii="Calibri" w:hAnsi="Calibri"/>
          <w:sz w:val="22"/>
          <w:szCs w:val="22"/>
        </w:rPr>
        <w:t>3</w:t>
      </w:r>
      <w:r w:rsidRPr="00D415A4">
        <w:rPr>
          <w:rFonts w:ascii="Calibri" w:hAnsi="Calibri"/>
          <w:sz w:val="22"/>
          <w:szCs w:val="22"/>
        </w:rPr>
        <w:t>.0</w:t>
      </w:r>
      <w:r w:rsidRPr="00D415A4">
        <w:rPr>
          <w:rFonts w:ascii="Calibri" w:hAnsi="Calibri"/>
          <w:sz w:val="22"/>
          <w:szCs w:val="22"/>
        </w:rPr>
        <w:tab/>
      </w:r>
      <w:r w:rsidRPr="00D415A4">
        <w:rPr>
          <w:rFonts w:ascii="Calibri" w:hAnsi="Calibri"/>
          <w:b/>
          <w:sz w:val="22"/>
          <w:szCs w:val="22"/>
        </w:rPr>
        <w:t xml:space="preserve">Lab: </w:t>
      </w:r>
      <w:r w:rsidRPr="00D415A4">
        <w:rPr>
          <w:rFonts w:ascii="Calibri" w:hAnsi="Calibri"/>
          <w:sz w:val="22"/>
          <w:szCs w:val="22"/>
        </w:rPr>
        <w:t xml:space="preserve"> N/A</w:t>
      </w:r>
      <w:r w:rsidRPr="00D415A4">
        <w:rPr>
          <w:rFonts w:ascii="Calibri" w:hAnsi="Calibri"/>
          <w:sz w:val="22"/>
          <w:szCs w:val="22"/>
        </w:rPr>
        <w:tab/>
      </w:r>
      <w:r w:rsidRPr="00D415A4">
        <w:rPr>
          <w:rFonts w:ascii="Calibri" w:hAnsi="Calibri"/>
          <w:b/>
          <w:sz w:val="22"/>
          <w:szCs w:val="22"/>
        </w:rPr>
        <w:t xml:space="preserve">Other: </w:t>
      </w:r>
      <w:r w:rsidRPr="00D415A4">
        <w:rPr>
          <w:rFonts w:ascii="Calibri" w:hAnsi="Calibri"/>
          <w:sz w:val="22"/>
          <w:szCs w:val="22"/>
        </w:rPr>
        <w:t xml:space="preserve"> N/A</w:t>
      </w:r>
    </w:p>
    <w:p w:rsidR="000C6B44" w:rsidRPr="000C6B44" w:rsidRDefault="000C6B44" w:rsidP="000C6B44">
      <w:pPr>
        <w:pStyle w:val="normal0"/>
        <w:contextualSpacing/>
        <w:jc w:val="both"/>
        <w:rPr>
          <w:rFonts w:ascii="Calibri" w:hAnsi="Calibri"/>
          <w:sz w:val="12"/>
          <w:szCs w:val="12"/>
        </w:rPr>
      </w:pPr>
    </w:p>
    <w:p w:rsidR="00FF78CE" w:rsidRPr="00D415A4" w:rsidRDefault="00636094" w:rsidP="00D415A4">
      <w:pPr>
        <w:pStyle w:val="normal0"/>
        <w:contextualSpacing/>
        <w:jc w:val="both"/>
        <w:rPr>
          <w:rStyle w:val="normalchar1"/>
          <w:rFonts w:ascii="Calibri" w:hAnsi="Calibri" w:cs="Arial"/>
          <w:sz w:val="22"/>
          <w:szCs w:val="22"/>
        </w:rPr>
      </w:pPr>
      <w:r w:rsidRPr="00D415A4">
        <w:rPr>
          <w:rStyle w:val="normalchar1"/>
          <w:rFonts w:ascii="Calibri" w:hAnsi="Calibri" w:cs="Arial"/>
          <w:b/>
          <w:bCs/>
          <w:sz w:val="22"/>
          <w:szCs w:val="22"/>
        </w:rPr>
        <w:t>Prerequisites</w:t>
      </w:r>
      <w:r w:rsidRPr="00D415A4">
        <w:rPr>
          <w:rStyle w:val="normalchar1"/>
          <w:rFonts w:ascii="Calibri" w:hAnsi="Calibri" w:cs="Arial"/>
          <w:sz w:val="22"/>
          <w:szCs w:val="22"/>
        </w:rPr>
        <w:t xml:space="preserve">:  </w:t>
      </w:r>
      <w:r w:rsidR="00D415A4">
        <w:rPr>
          <w:rStyle w:val="normalchar1"/>
          <w:rFonts w:ascii="Calibri" w:hAnsi="Calibri" w:cs="Arial"/>
          <w:sz w:val="22"/>
          <w:szCs w:val="22"/>
        </w:rPr>
        <w:t>Grade</w:t>
      </w:r>
      <w:r w:rsidR="000C6B44">
        <w:rPr>
          <w:rStyle w:val="normalchar1"/>
          <w:rFonts w:ascii="Calibri" w:hAnsi="Calibri" w:cs="Arial"/>
          <w:sz w:val="22"/>
          <w:szCs w:val="22"/>
        </w:rPr>
        <w:t>s</w:t>
      </w:r>
      <w:r w:rsidR="00D415A4">
        <w:rPr>
          <w:rStyle w:val="normalchar1"/>
          <w:rFonts w:ascii="Calibri" w:hAnsi="Calibri" w:cs="Arial"/>
          <w:sz w:val="22"/>
          <w:szCs w:val="22"/>
        </w:rPr>
        <w:t xml:space="preserve"> of “</w:t>
      </w:r>
      <w:r w:rsidR="00535D2A" w:rsidRPr="00D415A4">
        <w:rPr>
          <w:rStyle w:val="normalchar1"/>
          <w:rFonts w:ascii="Calibri" w:hAnsi="Calibri" w:cs="Arial"/>
          <w:sz w:val="22"/>
          <w:szCs w:val="22"/>
        </w:rPr>
        <w:t xml:space="preserve">C” or better in ENG 096 </w:t>
      </w:r>
      <w:r w:rsidR="00535D2A" w:rsidRPr="000C6B44">
        <w:rPr>
          <w:rStyle w:val="normalchar1"/>
          <w:rFonts w:ascii="Calibri" w:hAnsi="Calibri"/>
          <w:sz w:val="22"/>
        </w:rPr>
        <w:t>and</w:t>
      </w:r>
      <w:r w:rsidR="00535D2A" w:rsidRPr="000E100D">
        <w:rPr>
          <w:rStyle w:val="normalchar1"/>
          <w:rFonts w:ascii="Calibri" w:hAnsi="Calibri"/>
          <w:b/>
          <w:sz w:val="22"/>
        </w:rPr>
        <w:t xml:space="preserve"> </w:t>
      </w:r>
      <w:r w:rsidR="00535D2A" w:rsidRPr="00D415A4">
        <w:rPr>
          <w:rStyle w:val="normalchar1"/>
          <w:rFonts w:ascii="Calibri" w:hAnsi="Calibri" w:cs="Arial"/>
          <w:sz w:val="22"/>
          <w:szCs w:val="22"/>
        </w:rPr>
        <w:t>RDG 096</w:t>
      </w:r>
      <w:r w:rsidR="00D415A4">
        <w:rPr>
          <w:rStyle w:val="normalchar1"/>
          <w:rFonts w:ascii="Calibri" w:hAnsi="Calibri" w:cs="Arial"/>
          <w:sz w:val="22"/>
          <w:szCs w:val="22"/>
        </w:rPr>
        <w:t xml:space="preserve"> or placement</w:t>
      </w:r>
      <w:r w:rsidR="00D77842">
        <w:rPr>
          <w:rStyle w:val="normalchar1"/>
          <w:rFonts w:ascii="Calibri" w:hAnsi="Calibri" w:cs="Arial"/>
          <w:sz w:val="22"/>
          <w:szCs w:val="22"/>
        </w:rPr>
        <w:t xml:space="preserve">.  </w:t>
      </w:r>
      <w:r w:rsidR="00D77842" w:rsidRPr="00D77842">
        <w:rPr>
          <w:rStyle w:val="normalchar1"/>
          <w:rFonts w:ascii="Calibri" w:hAnsi="Calibri" w:cs="Arial"/>
          <w:smallCaps/>
          <w:sz w:val="22"/>
          <w:szCs w:val="22"/>
          <w:u w:val="single"/>
        </w:rPr>
        <w:t>Note</w:t>
      </w:r>
      <w:r w:rsidR="00D77842">
        <w:rPr>
          <w:rStyle w:val="normalchar1"/>
          <w:rFonts w:ascii="Calibri" w:hAnsi="Calibri" w:cs="Arial"/>
          <w:sz w:val="22"/>
          <w:szCs w:val="22"/>
        </w:rPr>
        <w:t xml:space="preserve">: </w:t>
      </w:r>
      <w:r w:rsidR="008E2B72" w:rsidRPr="008E2B72">
        <w:rPr>
          <w:rStyle w:val="normalchar1"/>
          <w:rFonts w:ascii="Calibri" w:hAnsi="Calibri" w:cs="Arial"/>
          <w:sz w:val="22"/>
          <w:szCs w:val="22"/>
        </w:rPr>
        <w:t xml:space="preserve">SOC 101 is </w:t>
      </w:r>
      <w:r w:rsidR="00D77842">
        <w:rPr>
          <w:rStyle w:val="normalchar1"/>
          <w:rFonts w:ascii="Calibri" w:hAnsi="Calibri" w:cs="Arial"/>
          <w:sz w:val="22"/>
          <w:szCs w:val="22"/>
        </w:rPr>
        <w:t xml:space="preserve">an </w:t>
      </w:r>
      <w:r w:rsidR="008E2B72" w:rsidRPr="008E2B72">
        <w:rPr>
          <w:rStyle w:val="normalchar1"/>
          <w:rFonts w:ascii="Calibri" w:hAnsi="Calibri" w:cs="Arial"/>
          <w:sz w:val="22"/>
          <w:szCs w:val="22"/>
        </w:rPr>
        <w:t xml:space="preserve">advised but not a </w:t>
      </w:r>
      <w:r w:rsidR="00D77842">
        <w:rPr>
          <w:rStyle w:val="normalchar1"/>
          <w:rFonts w:ascii="Calibri" w:hAnsi="Calibri" w:cs="Arial"/>
          <w:sz w:val="22"/>
          <w:szCs w:val="22"/>
        </w:rPr>
        <w:t xml:space="preserve">required </w:t>
      </w:r>
      <w:r w:rsidR="008E2B72" w:rsidRPr="008E2B72">
        <w:rPr>
          <w:rStyle w:val="normalchar1"/>
          <w:rFonts w:ascii="Calibri" w:hAnsi="Calibri" w:cs="Arial"/>
          <w:sz w:val="22"/>
          <w:szCs w:val="22"/>
        </w:rPr>
        <w:t>prerequisite.</w:t>
      </w:r>
    </w:p>
    <w:p w:rsidR="000C6B44" w:rsidRPr="000C6B44" w:rsidRDefault="000C6B44" w:rsidP="000C6B44">
      <w:pPr>
        <w:pStyle w:val="normal0"/>
        <w:contextualSpacing/>
        <w:jc w:val="both"/>
        <w:rPr>
          <w:rFonts w:ascii="Calibri" w:hAnsi="Calibri"/>
          <w:sz w:val="12"/>
          <w:szCs w:val="12"/>
        </w:rPr>
      </w:pPr>
    </w:p>
    <w:p w:rsidR="0016407F" w:rsidRPr="00D415A4" w:rsidRDefault="0016407F" w:rsidP="00D415A4">
      <w:pPr>
        <w:contextualSpacing/>
        <w:jc w:val="both"/>
        <w:rPr>
          <w:rFonts w:ascii="Calibri" w:hAnsi="Calibri"/>
          <w:sz w:val="22"/>
          <w:szCs w:val="22"/>
        </w:rPr>
      </w:pPr>
      <w:r w:rsidRPr="00D415A4">
        <w:rPr>
          <w:rFonts w:ascii="Calibri" w:hAnsi="Calibri"/>
          <w:b/>
          <w:sz w:val="22"/>
          <w:szCs w:val="22"/>
        </w:rPr>
        <w:t>Co-requisites:</w:t>
      </w:r>
      <w:r w:rsidRPr="00D415A4">
        <w:rPr>
          <w:rFonts w:ascii="Calibri" w:hAnsi="Calibri"/>
          <w:sz w:val="22"/>
          <w:szCs w:val="22"/>
        </w:rPr>
        <w:t xml:space="preserve">  None</w:t>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r>
      <w:r w:rsidRPr="00D415A4">
        <w:rPr>
          <w:rFonts w:ascii="Calibri" w:hAnsi="Calibri"/>
          <w:b/>
          <w:sz w:val="22"/>
          <w:szCs w:val="22"/>
        </w:rPr>
        <w:t>Concurrent Courses:</w:t>
      </w:r>
      <w:r w:rsidRPr="00D415A4">
        <w:rPr>
          <w:rFonts w:ascii="Calibri" w:hAnsi="Calibri"/>
          <w:sz w:val="22"/>
          <w:szCs w:val="22"/>
        </w:rPr>
        <w:t xml:space="preserve">  None</w:t>
      </w:r>
    </w:p>
    <w:p w:rsidR="000C6B44" w:rsidRPr="000C6B44" w:rsidRDefault="000C6B44" w:rsidP="000C6B44">
      <w:pPr>
        <w:pStyle w:val="normal0"/>
        <w:contextualSpacing/>
        <w:jc w:val="both"/>
        <w:rPr>
          <w:rFonts w:ascii="Calibri" w:hAnsi="Calibri"/>
          <w:sz w:val="12"/>
          <w:szCs w:val="12"/>
        </w:rPr>
      </w:pPr>
    </w:p>
    <w:p w:rsidR="00636094" w:rsidRPr="00D415A4" w:rsidRDefault="00D07515" w:rsidP="00D415A4">
      <w:pPr>
        <w:pStyle w:val="normal0"/>
        <w:pBdr>
          <w:bottom w:val="double" w:sz="6" w:space="1" w:color="auto"/>
        </w:pBdr>
        <w:contextualSpacing/>
        <w:jc w:val="both"/>
        <w:rPr>
          <w:rStyle w:val="normalchar1"/>
          <w:rFonts w:ascii="Calibri" w:hAnsi="Calibri" w:cs="Arial"/>
          <w:sz w:val="22"/>
          <w:szCs w:val="22"/>
        </w:rPr>
      </w:pPr>
      <w:r w:rsidRPr="00D415A4">
        <w:rPr>
          <w:rStyle w:val="normalchar1"/>
          <w:rFonts w:ascii="Calibri" w:hAnsi="Calibri" w:cs="Arial"/>
          <w:b/>
          <w:bCs/>
          <w:sz w:val="22"/>
          <w:szCs w:val="22"/>
        </w:rPr>
        <w:t>Course Outline Revision</w:t>
      </w:r>
      <w:r w:rsidR="00636094" w:rsidRPr="00D415A4">
        <w:rPr>
          <w:rStyle w:val="normalchar1"/>
          <w:rFonts w:ascii="Calibri" w:hAnsi="Calibri" w:cs="Arial"/>
          <w:b/>
          <w:bCs/>
          <w:sz w:val="22"/>
          <w:szCs w:val="22"/>
        </w:rPr>
        <w:t xml:space="preserve"> Date:</w:t>
      </w:r>
      <w:r w:rsidR="00636094" w:rsidRPr="00D415A4">
        <w:rPr>
          <w:rStyle w:val="normalchar1"/>
          <w:rFonts w:ascii="Calibri" w:hAnsi="Calibri" w:cs="Arial"/>
          <w:sz w:val="22"/>
          <w:szCs w:val="22"/>
        </w:rPr>
        <w:t xml:space="preserve">  </w:t>
      </w:r>
      <w:r w:rsidR="00FF2F9B" w:rsidRPr="00D415A4">
        <w:rPr>
          <w:rStyle w:val="normalchar1"/>
          <w:rFonts w:ascii="Calibri" w:hAnsi="Calibri" w:cs="Arial"/>
          <w:sz w:val="22"/>
          <w:szCs w:val="22"/>
        </w:rPr>
        <w:t>Fall</w:t>
      </w:r>
      <w:r w:rsidR="00636094" w:rsidRPr="00D415A4">
        <w:rPr>
          <w:rStyle w:val="normalchar1"/>
          <w:rFonts w:ascii="Calibri" w:hAnsi="Calibri" w:cs="Arial"/>
          <w:sz w:val="22"/>
          <w:szCs w:val="22"/>
        </w:rPr>
        <w:t xml:space="preserve"> 2010</w:t>
      </w:r>
    </w:p>
    <w:p w:rsidR="00334AD0" w:rsidRPr="000C6B44" w:rsidRDefault="00334AD0" w:rsidP="00D415A4">
      <w:pPr>
        <w:pStyle w:val="normal0"/>
        <w:pBdr>
          <w:bottom w:val="double" w:sz="6" w:space="1" w:color="auto"/>
        </w:pBdr>
        <w:contextualSpacing/>
        <w:jc w:val="both"/>
        <w:rPr>
          <w:rStyle w:val="normalchar1"/>
          <w:rFonts w:ascii="Calibri" w:hAnsi="Calibri" w:cs="Arial"/>
          <w:sz w:val="12"/>
          <w:szCs w:val="12"/>
        </w:rPr>
      </w:pPr>
    </w:p>
    <w:p w:rsidR="00334AD0" w:rsidRPr="000C6B44" w:rsidRDefault="00334AD0" w:rsidP="00D415A4">
      <w:pPr>
        <w:pStyle w:val="list0020paragraph"/>
        <w:ind w:left="0"/>
        <w:contextualSpacing/>
        <w:jc w:val="both"/>
        <w:rPr>
          <w:rStyle w:val="list0020paragraphchar1"/>
          <w:rFonts w:ascii="Calibri" w:hAnsi="Calibri" w:cs="Arial"/>
          <w:b/>
          <w:bCs/>
          <w:sz w:val="12"/>
          <w:szCs w:val="12"/>
        </w:rPr>
      </w:pPr>
    </w:p>
    <w:p w:rsidR="00FF2F9B" w:rsidRPr="00D415A4" w:rsidRDefault="00636094" w:rsidP="00D415A4">
      <w:pPr>
        <w:pStyle w:val="list0020paragraph"/>
        <w:ind w:left="0"/>
        <w:contextualSpacing/>
        <w:jc w:val="both"/>
        <w:rPr>
          <w:rFonts w:ascii="Calibri" w:hAnsi="Calibri" w:cs="Arial"/>
          <w:sz w:val="22"/>
          <w:szCs w:val="22"/>
        </w:rPr>
      </w:pPr>
      <w:r w:rsidRPr="00D415A4">
        <w:rPr>
          <w:rStyle w:val="list0020paragraphchar1"/>
          <w:rFonts w:ascii="Calibri" w:hAnsi="Calibri" w:cs="Arial"/>
          <w:b/>
          <w:bCs/>
          <w:sz w:val="22"/>
          <w:szCs w:val="22"/>
        </w:rPr>
        <w:t>Course Description</w:t>
      </w:r>
      <w:r w:rsidRPr="00D415A4">
        <w:rPr>
          <w:rStyle w:val="emphasischar1"/>
          <w:rFonts w:ascii="Calibri" w:hAnsi="Calibri" w:cs="Arial"/>
          <w:i w:val="0"/>
          <w:iCs w:val="0"/>
          <w:sz w:val="22"/>
          <w:szCs w:val="22"/>
        </w:rPr>
        <w:t xml:space="preserve">: </w:t>
      </w:r>
      <w:r w:rsidR="00FF78CE" w:rsidRPr="00FF78CE">
        <w:rPr>
          <w:rFonts w:ascii="Calibri" w:hAnsi="Calibri" w:cs="Arial"/>
          <w:sz w:val="22"/>
          <w:szCs w:val="22"/>
        </w:rPr>
        <w:t xml:space="preserve">This course examines the causes of selected </w:t>
      </w:r>
      <w:r w:rsidR="008E2B72">
        <w:rPr>
          <w:rFonts w:ascii="Calibri" w:hAnsi="Calibri" w:cs="Arial"/>
          <w:sz w:val="22"/>
          <w:szCs w:val="22"/>
        </w:rPr>
        <w:t xml:space="preserve">social problems. </w:t>
      </w:r>
      <w:r w:rsidR="00D34F63">
        <w:rPr>
          <w:rFonts w:ascii="Calibri" w:hAnsi="Calibri" w:cs="Arial"/>
          <w:sz w:val="22"/>
          <w:szCs w:val="22"/>
        </w:rPr>
        <w:t xml:space="preserve"> </w:t>
      </w:r>
      <w:r w:rsidR="008E2B72">
        <w:rPr>
          <w:rFonts w:ascii="Calibri" w:hAnsi="Calibri" w:cs="Arial"/>
          <w:sz w:val="22"/>
          <w:szCs w:val="22"/>
        </w:rPr>
        <w:t>N</w:t>
      </w:r>
      <w:r w:rsidR="00FF78CE" w:rsidRPr="00FF78CE">
        <w:rPr>
          <w:rFonts w:ascii="Calibri" w:hAnsi="Calibri" w:cs="Arial"/>
          <w:sz w:val="22"/>
          <w:szCs w:val="22"/>
        </w:rPr>
        <w:t>ational</w:t>
      </w:r>
      <w:r w:rsidR="008E2B72">
        <w:rPr>
          <w:rFonts w:ascii="Calibri" w:hAnsi="Calibri" w:cs="Arial"/>
          <w:sz w:val="22"/>
          <w:szCs w:val="22"/>
        </w:rPr>
        <w:t xml:space="preserve"> and Global</w:t>
      </w:r>
      <w:r w:rsidR="00FF78CE" w:rsidRPr="00FF78CE">
        <w:rPr>
          <w:rFonts w:ascii="Calibri" w:hAnsi="Calibri" w:cs="Arial"/>
          <w:sz w:val="22"/>
          <w:szCs w:val="22"/>
        </w:rPr>
        <w:t xml:space="preserve"> social problems </w:t>
      </w:r>
      <w:r w:rsidR="008E2B72">
        <w:rPr>
          <w:rFonts w:ascii="Calibri" w:hAnsi="Calibri" w:cs="Arial"/>
          <w:sz w:val="22"/>
          <w:szCs w:val="22"/>
        </w:rPr>
        <w:t xml:space="preserve">are examined, </w:t>
      </w:r>
      <w:r w:rsidR="00FF78CE" w:rsidRPr="00FF78CE">
        <w:rPr>
          <w:rFonts w:ascii="Calibri" w:hAnsi="Calibri" w:cs="Arial"/>
          <w:sz w:val="22"/>
          <w:szCs w:val="22"/>
        </w:rPr>
        <w:t>as well as those that affect urban areas.</w:t>
      </w:r>
    </w:p>
    <w:p w:rsidR="00D77964" w:rsidRPr="000C6B44" w:rsidRDefault="00D77964" w:rsidP="00D415A4">
      <w:pPr>
        <w:pStyle w:val="list0020paragraph"/>
        <w:ind w:left="0"/>
        <w:contextualSpacing/>
        <w:jc w:val="both"/>
        <w:rPr>
          <w:rFonts w:ascii="Calibri" w:hAnsi="Calibri" w:cs="Arial"/>
          <w:sz w:val="40"/>
          <w:szCs w:val="40"/>
        </w:rPr>
      </w:pPr>
    </w:p>
    <w:p w:rsidR="000B4C37" w:rsidRDefault="00334AD0" w:rsidP="000B4C37">
      <w:pPr>
        <w:pStyle w:val="BodyText"/>
        <w:jc w:val="both"/>
        <w:rPr>
          <w:rFonts w:ascii="Calibri" w:hAnsi="Calibri"/>
          <w:sz w:val="22"/>
        </w:rPr>
      </w:pPr>
      <w:r w:rsidRPr="00D415A4">
        <w:rPr>
          <w:rFonts w:ascii="Calibri" w:hAnsi="Calibri"/>
          <w:b/>
          <w:sz w:val="22"/>
          <w:szCs w:val="22"/>
        </w:rPr>
        <w:t>General Education Goals</w:t>
      </w:r>
      <w:r w:rsidRPr="00D415A4">
        <w:rPr>
          <w:rFonts w:ascii="Calibri" w:hAnsi="Calibri"/>
          <w:sz w:val="22"/>
          <w:szCs w:val="22"/>
        </w:rPr>
        <w:t xml:space="preserve">: </w:t>
      </w:r>
      <w:r w:rsidR="000B4C37">
        <w:rPr>
          <w:rFonts w:ascii="Calibri" w:hAnsi="Calibri"/>
          <w:sz w:val="22"/>
          <w:szCs w:val="22"/>
        </w:rPr>
        <w:t>SOC 108</w:t>
      </w:r>
      <w:r w:rsidR="000B4C37">
        <w:rPr>
          <w:rFonts w:ascii="Calibri" w:hAnsi="Calibri"/>
          <w:sz w:val="22"/>
        </w:rPr>
        <w:t xml:space="preserve"> is affirmed in the following General Education Foundation Categories:  </w:t>
      </w:r>
      <w:r w:rsidR="000B4C37" w:rsidRPr="00D415A4">
        <w:rPr>
          <w:rFonts w:ascii="Calibri" w:hAnsi="Calibri"/>
          <w:b/>
          <w:sz w:val="22"/>
          <w:szCs w:val="22"/>
        </w:rPr>
        <w:t>Society and Human Behavior</w:t>
      </w:r>
      <w:r w:rsidR="000B4C37">
        <w:rPr>
          <w:rFonts w:ascii="Calibri" w:hAnsi="Calibri"/>
          <w:sz w:val="22"/>
        </w:rPr>
        <w:t xml:space="preserve"> and </w:t>
      </w:r>
      <w:r w:rsidR="000B4C37" w:rsidRPr="00CB7D5F">
        <w:rPr>
          <w:rFonts w:ascii="Calibri" w:hAnsi="Calibri"/>
          <w:b/>
          <w:sz w:val="22"/>
        </w:rPr>
        <w:t>Global and Cultural Awareness of Diversity</w:t>
      </w:r>
      <w:r w:rsidR="000B4C37">
        <w:rPr>
          <w:rFonts w:ascii="Calibri" w:hAnsi="Calibri"/>
          <w:sz w:val="22"/>
        </w:rPr>
        <w:t>.  The corresponding General Education Goals are respectively as follows:</w:t>
      </w:r>
      <w:r w:rsidR="000B4C37" w:rsidRPr="000B4C37">
        <w:rPr>
          <w:rFonts w:ascii="Calibri" w:hAnsi="Calibri"/>
          <w:sz w:val="22"/>
          <w:szCs w:val="22"/>
        </w:rPr>
        <w:t xml:space="preserve"> </w:t>
      </w:r>
      <w:r w:rsidR="000B4C37" w:rsidRPr="00D415A4">
        <w:rPr>
          <w:rFonts w:ascii="Calibri" w:hAnsi="Calibri"/>
          <w:sz w:val="22"/>
          <w:szCs w:val="22"/>
        </w:rPr>
        <w:t>Students will use social science theories and concepts to analyze human behavior and social and political institutions and to act as responsible citizens</w:t>
      </w:r>
      <w:r w:rsidR="000B4C37">
        <w:rPr>
          <w:rFonts w:ascii="Calibri" w:hAnsi="Calibri"/>
          <w:sz w:val="22"/>
        </w:rPr>
        <w:t xml:space="preserve">; and </w:t>
      </w:r>
      <w:r w:rsidR="000B4C37" w:rsidRPr="00FC53D9">
        <w:rPr>
          <w:rFonts w:ascii="Calibri" w:hAnsi="Calibri"/>
          <w:sz w:val="22"/>
        </w:rPr>
        <w:t xml:space="preserve">Students will </w:t>
      </w:r>
      <w:r w:rsidR="000B4C37">
        <w:rPr>
          <w:rFonts w:ascii="Calibri" w:hAnsi="Calibri"/>
          <w:sz w:val="22"/>
        </w:rPr>
        <w:t>understand</w:t>
      </w:r>
      <w:r w:rsidR="000B4C37" w:rsidRPr="00FC53D9">
        <w:rPr>
          <w:rFonts w:ascii="Calibri" w:hAnsi="Calibri"/>
          <w:sz w:val="22"/>
        </w:rPr>
        <w:t xml:space="preserve"> the </w:t>
      </w:r>
      <w:r w:rsidR="000B4C37">
        <w:rPr>
          <w:rFonts w:ascii="Calibri" w:hAnsi="Calibri"/>
          <w:sz w:val="22"/>
        </w:rPr>
        <w:t>importance</w:t>
      </w:r>
      <w:r w:rsidR="000B4C37" w:rsidRPr="00FC53D9">
        <w:rPr>
          <w:rFonts w:ascii="Calibri" w:hAnsi="Calibri"/>
          <w:sz w:val="22"/>
        </w:rPr>
        <w:t xml:space="preserve"> of </w:t>
      </w:r>
      <w:r w:rsidR="000B4C37">
        <w:rPr>
          <w:rFonts w:ascii="Calibri" w:hAnsi="Calibri"/>
          <w:sz w:val="22"/>
        </w:rPr>
        <w:t>global perspective</w:t>
      </w:r>
      <w:r w:rsidR="000B4C37" w:rsidRPr="00FC53D9">
        <w:rPr>
          <w:rFonts w:ascii="Calibri" w:hAnsi="Calibri"/>
          <w:sz w:val="22"/>
        </w:rPr>
        <w:t xml:space="preserve"> and culturally diverse peoples. </w:t>
      </w:r>
    </w:p>
    <w:p w:rsidR="000C6B44" w:rsidRPr="000C6B44" w:rsidRDefault="000C6B44" w:rsidP="000C6B44">
      <w:pPr>
        <w:pStyle w:val="list0020paragraph"/>
        <w:ind w:left="0"/>
        <w:contextualSpacing/>
        <w:jc w:val="both"/>
        <w:rPr>
          <w:rFonts w:ascii="Calibri" w:hAnsi="Calibri" w:cs="Arial"/>
          <w:sz w:val="40"/>
          <w:szCs w:val="40"/>
        </w:rPr>
      </w:pPr>
    </w:p>
    <w:p w:rsidR="00636094" w:rsidRPr="00D415A4" w:rsidRDefault="00636094" w:rsidP="00D415A4">
      <w:pPr>
        <w:pStyle w:val="normal0"/>
        <w:contextualSpacing/>
        <w:jc w:val="both"/>
        <w:rPr>
          <w:rStyle w:val="normalchar1"/>
          <w:rFonts w:ascii="Calibri" w:hAnsi="Calibri" w:cs="Arial"/>
          <w:sz w:val="22"/>
          <w:szCs w:val="22"/>
        </w:rPr>
      </w:pPr>
      <w:r w:rsidRPr="00D415A4">
        <w:rPr>
          <w:rStyle w:val="normalchar1"/>
          <w:rFonts w:ascii="Calibri" w:hAnsi="Calibri" w:cs="Arial"/>
          <w:b/>
          <w:bCs/>
          <w:sz w:val="22"/>
          <w:szCs w:val="22"/>
        </w:rPr>
        <w:t xml:space="preserve">Course Goals: </w:t>
      </w:r>
      <w:r w:rsidRPr="00D415A4">
        <w:rPr>
          <w:rStyle w:val="normalchar1"/>
          <w:rFonts w:ascii="Calibri" w:hAnsi="Calibri" w:cs="Arial"/>
          <w:sz w:val="22"/>
          <w:szCs w:val="22"/>
        </w:rPr>
        <w:t>Upon successful completion of this course, students should be able to do the following:</w:t>
      </w:r>
    </w:p>
    <w:p w:rsidR="00334AD0" w:rsidRPr="00045B56" w:rsidRDefault="00334AD0" w:rsidP="00D415A4">
      <w:pPr>
        <w:pStyle w:val="normal0"/>
        <w:contextualSpacing/>
        <w:jc w:val="both"/>
        <w:rPr>
          <w:rFonts w:ascii="Calibri" w:hAnsi="Calibri"/>
          <w:sz w:val="12"/>
          <w:szCs w:val="12"/>
        </w:rPr>
      </w:pPr>
    </w:p>
    <w:p w:rsidR="00BD67DA" w:rsidRDefault="00BD67DA" w:rsidP="00045B56">
      <w:pPr>
        <w:pStyle w:val="normal0"/>
        <w:numPr>
          <w:ilvl w:val="0"/>
          <w:numId w:val="6"/>
        </w:numPr>
        <w:ind w:left="360"/>
        <w:contextualSpacing/>
        <w:jc w:val="both"/>
        <w:rPr>
          <w:rStyle w:val="normalchar1"/>
          <w:rFonts w:ascii="Calibri" w:hAnsi="Calibri" w:cs="Arial"/>
          <w:sz w:val="22"/>
          <w:szCs w:val="22"/>
        </w:rPr>
      </w:pPr>
      <w:r>
        <w:rPr>
          <w:rStyle w:val="normalchar1"/>
          <w:rFonts w:ascii="Calibri" w:hAnsi="Calibri" w:cs="Arial"/>
          <w:sz w:val="22"/>
          <w:szCs w:val="22"/>
        </w:rPr>
        <w:t>identify the basic approaches used in studying social problems sociologically;</w:t>
      </w:r>
    </w:p>
    <w:p w:rsidR="00045B56" w:rsidRPr="00045B56" w:rsidRDefault="00045B56" w:rsidP="00A62715">
      <w:pPr>
        <w:pStyle w:val="normal0"/>
        <w:contextualSpacing/>
        <w:jc w:val="both"/>
        <w:rPr>
          <w:rStyle w:val="normalchar1"/>
          <w:rFonts w:ascii="Calibri" w:hAnsi="Calibri" w:cs="Arial"/>
          <w:sz w:val="12"/>
          <w:szCs w:val="12"/>
        </w:rPr>
      </w:pPr>
    </w:p>
    <w:p w:rsidR="00C769F5" w:rsidRDefault="0093621C" w:rsidP="00045B56">
      <w:pPr>
        <w:pStyle w:val="normal0"/>
        <w:numPr>
          <w:ilvl w:val="0"/>
          <w:numId w:val="6"/>
        </w:numPr>
        <w:ind w:left="360"/>
        <w:contextualSpacing/>
        <w:jc w:val="both"/>
        <w:rPr>
          <w:rStyle w:val="normalchar1"/>
          <w:rFonts w:ascii="Calibri" w:hAnsi="Calibri" w:cs="Arial"/>
          <w:sz w:val="22"/>
          <w:szCs w:val="22"/>
        </w:rPr>
      </w:pPr>
      <w:r>
        <w:rPr>
          <w:rFonts w:ascii="Calibri" w:hAnsi="Calibri" w:cs="Arial"/>
          <w:sz w:val="22"/>
          <w:szCs w:val="22"/>
        </w:rPr>
        <w:t>identify the social institutions in which social problems are found</w:t>
      </w:r>
      <w:r w:rsidR="00E953AA">
        <w:rPr>
          <w:rFonts w:ascii="Calibri" w:hAnsi="Calibri" w:cs="Arial"/>
          <w:sz w:val="22"/>
          <w:szCs w:val="22"/>
        </w:rPr>
        <w:t>;</w:t>
      </w:r>
    </w:p>
    <w:p w:rsidR="00045B56" w:rsidRPr="00045B56" w:rsidRDefault="00045B56" w:rsidP="00045B56">
      <w:pPr>
        <w:pStyle w:val="normal0"/>
        <w:ind w:left="360"/>
        <w:contextualSpacing/>
        <w:jc w:val="both"/>
        <w:rPr>
          <w:rStyle w:val="normalchar1"/>
          <w:rFonts w:ascii="Calibri" w:hAnsi="Calibri" w:cs="Arial"/>
          <w:sz w:val="12"/>
          <w:szCs w:val="12"/>
        </w:rPr>
      </w:pPr>
    </w:p>
    <w:p w:rsidR="00C769F5" w:rsidRDefault="00E953AA" w:rsidP="00045B56">
      <w:pPr>
        <w:pStyle w:val="normal0"/>
        <w:numPr>
          <w:ilvl w:val="0"/>
          <w:numId w:val="6"/>
        </w:numPr>
        <w:ind w:left="360"/>
        <w:contextualSpacing/>
        <w:jc w:val="both"/>
        <w:rPr>
          <w:rFonts w:ascii="Calibri" w:hAnsi="Calibri" w:cs="Arial"/>
          <w:sz w:val="22"/>
          <w:szCs w:val="22"/>
        </w:rPr>
      </w:pPr>
      <w:r>
        <w:rPr>
          <w:rFonts w:ascii="Calibri" w:hAnsi="Calibri" w:cs="Arial"/>
          <w:sz w:val="22"/>
          <w:szCs w:val="22"/>
        </w:rPr>
        <w:t xml:space="preserve">compare and contrast </w:t>
      </w:r>
      <w:r w:rsidR="0093621C">
        <w:rPr>
          <w:rFonts w:ascii="Calibri" w:hAnsi="Calibri" w:cs="Arial"/>
          <w:sz w:val="22"/>
          <w:szCs w:val="22"/>
        </w:rPr>
        <w:t>the various types of social inequality</w:t>
      </w:r>
      <w:r>
        <w:rPr>
          <w:rFonts w:ascii="Calibri" w:hAnsi="Calibri" w:cs="Arial"/>
          <w:sz w:val="22"/>
          <w:szCs w:val="22"/>
        </w:rPr>
        <w:t>;</w:t>
      </w:r>
    </w:p>
    <w:p w:rsidR="00045B56" w:rsidRPr="00045B56" w:rsidRDefault="00045B56" w:rsidP="00045B56">
      <w:pPr>
        <w:pStyle w:val="normal0"/>
        <w:ind w:left="360"/>
        <w:contextualSpacing/>
        <w:jc w:val="both"/>
        <w:rPr>
          <w:rFonts w:ascii="Calibri" w:hAnsi="Calibri" w:cs="Arial"/>
          <w:sz w:val="12"/>
          <w:szCs w:val="12"/>
        </w:rPr>
      </w:pPr>
    </w:p>
    <w:p w:rsidR="009F102F" w:rsidRDefault="009F102F" w:rsidP="00045B56">
      <w:pPr>
        <w:pStyle w:val="normal0"/>
        <w:numPr>
          <w:ilvl w:val="0"/>
          <w:numId w:val="6"/>
        </w:numPr>
        <w:ind w:left="360"/>
        <w:contextualSpacing/>
        <w:jc w:val="both"/>
        <w:rPr>
          <w:rFonts w:ascii="Calibri" w:hAnsi="Calibri" w:cs="Arial"/>
          <w:sz w:val="22"/>
          <w:szCs w:val="22"/>
        </w:rPr>
      </w:pPr>
      <w:r w:rsidRPr="00D415A4">
        <w:rPr>
          <w:rFonts w:ascii="Calibri" w:hAnsi="Calibri" w:cs="Arial"/>
          <w:sz w:val="22"/>
          <w:szCs w:val="22"/>
        </w:rPr>
        <w:t xml:space="preserve">analyze and evaluate </w:t>
      </w:r>
      <w:r w:rsidR="00271558">
        <w:rPr>
          <w:rFonts w:ascii="Calibri" w:hAnsi="Calibri" w:cs="Arial"/>
          <w:sz w:val="22"/>
          <w:szCs w:val="22"/>
        </w:rPr>
        <w:t>how social inequalities</w:t>
      </w:r>
      <w:r w:rsidR="0093621C">
        <w:rPr>
          <w:rFonts w:ascii="Calibri" w:hAnsi="Calibri" w:cs="Arial"/>
          <w:sz w:val="22"/>
          <w:szCs w:val="22"/>
        </w:rPr>
        <w:t xml:space="preserve"> impact social institutions</w:t>
      </w:r>
      <w:r w:rsidR="00E953AA">
        <w:rPr>
          <w:rFonts w:ascii="Calibri" w:hAnsi="Calibri" w:cs="Arial"/>
          <w:sz w:val="22"/>
          <w:szCs w:val="22"/>
        </w:rPr>
        <w:t>;</w:t>
      </w:r>
      <w:r w:rsidRPr="00D415A4">
        <w:rPr>
          <w:rFonts w:ascii="Calibri" w:hAnsi="Calibri" w:cs="Arial"/>
          <w:sz w:val="22"/>
          <w:szCs w:val="22"/>
        </w:rPr>
        <w:t xml:space="preserve"> </w:t>
      </w:r>
      <w:r w:rsidR="00E953AA">
        <w:rPr>
          <w:rFonts w:ascii="Calibri" w:hAnsi="Calibri" w:cs="Arial"/>
          <w:sz w:val="22"/>
          <w:szCs w:val="22"/>
        </w:rPr>
        <w:t>and</w:t>
      </w:r>
    </w:p>
    <w:p w:rsidR="00045B56" w:rsidRPr="00045B56" w:rsidRDefault="00045B56" w:rsidP="00045B56">
      <w:pPr>
        <w:pStyle w:val="normal0"/>
        <w:ind w:left="360"/>
        <w:contextualSpacing/>
        <w:jc w:val="both"/>
        <w:rPr>
          <w:rFonts w:ascii="Calibri" w:hAnsi="Calibri" w:cs="Arial"/>
          <w:sz w:val="12"/>
          <w:szCs w:val="12"/>
        </w:rPr>
      </w:pPr>
    </w:p>
    <w:p w:rsidR="00AC11E7" w:rsidRPr="00D415A4" w:rsidRDefault="00E953AA" w:rsidP="00045B56">
      <w:pPr>
        <w:pStyle w:val="normal0"/>
        <w:numPr>
          <w:ilvl w:val="0"/>
          <w:numId w:val="6"/>
        </w:numPr>
        <w:ind w:left="360"/>
        <w:contextualSpacing/>
        <w:jc w:val="both"/>
        <w:rPr>
          <w:rFonts w:ascii="Calibri" w:hAnsi="Calibri" w:cs="Arial"/>
          <w:sz w:val="22"/>
          <w:szCs w:val="22"/>
        </w:rPr>
      </w:pPr>
      <w:r>
        <w:rPr>
          <w:rFonts w:ascii="Calibri" w:hAnsi="Calibri" w:cs="Arial"/>
          <w:sz w:val="22"/>
          <w:szCs w:val="22"/>
        </w:rPr>
        <w:t>c</w:t>
      </w:r>
      <w:r w:rsidR="00AC11E7" w:rsidRPr="00D415A4">
        <w:rPr>
          <w:rFonts w:ascii="Calibri" w:hAnsi="Calibri" w:cs="Arial"/>
          <w:sz w:val="22"/>
          <w:szCs w:val="22"/>
        </w:rPr>
        <w:t xml:space="preserve">ompare </w:t>
      </w:r>
      <w:r w:rsidR="0093621C">
        <w:rPr>
          <w:rFonts w:ascii="Calibri" w:hAnsi="Calibri" w:cs="Arial"/>
          <w:sz w:val="22"/>
          <w:szCs w:val="22"/>
        </w:rPr>
        <w:t>and contrast global social problems to domestic social</w:t>
      </w:r>
      <w:r w:rsidR="00271558">
        <w:rPr>
          <w:rFonts w:ascii="Calibri" w:hAnsi="Calibri" w:cs="Arial"/>
          <w:sz w:val="22"/>
          <w:szCs w:val="22"/>
        </w:rPr>
        <w:t xml:space="preserve"> problems</w:t>
      </w:r>
      <w:r w:rsidR="00AC11E7" w:rsidRPr="00D415A4">
        <w:rPr>
          <w:rFonts w:ascii="Calibri" w:hAnsi="Calibri" w:cs="Arial"/>
          <w:sz w:val="22"/>
          <w:szCs w:val="22"/>
        </w:rPr>
        <w:t>.</w:t>
      </w:r>
    </w:p>
    <w:p w:rsidR="000C6B44" w:rsidRPr="000C6B44" w:rsidRDefault="000C6B44" w:rsidP="000C6B44">
      <w:pPr>
        <w:pStyle w:val="list0020paragraph"/>
        <w:ind w:left="0"/>
        <w:contextualSpacing/>
        <w:jc w:val="both"/>
        <w:rPr>
          <w:rFonts w:ascii="Calibri" w:hAnsi="Calibri" w:cs="Arial"/>
          <w:sz w:val="40"/>
          <w:szCs w:val="40"/>
        </w:rPr>
      </w:pPr>
    </w:p>
    <w:p w:rsidR="00636094" w:rsidRDefault="00636094" w:rsidP="00D77842">
      <w:pPr>
        <w:pStyle w:val="normal0"/>
        <w:contextualSpacing/>
        <w:jc w:val="both"/>
        <w:rPr>
          <w:rStyle w:val="normalchar1"/>
          <w:rFonts w:ascii="Calibri" w:hAnsi="Calibri"/>
          <w:sz w:val="22"/>
        </w:rPr>
      </w:pPr>
      <w:r w:rsidRPr="00D415A4">
        <w:rPr>
          <w:rStyle w:val="normalchar1"/>
          <w:rFonts w:ascii="Calibri" w:hAnsi="Calibri" w:cs="Arial"/>
          <w:b/>
          <w:bCs/>
          <w:sz w:val="22"/>
          <w:szCs w:val="22"/>
        </w:rPr>
        <w:t>Measurable Course Performance Objectives (MPOs)</w:t>
      </w:r>
      <w:r w:rsidRPr="00D415A4">
        <w:rPr>
          <w:rStyle w:val="normalchar1"/>
          <w:rFonts w:ascii="Calibri" w:hAnsi="Calibri" w:cs="Arial"/>
          <w:sz w:val="22"/>
          <w:szCs w:val="22"/>
        </w:rPr>
        <w:t>: Upon successful completion of this course, students should specifically be able to do the following:</w:t>
      </w:r>
    </w:p>
    <w:p w:rsidR="00E953AA" w:rsidRPr="00D415A4" w:rsidRDefault="00E953AA" w:rsidP="00D77842">
      <w:pPr>
        <w:pStyle w:val="normal0"/>
        <w:contextualSpacing/>
        <w:jc w:val="both"/>
        <w:rPr>
          <w:rFonts w:ascii="Calibri" w:hAnsi="Calibri"/>
          <w:sz w:val="22"/>
          <w:szCs w:val="22"/>
        </w:rPr>
      </w:pPr>
    </w:p>
    <w:p w:rsidR="00E953AA" w:rsidRDefault="00D77842" w:rsidP="00D77842">
      <w:pPr>
        <w:numPr>
          <w:ilvl w:val="0"/>
          <w:numId w:val="7"/>
        </w:numPr>
        <w:contextualSpacing/>
        <w:jc w:val="both"/>
        <w:rPr>
          <w:rFonts w:ascii="Calibri" w:hAnsi="Calibri"/>
          <w:sz w:val="22"/>
        </w:rPr>
      </w:pPr>
      <w:r>
        <w:rPr>
          <w:rStyle w:val="normalchar1"/>
          <w:rFonts w:ascii="Calibri" w:hAnsi="Calibri" w:cs="Arial"/>
          <w:sz w:val="22"/>
          <w:szCs w:val="22"/>
        </w:rPr>
        <w:t>I</w:t>
      </w:r>
      <w:r w:rsidR="001B3676">
        <w:rPr>
          <w:rStyle w:val="normalchar1"/>
          <w:rFonts w:ascii="Calibri" w:hAnsi="Calibri" w:cs="Arial"/>
          <w:sz w:val="22"/>
          <w:szCs w:val="22"/>
        </w:rPr>
        <w:t>dentify the basic approaches used in studying social problems sociologically</w:t>
      </w:r>
      <w:r w:rsidR="00E953AA">
        <w:rPr>
          <w:rFonts w:ascii="Calibri" w:hAnsi="Calibri" w:cstheme="majorHAnsi"/>
          <w:bCs/>
          <w:sz w:val="22"/>
          <w:szCs w:val="22"/>
        </w:rPr>
        <w:t>:</w:t>
      </w:r>
    </w:p>
    <w:p w:rsidR="006C2173" w:rsidRPr="00E953AA" w:rsidRDefault="000800D2" w:rsidP="00D77842">
      <w:pPr>
        <w:ind w:left="360"/>
        <w:contextualSpacing/>
        <w:jc w:val="both"/>
        <w:rPr>
          <w:rFonts w:ascii="Calibri" w:hAnsi="Calibri" w:cstheme="majorHAnsi"/>
          <w:bCs/>
          <w:sz w:val="12"/>
          <w:szCs w:val="12"/>
        </w:rPr>
      </w:pPr>
      <w:r w:rsidRPr="00E953AA">
        <w:rPr>
          <w:rFonts w:ascii="Calibri" w:hAnsi="Calibri" w:cstheme="majorHAnsi"/>
          <w:bCs/>
          <w:sz w:val="12"/>
          <w:szCs w:val="12"/>
        </w:rPr>
        <w:t> </w:t>
      </w:r>
    </w:p>
    <w:p w:rsidR="006C2173" w:rsidRPr="00A62715" w:rsidRDefault="00E953AA" w:rsidP="00D77842">
      <w:pPr>
        <w:numPr>
          <w:ilvl w:val="1"/>
          <w:numId w:val="9"/>
        </w:numPr>
        <w:contextualSpacing/>
        <w:jc w:val="both"/>
        <w:rPr>
          <w:rFonts w:ascii="Calibri" w:hAnsi="Calibri"/>
          <w:i/>
          <w:sz w:val="22"/>
        </w:rPr>
      </w:pPr>
      <w:r w:rsidRPr="00A62715">
        <w:rPr>
          <w:rFonts w:ascii="Calibri" w:hAnsi="Calibri" w:cstheme="majorHAnsi"/>
          <w:i/>
          <w:sz w:val="22"/>
          <w:szCs w:val="22"/>
        </w:rPr>
        <w:t>a</w:t>
      </w:r>
      <w:r w:rsidR="006C2173" w:rsidRPr="00A62715">
        <w:rPr>
          <w:rFonts w:ascii="Calibri" w:hAnsi="Calibri" w:cstheme="majorHAnsi"/>
          <w:i/>
          <w:sz w:val="22"/>
          <w:szCs w:val="22"/>
        </w:rPr>
        <w:t>rticulate</w:t>
      </w:r>
      <w:r w:rsidR="006C2173" w:rsidRPr="00A62715">
        <w:rPr>
          <w:rFonts w:ascii="Calibri" w:hAnsi="Calibri"/>
          <w:i/>
          <w:sz w:val="22"/>
        </w:rPr>
        <w:t xml:space="preserve"> the three major </w:t>
      </w:r>
      <w:r w:rsidRPr="00A62715">
        <w:rPr>
          <w:rFonts w:ascii="Calibri" w:hAnsi="Calibri" w:cstheme="majorHAnsi"/>
          <w:i/>
          <w:sz w:val="22"/>
          <w:szCs w:val="22"/>
        </w:rPr>
        <w:t xml:space="preserve">sociological </w:t>
      </w:r>
      <w:r w:rsidR="00D02414" w:rsidRPr="00A62715">
        <w:rPr>
          <w:rFonts w:ascii="Calibri" w:hAnsi="Calibri"/>
          <w:i/>
          <w:sz w:val="22"/>
        </w:rPr>
        <w:t>approaches to social problems</w:t>
      </w:r>
      <w:r w:rsidRPr="00A62715">
        <w:rPr>
          <w:rFonts w:ascii="Calibri" w:hAnsi="Calibri" w:cstheme="majorHAnsi"/>
          <w:i/>
          <w:sz w:val="22"/>
          <w:szCs w:val="22"/>
        </w:rPr>
        <w:t>:</w:t>
      </w:r>
      <w:r w:rsidR="006C2173" w:rsidRPr="00A62715">
        <w:rPr>
          <w:rFonts w:ascii="Calibri" w:hAnsi="Calibri"/>
          <w:i/>
          <w:sz w:val="22"/>
        </w:rPr>
        <w:t xml:space="preserve"> Structural Functi</w:t>
      </w:r>
      <w:r w:rsidRPr="00A62715">
        <w:rPr>
          <w:rFonts w:ascii="Calibri" w:hAnsi="Calibri"/>
          <w:i/>
          <w:sz w:val="22"/>
        </w:rPr>
        <w:t>onal,</w:t>
      </w:r>
      <w:r w:rsidR="00D02414" w:rsidRPr="00A62715">
        <w:rPr>
          <w:rFonts w:ascii="Calibri" w:hAnsi="Calibri"/>
          <w:i/>
          <w:sz w:val="22"/>
        </w:rPr>
        <w:t xml:space="preserve"> Social Conflict </w:t>
      </w:r>
      <w:r w:rsidRPr="00A62715">
        <w:rPr>
          <w:rFonts w:ascii="Calibri" w:hAnsi="Calibri"/>
          <w:i/>
          <w:sz w:val="22"/>
        </w:rPr>
        <w:t xml:space="preserve"> and Symbolic Interaction</w:t>
      </w:r>
      <w:r w:rsidRPr="00A62715">
        <w:rPr>
          <w:rFonts w:ascii="Calibri" w:hAnsi="Calibri" w:cstheme="majorHAnsi"/>
          <w:i/>
          <w:sz w:val="22"/>
          <w:szCs w:val="22"/>
        </w:rPr>
        <w:t>;</w:t>
      </w:r>
    </w:p>
    <w:p w:rsidR="006C2173" w:rsidRPr="00A62715" w:rsidRDefault="00E953AA" w:rsidP="00D77842">
      <w:pPr>
        <w:numPr>
          <w:ilvl w:val="1"/>
          <w:numId w:val="9"/>
        </w:numPr>
        <w:contextualSpacing/>
        <w:jc w:val="both"/>
        <w:rPr>
          <w:rFonts w:ascii="Calibri" w:hAnsi="Calibri"/>
          <w:i/>
          <w:sz w:val="22"/>
        </w:rPr>
      </w:pPr>
      <w:r w:rsidRPr="00A62715">
        <w:rPr>
          <w:rFonts w:ascii="Calibri" w:hAnsi="Calibri" w:cstheme="majorHAnsi"/>
          <w:i/>
          <w:sz w:val="22"/>
          <w:szCs w:val="22"/>
        </w:rPr>
        <w:t>explain</w:t>
      </w:r>
      <w:r w:rsidRPr="00A62715">
        <w:rPr>
          <w:rFonts w:ascii="Calibri" w:hAnsi="Calibri"/>
          <w:i/>
          <w:sz w:val="22"/>
        </w:rPr>
        <w:t xml:space="preserve"> </w:t>
      </w:r>
      <w:r w:rsidR="00A62715" w:rsidRPr="00A62715">
        <w:rPr>
          <w:rFonts w:ascii="Calibri" w:hAnsi="Calibri"/>
          <w:i/>
          <w:sz w:val="22"/>
        </w:rPr>
        <w:t xml:space="preserve">why </w:t>
      </w:r>
      <w:r w:rsidR="006C2173" w:rsidRPr="00A62715">
        <w:rPr>
          <w:rFonts w:ascii="Calibri" w:hAnsi="Calibri"/>
          <w:i/>
          <w:sz w:val="22"/>
        </w:rPr>
        <w:t xml:space="preserve"> the concept </w:t>
      </w:r>
      <w:r w:rsidRPr="00A62715">
        <w:rPr>
          <w:rFonts w:ascii="Calibri" w:hAnsi="Calibri"/>
          <w:i/>
          <w:sz w:val="22"/>
        </w:rPr>
        <w:t>of the sociological imagination</w:t>
      </w:r>
      <w:r w:rsidR="00A62715" w:rsidRPr="00A62715">
        <w:rPr>
          <w:rFonts w:ascii="Calibri" w:hAnsi="Calibri"/>
          <w:i/>
          <w:sz w:val="22"/>
        </w:rPr>
        <w:t xml:space="preserve"> is relevant to the study of social problems</w:t>
      </w:r>
      <w:r w:rsidRPr="00A62715">
        <w:rPr>
          <w:rFonts w:ascii="Calibri" w:hAnsi="Calibri" w:cstheme="majorHAnsi"/>
          <w:i/>
          <w:sz w:val="22"/>
          <w:szCs w:val="22"/>
        </w:rPr>
        <w:t>;</w:t>
      </w:r>
      <w:r w:rsidRPr="00A62715">
        <w:rPr>
          <w:rFonts w:ascii="Calibri" w:hAnsi="Calibri" w:cstheme="majorHAnsi"/>
          <w:sz w:val="22"/>
          <w:szCs w:val="22"/>
        </w:rPr>
        <w:t xml:space="preserve"> and</w:t>
      </w:r>
    </w:p>
    <w:p w:rsidR="00A62715" w:rsidRPr="00A62715" w:rsidRDefault="00D77842" w:rsidP="00D77842">
      <w:pPr>
        <w:numPr>
          <w:ilvl w:val="1"/>
          <w:numId w:val="9"/>
        </w:numPr>
        <w:contextualSpacing/>
        <w:jc w:val="both"/>
        <w:rPr>
          <w:rFonts w:ascii="Calibri" w:hAnsi="Calibri"/>
          <w:i/>
          <w:sz w:val="22"/>
        </w:rPr>
      </w:pPr>
      <w:r>
        <w:rPr>
          <w:rFonts w:ascii="Calibri" w:hAnsi="Calibri" w:cstheme="majorHAnsi"/>
          <w:i/>
          <w:sz w:val="22"/>
          <w:szCs w:val="22"/>
        </w:rPr>
        <w:t>discuss</w:t>
      </w:r>
      <w:r w:rsidR="00A62715" w:rsidRPr="00A62715">
        <w:rPr>
          <w:rFonts w:ascii="Calibri" w:hAnsi="Calibri" w:cstheme="majorHAnsi"/>
          <w:i/>
          <w:sz w:val="22"/>
          <w:szCs w:val="22"/>
        </w:rPr>
        <w:t xml:space="preserve"> what it mean</w:t>
      </w:r>
      <w:r>
        <w:rPr>
          <w:rFonts w:ascii="Calibri" w:hAnsi="Calibri" w:cstheme="majorHAnsi"/>
          <w:i/>
          <w:sz w:val="22"/>
          <w:szCs w:val="22"/>
        </w:rPr>
        <w:t>s to construct a social problem</w:t>
      </w:r>
    </w:p>
    <w:p w:rsidR="00E953AA" w:rsidRDefault="000C6B44" w:rsidP="000C6B44">
      <w:pPr>
        <w:tabs>
          <w:tab w:val="left" w:pos="3600"/>
        </w:tabs>
        <w:contextualSpacing/>
        <w:jc w:val="both"/>
        <w:rPr>
          <w:rFonts w:ascii="Calibri" w:hAnsi="Calibri"/>
          <w:i/>
          <w:sz w:val="22"/>
        </w:rPr>
      </w:pPr>
      <w:r w:rsidRPr="00D415A4">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D415A4">
        <w:rPr>
          <w:rStyle w:val="normalchar1"/>
          <w:rFonts w:ascii="Calibri" w:hAnsi="Calibri" w:cs="Arial"/>
          <w:sz w:val="22"/>
          <w:szCs w:val="22"/>
        </w:rPr>
        <w:t>:</w:t>
      </w:r>
      <w:r w:rsidR="00A62715">
        <w:rPr>
          <w:rFonts w:ascii="Calibri" w:hAnsi="Calibri"/>
          <w:i/>
          <w:sz w:val="22"/>
        </w:rPr>
        <w:tab/>
      </w:r>
    </w:p>
    <w:p w:rsidR="000C6B44" w:rsidRPr="00A62715" w:rsidRDefault="000C6B44" w:rsidP="000C6B44">
      <w:pPr>
        <w:tabs>
          <w:tab w:val="left" w:pos="3600"/>
        </w:tabs>
        <w:contextualSpacing/>
        <w:jc w:val="both"/>
        <w:rPr>
          <w:rFonts w:ascii="Calibri" w:hAnsi="Calibri"/>
          <w:i/>
          <w:sz w:val="22"/>
        </w:rPr>
      </w:pPr>
    </w:p>
    <w:p w:rsidR="006C2173" w:rsidRDefault="00D77842" w:rsidP="00D77842">
      <w:pPr>
        <w:numPr>
          <w:ilvl w:val="0"/>
          <w:numId w:val="7"/>
        </w:numPr>
        <w:contextualSpacing/>
        <w:jc w:val="both"/>
        <w:rPr>
          <w:rFonts w:ascii="Calibri" w:hAnsi="Calibri"/>
          <w:sz w:val="22"/>
        </w:rPr>
      </w:pPr>
      <w:r>
        <w:rPr>
          <w:rFonts w:ascii="Calibri" w:hAnsi="Calibri" w:cs="Arial"/>
          <w:sz w:val="22"/>
          <w:szCs w:val="22"/>
        </w:rPr>
        <w:t>I</w:t>
      </w:r>
      <w:r w:rsidR="00A62715">
        <w:rPr>
          <w:rFonts w:ascii="Calibri" w:hAnsi="Calibri" w:cs="Arial"/>
          <w:sz w:val="22"/>
          <w:szCs w:val="22"/>
        </w:rPr>
        <w:t>dentify the social institutions in which social problems are found</w:t>
      </w:r>
      <w:r w:rsidR="00E953AA">
        <w:rPr>
          <w:rFonts w:ascii="Calibri" w:hAnsi="Calibri" w:cs="Arial"/>
          <w:sz w:val="22"/>
          <w:szCs w:val="22"/>
        </w:rPr>
        <w:t>:</w:t>
      </w:r>
      <w:r w:rsidR="009B162C" w:rsidRPr="00E953AA">
        <w:rPr>
          <w:rFonts w:ascii="Calibri" w:hAnsi="Calibri"/>
          <w:sz w:val="22"/>
        </w:rPr>
        <w:t> </w:t>
      </w:r>
    </w:p>
    <w:p w:rsidR="00E953AA" w:rsidRPr="00E953AA" w:rsidRDefault="00E953AA" w:rsidP="00D77842">
      <w:pPr>
        <w:ind w:left="360"/>
        <w:contextualSpacing/>
        <w:jc w:val="both"/>
        <w:rPr>
          <w:rFonts w:ascii="Calibri" w:hAnsi="Calibri" w:cstheme="majorHAnsi"/>
          <w:bCs/>
          <w:sz w:val="12"/>
          <w:szCs w:val="12"/>
        </w:rPr>
      </w:pPr>
    </w:p>
    <w:p w:rsidR="006C2173" w:rsidRPr="00E33066" w:rsidRDefault="00AD43E4" w:rsidP="00D77842">
      <w:pPr>
        <w:numPr>
          <w:ilvl w:val="1"/>
          <w:numId w:val="10"/>
        </w:numPr>
        <w:contextualSpacing/>
        <w:jc w:val="both"/>
        <w:rPr>
          <w:rFonts w:ascii="Calibri" w:hAnsi="Calibri"/>
          <w:i/>
          <w:sz w:val="22"/>
        </w:rPr>
      </w:pPr>
      <w:r w:rsidRPr="00E33066">
        <w:rPr>
          <w:rFonts w:ascii="Calibri" w:hAnsi="Calibri" w:cstheme="majorHAnsi"/>
          <w:i/>
          <w:sz w:val="22"/>
          <w:szCs w:val="22"/>
        </w:rPr>
        <w:t xml:space="preserve">describe the various roles that work, as a social institution, assumes in the study of social problems </w:t>
      </w:r>
      <w:r w:rsidR="00E953AA" w:rsidRPr="00D77842">
        <w:rPr>
          <w:rFonts w:ascii="Calibri" w:hAnsi="Calibri" w:cstheme="majorHAnsi"/>
          <w:sz w:val="22"/>
          <w:szCs w:val="22"/>
        </w:rPr>
        <w:t>;</w:t>
      </w:r>
      <w:r w:rsidR="00834F17" w:rsidRPr="00D77842">
        <w:rPr>
          <w:rFonts w:ascii="Calibri" w:hAnsi="Calibri" w:cstheme="majorHAnsi"/>
          <w:sz w:val="22"/>
          <w:szCs w:val="22"/>
        </w:rPr>
        <w:t xml:space="preserve"> and</w:t>
      </w:r>
    </w:p>
    <w:p w:rsidR="006C2173" w:rsidRPr="00E33066" w:rsidRDefault="00AD43E4" w:rsidP="00D77842">
      <w:pPr>
        <w:numPr>
          <w:ilvl w:val="1"/>
          <w:numId w:val="10"/>
        </w:numPr>
        <w:contextualSpacing/>
        <w:jc w:val="both"/>
        <w:rPr>
          <w:rFonts w:ascii="Calibri" w:hAnsi="Calibri"/>
          <w:sz w:val="22"/>
        </w:rPr>
      </w:pPr>
      <w:r w:rsidRPr="00E33066">
        <w:rPr>
          <w:rFonts w:ascii="Calibri" w:hAnsi="Calibri" w:cstheme="majorHAnsi"/>
          <w:i/>
          <w:sz w:val="22"/>
          <w:szCs w:val="22"/>
        </w:rPr>
        <w:t xml:space="preserve">explain how diverse family backgrounds </w:t>
      </w:r>
      <w:r w:rsidR="00E33066" w:rsidRPr="00E33066">
        <w:rPr>
          <w:rFonts w:ascii="Calibri" w:hAnsi="Calibri" w:cstheme="majorHAnsi"/>
          <w:i/>
          <w:sz w:val="22"/>
          <w:szCs w:val="22"/>
        </w:rPr>
        <w:t>experience social problems differentl</w:t>
      </w:r>
      <w:r w:rsidR="00960B71">
        <w:rPr>
          <w:rFonts w:ascii="Calibri" w:hAnsi="Calibri" w:cstheme="majorHAnsi"/>
          <w:i/>
          <w:sz w:val="22"/>
          <w:szCs w:val="22"/>
        </w:rPr>
        <w:t>y</w:t>
      </w:r>
    </w:p>
    <w:p w:rsidR="00E953AA" w:rsidRPr="00E953AA" w:rsidRDefault="00E953AA" w:rsidP="00D77842">
      <w:pPr>
        <w:ind w:left="792"/>
        <w:contextualSpacing/>
        <w:jc w:val="both"/>
        <w:rPr>
          <w:rFonts w:ascii="Calibri" w:hAnsi="Calibri" w:cstheme="majorHAnsi"/>
          <w:i/>
          <w:sz w:val="22"/>
          <w:szCs w:val="22"/>
        </w:rPr>
      </w:pPr>
    </w:p>
    <w:p w:rsidR="006C2173" w:rsidRDefault="00D77842" w:rsidP="00D77842">
      <w:pPr>
        <w:numPr>
          <w:ilvl w:val="0"/>
          <w:numId w:val="7"/>
        </w:numPr>
        <w:contextualSpacing/>
        <w:jc w:val="both"/>
        <w:rPr>
          <w:rFonts w:ascii="Calibri" w:hAnsi="Calibri"/>
          <w:sz w:val="22"/>
        </w:rPr>
      </w:pPr>
      <w:r>
        <w:rPr>
          <w:rFonts w:ascii="Calibri" w:hAnsi="Calibri" w:cs="Arial"/>
          <w:sz w:val="22"/>
          <w:szCs w:val="22"/>
        </w:rPr>
        <w:t>C</w:t>
      </w:r>
      <w:r w:rsidR="00A62715">
        <w:rPr>
          <w:rFonts w:ascii="Calibri" w:hAnsi="Calibri" w:cs="Arial"/>
          <w:sz w:val="22"/>
          <w:szCs w:val="22"/>
        </w:rPr>
        <w:t>ompare and contrast the various types of social inequality</w:t>
      </w:r>
      <w:r w:rsidR="00E953AA">
        <w:rPr>
          <w:rFonts w:ascii="Calibri" w:hAnsi="Calibri" w:cstheme="majorHAnsi"/>
          <w:bCs/>
          <w:sz w:val="22"/>
          <w:szCs w:val="22"/>
        </w:rPr>
        <w:t>:</w:t>
      </w:r>
      <w:r w:rsidR="009B162C" w:rsidRPr="00E953AA">
        <w:rPr>
          <w:rFonts w:ascii="Calibri" w:hAnsi="Calibri"/>
          <w:sz w:val="22"/>
        </w:rPr>
        <w:t xml:space="preserve">  </w:t>
      </w:r>
    </w:p>
    <w:p w:rsidR="00E953AA" w:rsidRPr="00E953AA" w:rsidRDefault="00E953AA" w:rsidP="00D77842">
      <w:pPr>
        <w:ind w:left="360"/>
        <w:contextualSpacing/>
        <w:jc w:val="both"/>
        <w:rPr>
          <w:rFonts w:ascii="Calibri" w:hAnsi="Calibri" w:cstheme="majorHAnsi"/>
          <w:bCs/>
          <w:sz w:val="12"/>
          <w:szCs w:val="12"/>
        </w:rPr>
      </w:pPr>
    </w:p>
    <w:p w:rsidR="006C2173" w:rsidRPr="00960B71" w:rsidRDefault="00834F17" w:rsidP="00D77842">
      <w:pPr>
        <w:numPr>
          <w:ilvl w:val="1"/>
          <w:numId w:val="12"/>
        </w:numPr>
        <w:contextualSpacing/>
        <w:jc w:val="both"/>
        <w:rPr>
          <w:rFonts w:ascii="Calibri" w:hAnsi="Calibri"/>
          <w:i/>
          <w:sz w:val="22"/>
        </w:rPr>
      </w:pPr>
      <w:r w:rsidRPr="00960B71">
        <w:rPr>
          <w:rFonts w:ascii="Calibri" w:hAnsi="Calibri" w:cstheme="majorHAnsi"/>
          <w:i/>
          <w:sz w:val="22"/>
          <w:szCs w:val="22"/>
        </w:rPr>
        <w:t>describe how race, class and gender are interrelated</w:t>
      </w:r>
      <w:r w:rsidR="00E953AA" w:rsidRPr="00960B71">
        <w:rPr>
          <w:rFonts w:ascii="Calibri" w:hAnsi="Calibri" w:cstheme="majorHAnsi"/>
          <w:i/>
          <w:sz w:val="22"/>
          <w:szCs w:val="22"/>
        </w:rPr>
        <w:t>;</w:t>
      </w:r>
      <w:r w:rsidR="00E953AA" w:rsidRPr="00960B71">
        <w:rPr>
          <w:rFonts w:ascii="Calibri" w:hAnsi="Calibri" w:cstheme="majorHAnsi"/>
          <w:sz w:val="22"/>
          <w:szCs w:val="22"/>
        </w:rPr>
        <w:t xml:space="preserve"> </w:t>
      </w:r>
    </w:p>
    <w:p w:rsidR="00960B71" w:rsidRPr="00960B71" w:rsidRDefault="00834F17" w:rsidP="00D77842">
      <w:pPr>
        <w:numPr>
          <w:ilvl w:val="1"/>
          <w:numId w:val="12"/>
        </w:numPr>
        <w:contextualSpacing/>
        <w:jc w:val="both"/>
        <w:rPr>
          <w:rFonts w:ascii="Calibri" w:hAnsi="Calibri"/>
          <w:i/>
          <w:sz w:val="22"/>
        </w:rPr>
      </w:pPr>
      <w:r w:rsidRPr="00960B71">
        <w:rPr>
          <w:rFonts w:ascii="Calibri" w:hAnsi="Calibri" w:cstheme="majorHAnsi"/>
          <w:i/>
          <w:sz w:val="22"/>
          <w:szCs w:val="22"/>
        </w:rPr>
        <w:t xml:space="preserve">develop </w:t>
      </w:r>
      <w:r w:rsidR="00960B71" w:rsidRPr="00960B71">
        <w:rPr>
          <w:rFonts w:ascii="Calibri" w:hAnsi="Calibri" w:cstheme="majorHAnsi"/>
          <w:i/>
          <w:sz w:val="22"/>
          <w:szCs w:val="22"/>
        </w:rPr>
        <w:t xml:space="preserve">solutions to racial conflict based on </w:t>
      </w:r>
      <w:r w:rsidR="00D77842">
        <w:rPr>
          <w:rFonts w:ascii="Calibri" w:hAnsi="Calibri" w:cstheme="majorHAnsi"/>
          <w:i/>
          <w:sz w:val="22"/>
          <w:szCs w:val="22"/>
        </w:rPr>
        <w:t>one’s</w:t>
      </w:r>
      <w:r w:rsidR="00960B71" w:rsidRPr="00960B71">
        <w:rPr>
          <w:rFonts w:ascii="Calibri" w:hAnsi="Calibri" w:cstheme="majorHAnsi"/>
          <w:i/>
          <w:sz w:val="22"/>
          <w:szCs w:val="22"/>
        </w:rPr>
        <w:t xml:space="preserve"> understanding of the text;</w:t>
      </w:r>
      <w:r w:rsidR="00960B71" w:rsidRPr="00D77842">
        <w:rPr>
          <w:rFonts w:ascii="Calibri" w:hAnsi="Calibri" w:cstheme="majorHAnsi"/>
          <w:sz w:val="22"/>
          <w:szCs w:val="22"/>
        </w:rPr>
        <w:t xml:space="preserve"> and</w:t>
      </w:r>
    </w:p>
    <w:p w:rsidR="006C2173" w:rsidRPr="00960B71" w:rsidRDefault="00960B71" w:rsidP="00D77842">
      <w:pPr>
        <w:numPr>
          <w:ilvl w:val="1"/>
          <w:numId w:val="12"/>
        </w:numPr>
        <w:contextualSpacing/>
        <w:jc w:val="both"/>
        <w:rPr>
          <w:rFonts w:ascii="Calibri" w:hAnsi="Calibri"/>
          <w:i/>
          <w:sz w:val="22"/>
        </w:rPr>
      </w:pPr>
      <w:r w:rsidRPr="00960B71">
        <w:rPr>
          <w:rFonts w:ascii="Calibri" w:hAnsi="Calibri" w:cstheme="majorHAnsi"/>
          <w:i/>
          <w:sz w:val="22"/>
          <w:szCs w:val="22"/>
        </w:rPr>
        <w:t>determine the role men play in the maintenance of discrimination of women in the workplace and identify the solutions that can be emplo</w:t>
      </w:r>
      <w:r w:rsidR="00D77842">
        <w:rPr>
          <w:rFonts w:ascii="Calibri" w:hAnsi="Calibri" w:cstheme="majorHAnsi"/>
          <w:i/>
          <w:sz w:val="22"/>
          <w:szCs w:val="22"/>
        </w:rPr>
        <w:t>yed to alleviate these problems</w:t>
      </w:r>
    </w:p>
    <w:p w:rsidR="00E953AA" w:rsidRPr="00E953AA" w:rsidRDefault="00E953AA" w:rsidP="00D77842">
      <w:pPr>
        <w:ind w:left="792"/>
        <w:contextualSpacing/>
        <w:jc w:val="both"/>
        <w:rPr>
          <w:rFonts w:ascii="Calibri" w:hAnsi="Calibri" w:cstheme="majorHAnsi"/>
          <w:i/>
          <w:sz w:val="22"/>
          <w:szCs w:val="22"/>
        </w:rPr>
      </w:pPr>
    </w:p>
    <w:p w:rsidR="006C2173" w:rsidRDefault="00D77842" w:rsidP="00D77842">
      <w:pPr>
        <w:numPr>
          <w:ilvl w:val="0"/>
          <w:numId w:val="7"/>
        </w:numPr>
        <w:contextualSpacing/>
        <w:jc w:val="both"/>
        <w:rPr>
          <w:rFonts w:ascii="Calibri" w:hAnsi="Calibri"/>
          <w:sz w:val="22"/>
        </w:rPr>
      </w:pPr>
      <w:r>
        <w:rPr>
          <w:rFonts w:ascii="Calibri" w:hAnsi="Calibri" w:cs="Arial"/>
          <w:sz w:val="22"/>
          <w:szCs w:val="22"/>
        </w:rPr>
        <w:t>A</w:t>
      </w:r>
      <w:r w:rsidR="00A62715" w:rsidRPr="00D415A4">
        <w:rPr>
          <w:rFonts w:ascii="Calibri" w:hAnsi="Calibri" w:cs="Arial"/>
          <w:sz w:val="22"/>
          <w:szCs w:val="22"/>
        </w:rPr>
        <w:t xml:space="preserve">nalyze and evaluate </w:t>
      </w:r>
      <w:r w:rsidR="00960B71">
        <w:rPr>
          <w:rFonts w:ascii="Calibri" w:hAnsi="Calibri" w:cs="Arial"/>
          <w:sz w:val="22"/>
          <w:szCs w:val="22"/>
        </w:rPr>
        <w:t>how social inequalities</w:t>
      </w:r>
      <w:r w:rsidR="00A62715">
        <w:rPr>
          <w:rFonts w:ascii="Calibri" w:hAnsi="Calibri" w:cs="Arial"/>
          <w:sz w:val="22"/>
          <w:szCs w:val="22"/>
        </w:rPr>
        <w:t xml:space="preserve"> impact social institutions</w:t>
      </w:r>
      <w:r w:rsidR="00E953AA">
        <w:rPr>
          <w:rFonts w:ascii="Calibri" w:hAnsi="Calibri" w:cstheme="majorHAnsi"/>
          <w:bCs/>
          <w:sz w:val="22"/>
          <w:szCs w:val="22"/>
        </w:rPr>
        <w:t>:</w:t>
      </w:r>
      <w:r w:rsidR="006C2173" w:rsidRPr="00E953AA">
        <w:rPr>
          <w:rFonts w:ascii="Calibri" w:hAnsi="Calibri"/>
          <w:sz w:val="22"/>
        </w:rPr>
        <w:t xml:space="preserve">  </w:t>
      </w:r>
    </w:p>
    <w:p w:rsidR="00E953AA" w:rsidRPr="00E953AA" w:rsidRDefault="00A62715" w:rsidP="00D77842">
      <w:pPr>
        <w:tabs>
          <w:tab w:val="left" w:pos="3645"/>
        </w:tabs>
        <w:ind w:left="360"/>
        <w:contextualSpacing/>
        <w:jc w:val="both"/>
        <w:rPr>
          <w:rFonts w:ascii="Calibri" w:hAnsi="Calibri" w:cstheme="majorHAnsi"/>
          <w:bCs/>
          <w:sz w:val="12"/>
          <w:szCs w:val="12"/>
        </w:rPr>
      </w:pPr>
      <w:r>
        <w:rPr>
          <w:rFonts w:ascii="Calibri" w:hAnsi="Calibri" w:cstheme="majorHAnsi"/>
          <w:bCs/>
          <w:sz w:val="12"/>
          <w:szCs w:val="12"/>
        </w:rPr>
        <w:tab/>
      </w:r>
    </w:p>
    <w:p w:rsidR="00281BDF" w:rsidRPr="00AC6DBA" w:rsidRDefault="00E953AA" w:rsidP="00D77842">
      <w:pPr>
        <w:numPr>
          <w:ilvl w:val="1"/>
          <w:numId w:val="7"/>
        </w:numPr>
        <w:contextualSpacing/>
        <w:jc w:val="both"/>
        <w:rPr>
          <w:rFonts w:ascii="Calibri" w:hAnsi="Calibri"/>
          <w:sz w:val="22"/>
        </w:rPr>
      </w:pPr>
      <w:r w:rsidRPr="00AC6DBA">
        <w:rPr>
          <w:rFonts w:ascii="Calibri" w:hAnsi="Calibri" w:cstheme="majorHAnsi"/>
          <w:i/>
          <w:sz w:val="22"/>
          <w:szCs w:val="22"/>
        </w:rPr>
        <w:t>i</w:t>
      </w:r>
      <w:r w:rsidR="006C2173" w:rsidRPr="00AC6DBA">
        <w:rPr>
          <w:rFonts w:ascii="Calibri" w:hAnsi="Calibri" w:cstheme="majorHAnsi"/>
          <w:i/>
          <w:sz w:val="22"/>
          <w:szCs w:val="22"/>
        </w:rPr>
        <w:t>dentify</w:t>
      </w:r>
      <w:r w:rsidR="006C2173" w:rsidRPr="00AC6DBA">
        <w:rPr>
          <w:rFonts w:ascii="Calibri" w:hAnsi="Calibri"/>
          <w:i/>
          <w:sz w:val="22"/>
        </w:rPr>
        <w:t xml:space="preserve"> a social problem and </w:t>
      </w:r>
      <w:r w:rsidRPr="00AC6DBA">
        <w:rPr>
          <w:rFonts w:ascii="Calibri" w:hAnsi="Calibri"/>
          <w:i/>
          <w:sz w:val="22"/>
        </w:rPr>
        <w:t>critically analyze it</w:t>
      </w:r>
      <w:r w:rsidRPr="00AC6DBA">
        <w:rPr>
          <w:rFonts w:ascii="Calibri" w:hAnsi="Calibri" w:cstheme="majorHAnsi"/>
          <w:i/>
          <w:sz w:val="22"/>
          <w:szCs w:val="22"/>
        </w:rPr>
        <w:t xml:space="preserve"> </w:t>
      </w:r>
      <w:r w:rsidR="006C2173" w:rsidRPr="00AC6DBA">
        <w:rPr>
          <w:rFonts w:ascii="Calibri" w:hAnsi="Calibri" w:cstheme="majorHAnsi"/>
          <w:i/>
          <w:sz w:val="22"/>
          <w:szCs w:val="22"/>
        </w:rPr>
        <w:t>us</w:t>
      </w:r>
      <w:r w:rsidRPr="00AC6DBA">
        <w:rPr>
          <w:rFonts w:ascii="Calibri" w:hAnsi="Calibri" w:cstheme="majorHAnsi"/>
          <w:i/>
          <w:sz w:val="22"/>
          <w:szCs w:val="22"/>
        </w:rPr>
        <w:t>ing</w:t>
      </w:r>
      <w:r w:rsidR="006C2173" w:rsidRPr="00AC6DBA">
        <w:rPr>
          <w:rFonts w:ascii="Calibri" w:hAnsi="Calibri" w:cstheme="majorHAnsi"/>
          <w:i/>
          <w:sz w:val="22"/>
          <w:szCs w:val="22"/>
        </w:rPr>
        <w:t xml:space="preserve"> </w:t>
      </w:r>
      <w:r w:rsidRPr="00AC6DBA">
        <w:rPr>
          <w:rFonts w:ascii="Calibri" w:hAnsi="Calibri" w:cstheme="majorHAnsi"/>
          <w:i/>
          <w:sz w:val="22"/>
          <w:szCs w:val="22"/>
        </w:rPr>
        <w:t>the three major sociological theories and the methods used for sociological analysis;</w:t>
      </w:r>
      <w:r w:rsidRPr="00AC6DBA">
        <w:rPr>
          <w:rFonts w:ascii="Calibri" w:hAnsi="Calibri" w:cstheme="majorHAnsi"/>
          <w:sz w:val="22"/>
          <w:szCs w:val="22"/>
        </w:rPr>
        <w:t xml:space="preserve"> </w:t>
      </w:r>
    </w:p>
    <w:p w:rsidR="00281BDF" w:rsidRPr="00AC6DBA" w:rsidRDefault="00281BDF" w:rsidP="00D77842">
      <w:pPr>
        <w:numPr>
          <w:ilvl w:val="1"/>
          <w:numId w:val="7"/>
        </w:numPr>
        <w:contextualSpacing/>
        <w:jc w:val="both"/>
        <w:rPr>
          <w:rFonts w:ascii="Calibri" w:hAnsi="Calibri" w:cstheme="majorHAnsi"/>
          <w:i/>
          <w:sz w:val="22"/>
          <w:szCs w:val="22"/>
        </w:rPr>
      </w:pPr>
      <w:r w:rsidRPr="00AC6DBA">
        <w:rPr>
          <w:rFonts w:ascii="Calibri" w:hAnsi="Calibri" w:cstheme="majorHAnsi"/>
          <w:i/>
          <w:sz w:val="22"/>
          <w:szCs w:val="22"/>
        </w:rPr>
        <w:t>explain how social inequality impacts race, class, and gender in society;</w:t>
      </w:r>
      <w:r w:rsidRPr="00AC6DBA">
        <w:rPr>
          <w:rFonts w:ascii="Calibri" w:hAnsi="Calibri" w:cstheme="majorHAnsi"/>
          <w:sz w:val="22"/>
          <w:szCs w:val="22"/>
        </w:rPr>
        <w:t xml:space="preserve"> and</w:t>
      </w:r>
    </w:p>
    <w:p w:rsidR="006C2173" w:rsidRPr="00AC6DBA" w:rsidRDefault="00AC6DBA" w:rsidP="00D77842">
      <w:pPr>
        <w:numPr>
          <w:ilvl w:val="1"/>
          <w:numId w:val="7"/>
        </w:numPr>
        <w:contextualSpacing/>
        <w:jc w:val="both"/>
        <w:rPr>
          <w:rFonts w:ascii="Calibri" w:hAnsi="Calibri"/>
          <w:sz w:val="22"/>
        </w:rPr>
      </w:pPr>
      <w:r w:rsidRPr="00AC6DBA">
        <w:rPr>
          <w:rFonts w:ascii="Calibri" w:hAnsi="Calibri" w:cstheme="majorHAnsi"/>
          <w:i/>
          <w:sz w:val="22"/>
          <w:szCs w:val="22"/>
        </w:rPr>
        <w:t>analyze current affairs to articulat</w:t>
      </w:r>
      <w:r w:rsidR="00D77842">
        <w:rPr>
          <w:rFonts w:ascii="Calibri" w:hAnsi="Calibri" w:cstheme="majorHAnsi"/>
          <w:i/>
          <w:sz w:val="22"/>
          <w:szCs w:val="22"/>
        </w:rPr>
        <w:t>e</w:t>
      </w:r>
      <w:r w:rsidRPr="00AC6DBA">
        <w:rPr>
          <w:rFonts w:ascii="Calibri" w:hAnsi="Calibri" w:cstheme="majorHAnsi"/>
          <w:i/>
          <w:sz w:val="22"/>
          <w:szCs w:val="22"/>
        </w:rPr>
        <w:t xml:space="preserve"> what social institutions are involved and how</w:t>
      </w:r>
    </w:p>
    <w:p w:rsidR="00E953AA" w:rsidRPr="00E953AA" w:rsidRDefault="00E953AA" w:rsidP="00D77842">
      <w:pPr>
        <w:ind w:left="360"/>
        <w:contextualSpacing/>
        <w:jc w:val="both"/>
        <w:rPr>
          <w:rFonts w:ascii="Calibri" w:hAnsi="Calibri"/>
          <w:sz w:val="22"/>
        </w:rPr>
      </w:pPr>
    </w:p>
    <w:p w:rsidR="001B3676" w:rsidRPr="00AF28B7" w:rsidRDefault="00D77842" w:rsidP="00D77842">
      <w:pPr>
        <w:numPr>
          <w:ilvl w:val="0"/>
          <w:numId w:val="7"/>
        </w:numPr>
        <w:contextualSpacing/>
        <w:jc w:val="both"/>
        <w:rPr>
          <w:rFonts w:ascii="Calibri" w:hAnsi="Calibri"/>
          <w:sz w:val="22"/>
        </w:rPr>
      </w:pPr>
      <w:r>
        <w:rPr>
          <w:rFonts w:ascii="Calibri" w:hAnsi="Calibri" w:cs="Arial"/>
          <w:sz w:val="22"/>
          <w:szCs w:val="22"/>
        </w:rPr>
        <w:t>C</w:t>
      </w:r>
      <w:r w:rsidR="00A62715" w:rsidRPr="00D415A4">
        <w:rPr>
          <w:rFonts w:ascii="Calibri" w:hAnsi="Calibri" w:cs="Arial"/>
          <w:sz w:val="22"/>
          <w:szCs w:val="22"/>
        </w:rPr>
        <w:t xml:space="preserve">ompare </w:t>
      </w:r>
      <w:r w:rsidR="00A62715">
        <w:rPr>
          <w:rFonts w:ascii="Calibri" w:hAnsi="Calibri" w:cs="Arial"/>
          <w:sz w:val="22"/>
          <w:szCs w:val="22"/>
        </w:rPr>
        <w:t>and contrast global social problems to domestic social</w:t>
      </w:r>
      <w:r w:rsidR="00281BDF">
        <w:rPr>
          <w:rFonts w:ascii="Calibri" w:hAnsi="Calibri" w:cs="Arial"/>
          <w:sz w:val="22"/>
          <w:szCs w:val="22"/>
        </w:rPr>
        <w:t>:</w:t>
      </w:r>
    </w:p>
    <w:p w:rsidR="00281BDF" w:rsidRPr="00281BDF" w:rsidRDefault="00281BDF" w:rsidP="00D77842">
      <w:pPr>
        <w:ind w:left="360"/>
        <w:contextualSpacing/>
        <w:jc w:val="both"/>
        <w:rPr>
          <w:rFonts w:ascii="Calibri" w:hAnsi="Calibri" w:cstheme="majorHAnsi"/>
          <w:sz w:val="12"/>
          <w:szCs w:val="12"/>
        </w:rPr>
      </w:pPr>
    </w:p>
    <w:p w:rsidR="008B2049" w:rsidRPr="00AC6DBA" w:rsidRDefault="00281BDF" w:rsidP="00D77842">
      <w:pPr>
        <w:numPr>
          <w:ilvl w:val="1"/>
          <w:numId w:val="13"/>
        </w:numPr>
        <w:contextualSpacing/>
        <w:jc w:val="both"/>
        <w:rPr>
          <w:rFonts w:ascii="Calibri" w:hAnsi="Calibri"/>
          <w:sz w:val="22"/>
        </w:rPr>
      </w:pPr>
      <w:r w:rsidRPr="00AC6DBA">
        <w:rPr>
          <w:rFonts w:ascii="Calibri" w:hAnsi="Calibri" w:cstheme="majorHAnsi"/>
          <w:i/>
          <w:sz w:val="22"/>
          <w:szCs w:val="22"/>
        </w:rPr>
        <w:t>r</w:t>
      </w:r>
      <w:r w:rsidR="008B2049" w:rsidRPr="00AC6DBA">
        <w:rPr>
          <w:rFonts w:ascii="Calibri" w:hAnsi="Calibri" w:cstheme="majorHAnsi"/>
          <w:i/>
          <w:sz w:val="22"/>
          <w:szCs w:val="22"/>
        </w:rPr>
        <w:t xml:space="preserve">ecognize </w:t>
      </w:r>
      <w:r w:rsidRPr="00AC6DBA">
        <w:rPr>
          <w:rFonts w:ascii="Calibri" w:hAnsi="Calibri" w:cstheme="majorHAnsi"/>
          <w:i/>
          <w:sz w:val="22"/>
          <w:szCs w:val="22"/>
        </w:rPr>
        <w:t>and discuss</w:t>
      </w:r>
      <w:r w:rsidRPr="00AC6DBA">
        <w:rPr>
          <w:rFonts w:ascii="Calibri" w:hAnsi="Calibri"/>
          <w:i/>
          <w:sz w:val="22"/>
        </w:rPr>
        <w:t xml:space="preserve"> </w:t>
      </w:r>
      <w:r w:rsidR="00AC6DBA" w:rsidRPr="00AC6DBA">
        <w:rPr>
          <w:rFonts w:ascii="Calibri" w:hAnsi="Calibri"/>
          <w:i/>
          <w:sz w:val="22"/>
        </w:rPr>
        <w:t xml:space="preserve">different </w:t>
      </w:r>
      <w:r w:rsidR="008B2049" w:rsidRPr="00AC6DBA">
        <w:rPr>
          <w:rFonts w:ascii="Calibri" w:hAnsi="Calibri"/>
          <w:i/>
          <w:sz w:val="22"/>
        </w:rPr>
        <w:t xml:space="preserve">local, national </w:t>
      </w:r>
      <w:r w:rsidRPr="00AC6DBA">
        <w:rPr>
          <w:rFonts w:ascii="Calibri" w:hAnsi="Calibri"/>
          <w:i/>
          <w:sz w:val="22"/>
        </w:rPr>
        <w:t xml:space="preserve">and global </w:t>
      </w:r>
      <w:r w:rsidR="00AC6DBA" w:rsidRPr="00AC6DBA">
        <w:rPr>
          <w:rFonts w:ascii="Calibri" w:hAnsi="Calibri"/>
          <w:i/>
          <w:sz w:val="22"/>
        </w:rPr>
        <w:t>problems</w:t>
      </w:r>
      <w:r w:rsidRPr="00AC6DBA">
        <w:rPr>
          <w:rFonts w:ascii="Calibri" w:hAnsi="Calibri" w:cstheme="majorHAnsi"/>
          <w:sz w:val="22"/>
          <w:szCs w:val="22"/>
        </w:rPr>
        <w:t>;</w:t>
      </w:r>
    </w:p>
    <w:p w:rsidR="008B2049" w:rsidRPr="00AC6DBA" w:rsidRDefault="00834F17" w:rsidP="00D77842">
      <w:pPr>
        <w:numPr>
          <w:ilvl w:val="1"/>
          <w:numId w:val="13"/>
        </w:numPr>
        <w:contextualSpacing/>
        <w:jc w:val="both"/>
        <w:rPr>
          <w:rFonts w:ascii="Calibri" w:hAnsi="Calibri"/>
          <w:i/>
          <w:sz w:val="22"/>
        </w:rPr>
      </w:pPr>
      <w:r w:rsidRPr="00AC6DBA">
        <w:rPr>
          <w:rFonts w:ascii="Calibri" w:hAnsi="Calibri" w:cstheme="majorHAnsi"/>
          <w:i/>
          <w:sz w:val="22"/>
          <w:szCs w:val="22"/>
        </w:rPr>
        <w:t>analyze</w:t>
      </w:r>
      <w:r w:rsidR="008B2049" w:rsidRPr="00AC6DBA">
        <w:rPr>
          <w:rFonts w:ascii="Calibri" w:hAnsi="Calibri"/>
          <w:i/>
          <w:sz w:val="22"/>
        </w:rPr>
        <w:t xml:space="preserve"> </w:t>
      </w:r>
      <w:r w:rsidR="00AC6DBA" w:rsidRPr="00AC6DBA">
        <w:rPr>
          <w:rFonts w:ascii="Calibri" w:hAnsi="Calibri"/>
          <w:i/>
          <w:sz w:val="22"/>
        </w:rPr>
        <w:t>national and global social class differentiation</w:t>
      </w:r>
      <w:r w:rsidR="008B2049" w:rsidRPr="00AC6DBA">
        <w:rPr>
          <w:rFonts w:ascii="Calibri" w:hAnsi="Calibri"/>
          <w:i/>
          <w:sz w:val="22"/>
        </w:rPr>
        <w:t xml:space="preserve"> using </w:t>
      </w:r>
      <w:r w:rsidR="00281BDF" w:rsidRPr="00AC6DBA">
        <w:rPr>
          <w:rFonts w:ascii="Calibri" w:hAnsi="Calibri" w:cstheme="majorHAnsi"/>
          <w:i/>
          <w:sz w:val="22"/>
          <w:szCs w:val="22"/>
        </w:rPr>
        <w:t>the concept of the sociological imagination;</w:t>
      </w:r>
      <w:r w:rsidR="00281BDF" w:rsidRPr="00AC6DBA">
        <w:rPr>
          <w:rFonts w:ascii="Calibri" w:hAnsi="Calibri" w:cstheme="majorHAnsi"/>
          <w:sz w:val="22"/>
          <w:szCs w:val="22"/>
        </w:rPr>
        <w:t xml:space="preserve"> and</w:t>
      </w:r>
    </w:p>
    <w:p w:rsidR="001B3676" w:rsidRPr="00AC6DBA" w:rsidRDefault="00281BDF" w:rsidP="00D77842">
      <w:pPr>
        <w:numPr>
          <w:ilvl w:val="1"/>
          <w:numId w:val="13"/>
        </w:numPr>
        <w:contextualSpacing/>
        <w:jc w:val="both"/>
        <w:rPr>
          <w:rFonts w:ascii="Calibri" w:hAnsi="Calibri"/>
          <w:i/>
          <w:sz w:val="22"/>
        </w:rPr>
      </w:pPr>
      <w:r w:rsidRPr="00AC6DBA">
        <w:rPr>
          <w:rFonts w:ascii="Calibri" w:hAnsi="Calibri" w:cstheme="majorHAnsi"/>
          <w:i/>
          <w:sz w:val="22"/>
          <w:szCs w:val="22"/>
        </w:rPr>
        <w:t>a</w:t>
      </w:r>
      <w:r w:rsidR="008B2049" w:rsidRPr="00AC6DBA">
        <w:rPr>
          <w:rFonts w:ascii="Calibri" w:hAnsi="Calibri" w:cstheme="majorHAnsi"/>
          <w:i/>
          <w:sz w:val="22"/>
          <w:szCs w:val="22"/>
        </w:rPr>
        <w:t>nalyze</w:t>
      </w:r>
      <w:r w:rsidR="008B2049" w:rsidRPr="00AC6DBA">
        <w:rPr>
          <w:rFonts w:ascii="Calibri" w:hAnsi="Calibri"/>
          <w:i/>
          <w:sz w:val="22"/>
        </w:rPr>
        <w:t xml:space="preserve"> </w:t>
      </w:r>
      <w:r w:rsidR="00AC6DBA" w:rsidRPr="00AC6DBA">
        <w:rPr>
          <w:rFonts w:ascii="Calibri" w:hAnsi="Calibri"/>
          <w:i/>
          <w:sz w:val="22"/>
        </w:rPr>
        <w:t xml:space="preserve">the role of deviance from a global </w:t>
      </w:r>
      <w:r w:rsidR="00D77842">
        <w:rPr>
          <w:rFonts w:ascii="Calibri" w:hAnsi="Calibri"/>
          <w:i/>
          <w:sz w:val="22"/>
        </w:rPr>
        <w:t>perspective</w:t>
      </w:r>
    </w:p>
    <w:p w:rsidR="000C6B44" w:rsidRDefault="000C6B44" w:rsidP="00D415A4">
      <w:pPr>
        <w:pStyle w:val="normal0"/>
        <w:contextualSpacing/>
        <w:jc w:val="both"/>
        <w:rPr>
          <w:rStyle w:val="normalchar1"/>
          <w:rFonts w:ascii="Calibri" w:hAnsi="Calibri" w:cs="Arial"/>
          <w:b/>
          <w:bCs/>
          <w:sz w:val="22"/>
          <w:szCs w:val="22"/>
        </w:rPr>
      </w:pPr>
    </w:p>
    <w:p w:rsidR="000C6B44" w:rsidRDefault="000C6B44" w:rsidP="00D415A4">
      <w:pPr>
        <w:pStyle w:val="normal0"/>
        <w:contextualSpacing/>
        <w:jc w:val="both"/>
        <w:rPr>
          <w:rStyle w:val="normalchar1"/>
          <w:rFonts w:ascii="Calibri" w:hAnsi="Calibri" w:cs="Arial"/>
          <w:b/>
          <w:bCs/>
          <w:sz w:val="22"/>
          <w:szCs w:val="22"/>
        </w:rPr>
      </w:pPr>
    </w:p>
    <w:p w:rsidR="00334AD0" w:rsidRDefault="00A75F87" w:rsidP="00D415A4">
      <w:pPr>
        <w:pStyle w:val="normal0"/>
        <w:contextualSpacing/>
        <w:jc w:val="both"/>
        <w:rPr>
          <w:rStyle w:val="normalchar1"/>
          <w:rFonts w:ascii="Calibri" w:hAnsi="Calibri" w:cs="Arial"/>
          <w:sz w:val="22"/>
          <w:szCs w:val="22"/>
        </w:rPr>
      </w:pPr>
      <w:r w:rsidRPr="00D415A4">
        <w:rPr>
          <w:rStyle w:val="normalchar1"/>
          <w:rFonts w:ascii="Calibri" w:hAnsi="Calibri" w:cs="Arial"/>
          <w:b/>
          <w:bCs/>
          <w:sz w:val="22"/>
          <w:szCs w:val="22"/>
        </w:rPr>
        <w:t>Me</w:t>
      </w:r>
      <w:r w:rsidR="00636094" w:rsidRPr="00D415A4">
        <w:rPr>
          <w:rStyle w:val="normalchar1"/>
          <w:rFonts w:ascii="Calibri" w:hAnsi="Calibri" w:cs="Arial"/>
          <w:b/>
          <w:bCs/>
          <w:sz w:val="22"/>
          <w:szCs w:val="22"/>
        </w:rPr>
        <w:t>thods of Instruction</w:t>
      </w:r>
      <w:r w:rsidR="00636094" w:rsidRPr="00D415A4">
        <w:rPr>
          <w:rStyle w:val="normalchar1"/>
          <w:rFonts w:ascii="Calibri" w:hAnsi="Calibri" w:cs="Arial"/>
          <w:sz w:val="22"/>
          <w:szCs w:val="22"/>
        </w:rPr>
        <w:t xml:space="preserve">: </w:t>
      </w:r>
      <w:r w:rsidR="00F9304C">
        <w:rPr>
          <w:rStyle w:val="normalchar1"/>
          <w:rFonts w:ascii="Calibri" w:hAnsi="Calibri" w:cs="Arial"/>
          <w:sz w:val="22"/>
          <w:szCs w:val="22"/>
        </w:rPr>
        <w:t>Instruction consists of l</w:t>
      </w:r>
      <w:r w:rsidR="008B2049" w:rsidRPr="00D415A4">
        <w:rPr>
          <w:rStyle w:val="normalchar1"/>
          <w:rFonts w:ascii="Calibri" w:hAnsi="Calibri" w:cs="Arial"/>
          <w:sz w:val="22"/>
          <w:szCs w:val="22"/>
        </w:rPr>
        <w:t xml:space="preserve">ectures, </w:t>
      </w:r>
      <w:r w:rsidR="00F9304C">
        <w:rPr>
          <w:rStyle w:val="normalchar1"/>
          <w:rFonts w:ascii="Calibri" w:hAnsi="Calibri" w:cs="Arial"/>
          <w:sz w:val="22"/>
          <w:szCs w:val="22"/>
        </w:rPr>
        <w:t xml:space="preserve">class </w:t>
      </w:r>
      <w:r w:rsidR="00827161" w:rsidRPr="00D415A4">
        <w:rPr>
          <w:rStyle w:val="normalchar1"/>
          <w:rFonts w:ascii="Calibri" w:hAnsi="Calibri" w:cs="Arial"/>
          <w:sz w:val="22"/>
          <w:szCs w:val="22"/>
        </w:rPr>
        <w:t>discussions, videos, and a scholarly research project</w:t>
      </w:r>
      <w:r w:rsidR="00F9304C">
        <w:rPr>
          <w:rStyle w:val="normalchar1"/>
          <w:rFonts w:ascii="Calibri" w:hAnsi="Calibri" w:cs="Arial"/>
          <w:sz w:val="22"/>
          <w:szCs w:val="22"/>
        </w:rPr>
        <w:t>.</w:t>
      </w:r>
    </w:p>
    <w:p w:rsidR="00F9304C" w:rsidRPr="000B4C37" w:rsidRDefault="00F9304C" w:rsidP="00D415A4">
      <w:pPr>
        <w:pStyle w:val="normal0"/>
        <w:spacing w:before="720"/>
        <w:contextualSpacing/>
        <w:jc w:val="both"/>
        <w:rPr>
          <w:rStyle w:val="normalchar1"/>
          <w:rFonts w:ascii="Calibri" w:hAnsi="Calibri"/>
          <w:sz w:val="22"/>
        </w:rPr>
      </w:pPr>
    </w:p>
    <w:p w:rsidR="000B4C37" w:rsidRPr="000B4C37" w:rsidRDefault="000B4C37" w:rsidP="00D415A4">
      <w:pPr>
        <w:pStyle w:val="normal0"/>
        <w:spacing w:before="720"/>
        <w:contextualSpacing/>
        <w:jc w:val="both"/>
        <w:rPr>
          <w:rStyle w:val="normalchar1"/>
          <w:rFonts w:ascii="Calibri" w:hAnsi="Calibri"/>
          <w:sz w:val="22"/>
        </w:rPr>
      </w:pPr>
    </w:p>
    <w:p w:rsidR="00F9304C" w:rsidRPr="00F9304C" w:rsidRDefault="00636094" w:rsidP="00F9304C">
      <w:pPr>
        <w:pStyle w:val="BodyText2"/>
        <w:spacing w:after="0" w:line="240" w:lineRule="auto"/>
        <w:jc w:val="both"/>
        <w:rPr>
          <w:rFonts w:ascii="Calibri" w:hAnsi="Calibri"/>
          <w:b/>
          <w:sz w:val="22"/>
        </w:rPr>
      </w:pPr>
      <w:r w:rsidRPr="00D415A4">
        <w:rPr>
          <w:rStyle w:val="body005f0020text005f00202005f005fchar1char1"/>
          <w:rFonts w:ascii="Calibri" w:hAnsi="Calibri" w:cs="Arial"/>
          <w:b/>
          <w:bCs/>
        </w:rPr>
        <w:t xml:space="preserve">Outcomes Assessment: </w:t>
      </w:r>
      <w:r w:rsidR="008E53B4">
        <w:rPr>
          <w:rStyle w:val="body0020text00202char1"/>
          <w:rFonts w:ascii="Calibri" w:hAnsi="Calibri" w:cs="Arial"/>
        </w:rPr>
        <w:t>W</w:t>
      </w:r>
      <w:r w:rsidR="008E53B4" w:rsidRPr="00F9304C">
        <w:rPr>
          <w:rStyle w:val="body0020text00202char1"/>
          <w:rFonts w:ascii="Calibri" w:hAnsi="Calibri" w:cs="Arial"/>
        </w:rPr>
        <w:t>eekly analytical reflections</w:t>
      </w:r>
      <w:r w:rsidR="008E53B4">
        <w:rPr>
          <w:rStyle w:val="body0020text00202char1"/>
          <w:rFonts w:ascii="Calibri" w:hAnsi="Calibri" w:cs="Arial"/>
        </w:rPr>
        <w:t xml:space="preserve"> and/or q</w:t>
      </w:r>
      <w:r w:rsidR="004954E7" w:rsidRPr="00F9304C">
        <w:rPr>
          <w:rStyle w:val="body005f0020text005f00202005f005fchar1char1"/>
          <w:rFonts w:ascii="Calibri" w:hAnsi="Calibri" w:cs="Arial"/>
          <w:bCs/>
        </w:rPr>
        <w:t xml:space="preserve">uiz and exam questions are blueprinted to course objectives.  Rubrics are used to evaluate the </w:t>
      </w:r>
      <w:r w:rsidR="004954E7" w:rsidRPr="00F9304C">
        <w:rPr>
          <w:rStyle w:val="body0020text00202char1"/>
          <w:rFonts w:ascii="Calibri" w:hAnsi="Calibri" w:cs="Arial"/>
        </w:rPr>
        <w:t>assigned</w:t>
      </w:r>
      <w:r w:rsidR="008E53B4">
        <w:rPr>
          <w:rStyle w:val="body0020text00202char1"/>
          <w:rFonts w:ascii="Calibri" w:hAnsi="Calibri" w:cs="Arial"/>
        </w:rPr>
        <w:t xml:space="preserve"> </w:t>
      </w:r>
      <w:r w:rsidR="00D84E70">
        <w:rPr>
          <w:rStyle w:val="body0020text00202char1"/>
          <w:rFonts w:ascii="Calibri" w:hAnsi="Calibri" w:cs="Arial"/>
        </w:rPr>
        <w:t>research paper</w:t>
      </w:r>
      <w:r w:rsidR="002F518D" w:rsidRPr="00F9304C">
        <w:rPr>
          <w:rStyle w:val="body0020text00202char1"/>
          <w:rFonts w:ascii="Calibri" w:hAnsi="Calibri" w:cs="Arial"/>
        </w:rPr>
        <w:t xml:space="preserve"> and the final presentation</w:t>
      </w:r>
      <w:r w:rsidR="004954E7" w:rsidRPr="00F9304C">
        <w:rPr>
          <w:rStyle w:val="body0020text00202char1"/>
          <w:rFonts w:ascii="Calibri" w:hAnsi="Calibri" w:cs="Arial"/>
        </w:rPr>
        <w:t xml:space="preserve"> for the presence of course objectives</w:t>
      </w:r>
      <w:r w:rsidR="002F518D" w:rsidRPr="00F9304C">
        <w:rPr>
          <w:rStyle w:val="body0020text00202char1"/>
          <w:rFonts w:ascii="Calibri" w:hAnsi="Calibri" w:cs="Arial"/>
        </w:rPr>
        <w:t>.</w:t>
      </w:r>
      <w:r w:rsidR="00F9304C" w:rsidRPr="00F9304C">
        <w:rPr>
          <w:rStyle w:val="body0020text00202char1"/>
          <w:rFonts w:ascii="Calibri" w:hAnsi="Calibri" w:cs="Arial"/>
        </w:rPr>
        <w:t xml:space="preserve">  </w:t>
      </w:r>
      <w:r w:rsidR="00F9304C" w:rsidRPr="00F9304C">
        <w:rPr>
          <w:rFonts w:ascii="Calibri" w:hAnsi="Calibri"/>
          <w:sz w:val="22"/>
          <w:szCs w:val="22"/>
        </w:rPr>
        <w:t>Data is collected and analyzed to determine the level of student performance on these assessment instruments in regards to meeting course objectives.  The results of this data analysis are used to guide necessary pedagogical and/or curricular revisions</w:t>
      </w:r>
      <w:r w:rsidR="00F9304C" w:rsidRPr="00F9304C">
        <w:rPr>
          <w:rFonts w:ascii="Calibri" w:hAnsi="Calibri"/>
          <w:sz w:val="22"/>
        </w:rPr>
        <w:t>.</w:t>
      </w:r>
    </w:p>
    <w:p w:rsidR="000C6B44" w:rsidRDefault="000C6B44" w:rsidP="00D77842">
      <w:pPr>
        <w:pStyle w:val="normal0"/>
        <w:contextualSpacing/>
        <w:jc w:val="both"/>
        <w:rPr>
          <w:rStyle w:val="normalchar1"/>
          <w:rFonts w:ascii="Calibri" w:hAnsi="Calibri"/>
          <w:b/>
          <w:sz w:val="22"/>
        </w:rPr>
      </w:pPr>
    </w:p>
    <w:p w:rsidR="000C6B44" w:rsidRDefault="000C6B44" w:rsidP="00D77842">
      <w:pPr>
        <w:pStyle w:val="normal0"/>
        <w:contextualSpacing/>
        <w:jc w:val="both"/>
        <w:rPr>
          <w:rStyle w:val="normalchar1"/>
          <w:rFonts w:ascii="Calibri" w:hAnsi="Calibri"/>
          <w:b/>
          <w:sz w:val="22"/>
        </w:rPr>
      </w:pPr>
    </w:p>
    <w:p w:rsidR="00523F26" w:rsidRPr="00D415A4" w:rsidRDefault="00636094" w:rsidP="00D77842">
      <w:pPr>
        <w:pStyle w:val="normal0"/>
        <w:contextualSpacing/>
        <w:jc w:val="both"/>
        <w:rPr>
          <w:rStyle w:val="normalchar1"/>
          <w:rFonts w:ascii="Calibri" w:hAnsi="Calibri"/>
          <w:sz w:val="22"/>
        </w:rPr>
      </w:pPr>
      <w:r w:rsidRPr="00D415A4">
        <w:rPr>
          <w:rStyle w:val="normalchar1"/>
          <w:rFonts w:ascii="Calibri" w:hAnsi="Calibri"/>
          <w:b/>
          <w:sz w:val="22"/>
        </w:rPr>
        <w:t>Course Requirements:</w:t>
      </w:r>
      <w:r w:rsidR="00523F26" w:rsidRPr="00D415A4">
        <w:rPr>
          <w:rStyle w:val="normalchar1"/>
          <w:rFonts w:ascii="Calibri" w:hAnsi="Calibri"/>
          <w:b/>
          <w:sz w:val="22"/>
        </w:rPr>
        <w:t xml:space="preserve"> </w:t>
      </w:r>
      <w:r w:rsidR="00523F26" w:rsidRPr="00D415A4">
        <w:rPr>
          <w:rStyle w:val="normalchar1"/>
          <w:rFonts w:ascii="Calibri" w:hAnsi="Calibri"/>
          <w:sz w:val="22"/>
        </w:rPr>
        <w:t>All students are required to:</w:t>
      </w:r>
    </w:p>
    <w:p w:rsidR="00334AD0" w:rsidRPr="00281BDF" w:rsidRDefault="00334AD0" w:rsidP="00D77842">
      <w:pPr>
        <w:pStyle w:val="normal0"/>
        <w:contextualSpacing/>
        <w:jc w:val="both"/>
        <w:rPr>
          <w:rFonts w:ascii="Calibri" w:hAnsi="Calibri"/>
          <w:sz w:val="12"/>
        </w:rPr>
      </w:pPr>
    </w:p>
    <w:p w:rsidR="00775C89" w:rsidRDefault="00775C89" w:rsidP="00D77842">
      <w:pPr>
        <w:pStyle w:val="BodyText2"/>
        <w:numPr>
          <w:ilvl w:val="0"/>
          <w:numId w:val="8"/>
        </w:numPr>
        <w:spacing w:line="240" w:lineRule="auto"/>
        <w:contextualSpacing/>
        <w:jc w:val="both"/>
        <w:rPr>
          <w:rFonts w:ascii="Calibri" w:hAnsi="Calibri" w:cstheme="majorHAnsi"/>
          <w:sz w:val="22"/>
          <w:szCs w:val="22"/>
        </w:rPr>
      </w:pPr>
      <w:r w:rsidRPr="00D415A4">
        <w:rPr>
          <w:rFonts w:ascii="Calibri" w:hAnsi="Calibri"/>
          <w:sz w:val="22"/>
        </w:rPr>
        <w:t xml:space="preserve">Read </w:t>
      </w:r>
      <w:r w:rsidR="004954E7">
        <w:rPr>
          <w:rFonts w:ascii="Calibri" w:hAnsi="Calibri" w:cstheme="majorHAnsi"/>
          <w:sz w:val="22"/>
          <w:szCs w:val="22"/>
        </w:rPr>
        <w:t xml:space="preserve">all assigned </w:t>
      </w:r>
      <w:r w:rsidRPr="00D415A4">
        <w:rPr>
          <w:rFonts w:ascii="Calibri" w:hAnsi="Calibri"/>
          <w:sz w:val="22"/>
        </w:rPr>
        <w:t>course m</w:t>
      </w:r>
      <w:r w:rsidR="004954E7">
        <w:rPr>
          <w:rFonts w:ascii="Calibri" w:hAnsi="Calibri"/>
          <w:sz w:val="22"/>
        </w:rPr>
        <w:t xml:space="preserve">aterials including the textbook </w:t>
      </w:r>
      <w:r w:rsidR="004954E7">
        <w:rPr>
          <w:rFonts w:ascii="Calibri" w:hAnsi="Calibri" w:cstheme="majorHAnsi"/>
          <w:sz w:val="22"/>
          <w:szCs w:val="22"/>
        </w:rPr>
        <w:t>selections.</w:t>
      </w:r>
    </w:p>
    <w:p w:rsidR="004954E7" w:rsidRPr="004954E7" w:rsidRDefault="004954E7" w:rsidP="00D77842">
      <w:pPr>
        <w:pStyle w:val="BodyText2"/>
        <w:spacing w:line="240" w:lineRule="auto"/>
        <w:ind w:left="360"/>
        <w:contextualSpacing/>
        <w:jc w:val="both"/>
        <w:rPr>
          <w:rFonts w:ascii="Calibri" w:hAnsi="Calibri"/>
          <w:sz w:val="12"/>
        </w:rPr>
      </w:pPr>
    </w:p>
    <w:p w:rsidR="00775C89" w:rsidRDefault="00775C89" w:rsidP="00D77842">
      <w:pPr>
        <w:pStyle w:val="BodyText2"/>
        <w:numPr>
          <w:ilvl w:val="0"/>
          <w:numId w:val="8"/>
        </w:numPr>
        <w:spacing w:line="240" w:lineRule="auto"/>
        <w:contextualSpacing/>
        <w:jc w:val="both"/>
        <w:rPr>
          <w:rFonts w:ascii="Calibri" w:hAnsi="Calibri" w:cstheme="majorHAnsi"/>
          <w:sz w:val="22"/>
          <w:szCs w:val="22"/>
        </w:rPr>
      </w:pPr>
      <w:r w:rsidRPr="00D415A4">
        <w:rPr>
          <w:rFonts w:ascii="Calibri" w:hAnsi="Calibri"/>
          <w:sz w:val="22"/>
        </w:rPr>
        <w:t>Attend class regularly</w:t>
      </w:r>
      <w:r w:rsidR="004954E7">
        <w:rPr>
          <w:rFonts w:ascii="Calibri" w:hAnsi="Calibri" w:cstheme="majorHAnsi"/>
          <w:sz w:val="22"/>
          <w:szCs w:val="22"/>
        </w:rPr>
        <w:t>.</w:t>
      </w:r>
    </w:p>
    <w:p w:rsidR="004954E7" w:rsidRPr="00D77842" w:rsidRDefault="004954E7" w:rsidP="00D77842">
      <w:pPr>
        <w:pStyle w:val="BodyText2"/>
        <w:spacing w:after="0" w:line="240" w:lineRule="auto"/>
        <w:ind w:left="360"/>
        <w:jc w:val="both"/>
        <w:rPr>
          <w:rFonts w:ascii="Calibri" w:hAnsi="Calibri"/>
          <w:sz w:val="12"/>
          <w:szCs w:val="12"/>
        </w:rPr>
      </w:pPr>
    </w:p>
    <w:p w:rsidR="00775C89" w:rsidRDefault="00775C89" w:rsidP="00D77842">
      <w:pPr>
        <w:pStyle w:val="BodyText2"/>
        <w:numPr>
          <w:ilvl w:val="0"/>
          <w:numId w:val="8"/>
        </w:numPr>
        <w:spacing w:after="0" w:line="240" w:lineRule="auto"/>
        <w:contextualSpacing/>
        <w:jc w:val="both"/>
        <w:rPr>
          <w:rFonts w:ascii="Calibri" w:hAnsi="Calibri" w:cstheme="majorHAnsi"/>
          <w:sz w:val="22"/>
          <w:szCs w:val="22"/>
        </w:rPr>
      </w:pPr>
      <w:r w:rsidRPr="004954E7">
        <w:rPr>
          <w:rFonts w:ascii="Calibri" w:hAnsi="Calibri"/>
          <w:sz w:val="22"/>
        </w:rPr>
        <w:t xml:space="preserve">Complete </w:t>
      </w:r>
      <w:r w:rsidR="004954E7" w:rsidRPr="004954E7">
        <w:rPr>
          <w:rFonts w:ascii="Calibri" w:hAnsi="Calibri" w:cstheme="majorHAnsi"/>
          <w:sz w:val="22"/>
          <w:szCs w:val="22"/>
        </w:rPr>
        <w:t>all</w:t>
      </w:r>
      <w:r w:rsidRPr="004954E7">
        <w:rPr>
          <w:rFonts w:ascii="Calibri" w:hAnsi="Calibri"/>
          <w:sz w:val="22"/>
        </w:rPr>
        <w:t xml:space="preserve"> written assignments and </w:t>
      </w:r>
      <w:r w:rsidR="004954E7">
        <w:rPr>
          <w:rFonts w:ascii="Calibri" w:hAnsi="Calibri" w:cstheme="majorHAnsi"/>
          <w:sz w:val="22"/>
          <w:szCs w:val="22"/>
        </w:rPr>
        <w:t>p</w:t>
      </w:r>
      <w:r w:rsidRPr="004954E7">
        <w:rPr>
          <w:rFonts w:ascii="Calibri" w:hAnsi="Calibri" w:cstheme="majorHAnsi"/>
          <w:sz w:val="22"/>
          <w:szCs w:val="22"/>
        </w:rPr>
        <w:t>articip</w:t>
      </w:r>
      <w:r w:rsidR="004954E7">
        <w:rPr>
          <w:rFonts w:ascii="Calibri" w:hAnsi="Calibri" w:cstheme="majorHAnsi"/>
          <w:sz w:val="22"/>
          <w:szCs w:val="22"/>
        </w:rPr>
        <w:t>ate</w:t>
      </w:r>
      <w:r w:rsidR="004954E7">
        <w:rPr>
          <w:rFonts w:ascii="Calibri" w:hAnsi="Calibri"/>
          <w:sz w:val="22"/>
        </w:rPr>
        <w:t xml:space="preserve"> in classroom discussions.</w:t>
      </w:r>
    </w:p>
    <w:p w:rsidR="004954E7" w:rsidRPr="004954E7" w:rsidRDefault="004954E7" w:rsidP="00D77842">
      <w:pPr>
        <w:pStyle w:val="BodyText2"/>
        <w:spacing w:after="0" w:line="240" w:lineRule="auto"/>
        <w:ind w:left="360"/>
        <w:jc w:val="both"/>
        <w:rPr>
          <w:rFonts w:ascii="Calibri" w:hAnsi="Calibri"/>
          <w:sz w:val="12"/>
        </w:rPr>
      </w:pPr>
    </w:p>
    <w:p w:rsidR="004954E7" w:rsidRDefault="00775C89" w:rsidP="00D77842">
      <w:pPr>
        <w:pStyle w:val="BodyText2"/>
        <w:numPr>
          <w:ilvl w:val="0"/>
          <w:numId w:val="8"/>
        </w:numPr>
        <w:spacing w:after="0" w:line="240" w:lineRule="auto"/>
        <w:ind w:left="357"/>
        <w:contextualSpacing/>
        <w:jc w:val="both"/>
        <w:rPr>
          <w:rFonts w:ascii="Calibri" w:hAnsi="Calibri" w:cstheme="majorHAnsi"/>
          <w:sz w:val="22"/>
          <w:szCs w:val="22"/>
        </w:rPr>
      </w:pPr>
      <w:r w:rsidRPr="004954E7">
        <w:rPr>
          <w:rFonts w:ascii="Calibri" w:hAnsi="Calibri"/>
          <w:sz w:val="22"/>
        </w:rPr>
        <w:t xml:space="preserve">Complete the </w:t>
      </w:r>
      <w:r w:rsidR="004954E7" w:rsidRPr="004954E7">
        <w:rPr>
          <w:rFonts w:ascii="Calibri" w:hAnsi="Calibri" w:cstheme="majorHAnsi"/>
          <w:sz w:val="22"/>
          <w:szCs w:val="22"/>
        </w:rPr>
        <w:t xml:space="preserve">assigned </w:t>
      </w:r>
      <w:r w:rsidRPr="004954E7">
        <w:rPr>
          <w:rFonts w:ascii="Calibri" w:hAnsi="Calibri"/>
          <w:sz w:val="22"/>
        </w:rPr>
        <w:t>research paper using ASA format for reference and citation</w:t>
      </w:r>
      <w:r w:rsidR="004954E7">
        <w:rPr>
          <w:rFonts w:ascii="Calibri" w:hAnsi="Calibri"/>
          <w:sz w:val="22"/>
        </w:rPr>
        <w:t>.</w:t>
      </w:r>
    </w:p>
    <w:p w:rsidR="004954E7" w:rsidRPr="004954E7" w:rsidRDefault="004954E7" w:rsidP="00D77842">
      <w:pPr>
        <w:pStyle w:val="BodyText2"/>
        <w:spacing w:line="240" w:lineRule="auto"/>
        <w:ind w:left="357"/>
        <w:contextualSpacing/>
        <w:jc w:val="both"/>
        <w:rPr>
          <w:rFonts w:ascii="Calibri" w:hAnsi="Calibri"/>
          <w:sz w:val="12"/>
        </w:rPr>
      </w:pPr>
    </w:p>
    <w:p w:rsidR="00B6021C" w:rsidRPr="004954E7" w:rsidRDefault="00B6021C" w:rsidP="00D77842">
      <w:pPr>
        <w:pStyle w:val="BodyText2"/>
        <w:numPr>
          <w:ilvl w:val="0"/>
          <w:numId w:val="8"/>
        </w:numPr>
        <w:spacing w:line="240" w:lineRule="auto"/>
        <w:contextualSpacing/>
        <w:jc w:val="both"/>
        <w:rPr>
          <w:rStyle w:val="normalchar1"/>
          <w:rFonts w:ascii="Calibri" w:hAnsi="Calibri"/>
          <w:sz w:val="22"/>
        </w:rPr>
      </w:pPr>
      <w:r w:rsidRPr="004954E7">
        <w:rPr>
          <w:rStyle w:val="normalchar1"/>
          <w:rFonts w:ascii="Calibri" w:hAnsi="Calibri" w:cs="Arial"/>
          <w:sz w:val="22"/>
          <w:szCs w:val="22"/>
        </w:rPr>
        <w:t>Tak</w:t>
      </w:r>
      <w:r w:rsidR="00523F26" w:rsidRPr="004954E7">
        <w:rPr>
          <w:rStyle w:val="normalchar1"/>
          <w:rFonts w:ascii="Calibri" w:hAnsi="Calibri" w:cs="Arial"/>
          <w:sz w:val="22"/>
          <w:szCs w:val="22"/>
        </w:rPr>
        <w:t>e</w:t>
      </w:r>
      <w:r w:rsidRPr="004954E7">
        <w:rPr>
          <w:rStyle w:val="normalchar1"/>
          <w:rFonts w:ascii="Calibri" w:hAnsi="Calibri" w:cs="Arial"/>
          <w:sz w:val="22"/>
          <w:szCs w:val="22"/>
        </w:rPr>
        <w:t xml:space="preserve"> exams/quizze</w:t>
      </w:r>
      <w:r w:rsidR="006275BE" w:rsidRPr="004954E7">
        <w:rPr>
          <w:rStyle w:val="normalchar1"/>
          <w:rFonts w:ascii="Calibri" w:hAnsi="Calibri" w:cs="Arial"/>
          <w:sz w:val="22"/>
          <w:szCs w:val="22"/>
        </w:rPr>
        <w:t>s</w:t>
      </w:r>
      <w:r w:rsidR="00F437FE" w:rsidRPr="004954E7">
        <w:rPr>
          <w:rStyle w:val="normalchar1"/>
          <w:rFonts w:ascii="Calibri" w:hAnsi="Calibri" w:cs="Arial"/>
          <w:sz w:val="22"/>
          <w:szCs w:val="22"/>
        </w:rPr>
        <w:t xml:space="preserve"> </w:t>
      </w:r>
      <w:r w:rsidR="004954E7">
        <w:rPr>
          <w:rStyle w:val="normalchar1"/>
          <w:rFonts w:ascii="Calibri" w:hAnsi="Calibri" w:cs="Arial"/>
          <w:sz w:val="22"/>
          <w:szCs w:val="22"/>
        </w:rPr>
        <w:t>as scheduled.</w:t>
      </w:r>
    </w:p>
    <w:p w:rsidR="00334AD0" w:rsidRPr="00D415A4" w:rsidRDefault="00334AD0" w:rsidP="00D415A4">
      <w:pPr>
        <w:contextualSpacing/>
        <w:jc w:val="both"/>
        <w:rPr>
          <w:rFonts w:ascii="Calibri" w:hAnsi="Calibri"/>
          <w:sz w:val="22"/>
          <w:szCs w:val="22"/>
        </w:rPr>
      </w:pPr>
      <w:bookmarkStart w:id="0" w:name="graphic04"/>
      <w:bookmarkEnd w:id="0"/>
      <w:r w:rsidRPr="00D415A4">
        <w:rPr>
          <w:rFonts w:ascii="Calibri" w:hAnsi="Calibri"/>
          <w:b/>
          <w:sz w:val="22"/>
          <w:szCs w:val="22"/>
        </w:rPr>
        <w:lastRenderedPageBreak/>
        <w:t>Methods of Evaluation:</w:t>
      </w:r>
      <w:r w:rsidRPr="00D415A4">
        <w:rPr>
          <w:rFonts w:ascii="Calibri" w:hAnsi="Calibri"/>
          <w:b/>
          <w:sz w:val="22"/>
          <w:szCs w:val="22"/>
        </w:rPr>
        <w:tab/>
        <w:t xml:space="preserve"> </w:t>
      </w:r>
      <w:r w:rsidRPr="00D415A4">
        <w:rPr>
          <w:rFonts w:ascii="Calibri" w:hAnsi="Calibri"/>
          <w:sz w:val="22"/>
          <w:szCs w:val="22"/>
        </w:rPr>
        <w:t>Final course grades will be computed as follows:</w:t>
      </w:r>
      <w:r w:rsidRPr="00D415A4">
        <w:rPr>
          <w:rFonts w:ascii="Calibri" w:hAnsi="Calibri"/>
          <w:b/>
          <w:sz w:val="22"/>
          <w:szCs w:val="22"/>
        </w:rPr>
        <w:tab/>
      </w:r>
      <w:r w:rsidRPr="00D415A4">
        <w:rPr>
          <w:rFonts w:ascii="Calibri" w:hAnsi="Calibri"/>
          <w:b/>
          <w:sz w:val="22"/>
          <w:szCs w:val="22"/>
        </w:rPr>
        <w:tab/>
      </w:r>
    </w:p>
    <w:p w:rsidR="00334AD0" w:rsidRPr="00D415A4" w:rsidRDefault="00334AD0" w:rsidP="00D415A4">
      <w:pPr>
        <w:contextualSpacing/>
        <w:jc w:val="both"/>
        <w:rPr>
          <w:rFonts w:ascii="Calibri" w:hAnsi="Calibri"/>
          <w:b/>
          <w:sz w:val="22"/>
          <w:szCs w:val="22"/>
        </w:rPr>
      </w:pP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t xml:space="preserve">                  </w:t>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t xml:space="preserve">        </w:t>
      </w:r>
      <w:r w:rsidRPr="00D415A4">
        <w:rPr>
          <w:rFonts w:ascii="Calibri" w:hAnsi="Calibri"/>
          <w:b/>
          <w:sz w:val="22"/>
          <w:szCs w:val="22"/>
        </w:rPr>
        <w:t xml:space="preserve">% of </w:t>
      </w:r>
    </w:p>
    <w:p w:rsidR="00334AD0" w:rsidRPr="00D415A4" w:rsidRDefault="00334AD0" w:rsidP="00D415A4">
      <w:pPr>
        <w:ind w:left="6480" w:hanging="5760"/>
        <w:contextualSpacing/>
        <w:jc w:val="both"/>
        <w:rPr>
          <w:rFonts w:ascii="Calibri" w:hAnsi="Calibri"/>
          <w:b/>
          <w:sz w:val="22"/>
          <w:szCs w:val="22"/>
        </w:rPr>
      </w:pPr>
      <w:r w:rsidRPr="00D415A4">
        <w:rPr>
          <w:rFonts w:ascii="Calibri" w:hAnsi="Calibri"/>
          <w:b/>
          <w:sz w:val="22"/>
          <w:szCs w:val="22"/>
        </w:rPr>
        <w:t>Grading Components</w:t>
      </w:r>
      <w:r w:rsidRPr="00D415A4">
        <w:rPr>
          <w:rFonts w:ascii="Calibri" w:hAnsi="Calibri"/>
          <w:b/>
          <w:sz w:val="22"/>
          <w:szCs w:val="22"/>
        </w:rPr>
        <w:tab/>
        <w:t xml:space="preserve">          final course grade</w:t>
      </w:r>
    </w:p>
    <w:p w:rsidR="00334AD0" w:rsidRPr="004954E7" w:rsidRDefault="003077CA" w:rsidP="00D415A4">
      <w:pPr>
        <w:ind w:left="6480" w:hanging="5760"/>
        <w:contextualSpacing/>
        <w:jc w:val="both"/>
        <w:rPr>
          <w:rFonts w:ascii="Calibri" w:hAnsi="Calibri"/>
          <w:sz w:val="12"/>
          <w:szCs w:val="12"/>
        </w:rPr>
      </w:pPr>
      <w:r w:rsidRPr="003077CA">
        <w:rPr>
          <w:rFonts w:ascii="Calibri" w:hAnsi="Calibri"/>
          <w:b/>
          <w:sz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36094" w:rsidRPr="00D415A4" w:rsidRDefault="006D0F50" w:rsidP="00D415A4">
      <w:pPr>
        <w:pStyle w:val="block0020text"/>
        <w:numPr>
          <w:ilvl w:val="0"/>
          <w:numId w:val="4"/>
        </w:numPr>
        <w:tabs>
          <w:tab w:val="left" w:pos="7200"/>
        </w:tabs>
        <w:ind w:right="40"/>
        <w:contextualSpacing/>
        <w:rPr>
          <w:rFonts w:ascii="Calibri" w:hAnsi="Calibri"/>
          <w:sz w:val="22"/>
        </w:rPr>
      </w:pPr>
      <w:r w:rsidRPr="00D415A4">
        <w:rPr>
          <w:rStyle w:val="block0020textchar1"/>
          <w:rFonts w:ascii="Calibri" w:hAnsi="Calibri" w:cs="Arial"/>
          <w:b/>
          <w:bCs/>
          <w:sz w:val="22"/>
          <w:szCs w:val="22"/>
        </w:rPr>
        <w:t>Analytical Reflections</w:t>
      </w:r>
      <w:r w:rsidR="004954E7">
        <w:rPr>
          <w:rStyle w:val="block0020textchar1"/>
          <w:rFonts w:ascii="Calibri" w:hAnsi="Calibri" w:cs="Arial"/>
          <w:b/>
          <w:bCs/>
          <w:sz w:val="22"/>
          <w:szCs w:val="22"/>
        </w:rPr>
        <w:t>/Class Participation/Attendance</w:t>
      </w:r>
      <w:r w:rsidR="00B6021C" w:rsidRPr="00D415A4">
        <w:rPr>
          <w:rStyle w:val="block0020textchar1"/>
          <w:rFonts w:ascii="Calibri" w:hAnsi="Calibri" w:cs="Arial"/>
          <w:b/>
          <w:bCs/>
          <w:sz w:val="22"/>
          <w:szCs w:val="22"/>
        </w:rPr>
        <w:tab/>
      </w:r>
      <w:r w:rsidR="004954E7">
        <w:rPr>
          <w:rStyle w:val="block0020textchar1"/>
          <w:rFonts w:ascii="Calibri" w:hAnsi="Calibri" w:cs="Arial"/>
          <w:b/>
          <w:bCs/>
          <w:sz w:val="22"/>
          <w:szCs w:val="22"/>
        </w:rPr>
        <w:t xml:space="preserve">     </w:t>
      </w:r>
      <w:r w:rsidRPr="00D415A4">
        <w:rPr>
          <w:rStyle w:val="block0020textchar1"/>
          <w:rFonts w:ascii="Calibri" w:hAnsi="Calibri" w:cs="Arial"/>
          <w:b/>
          <w:bCs/>
          <w:sz w:val="22"/>
          <w:szCs w:val="22"/>
        </w:rPr>
        <w:t>30</w:t>
      </w:r>
      <w:r w:rsidR="004954E7">
        <w:rPr>
          <w:rStyle w:val="block0020textchar1"/>
          <w:rFonts w:ascii="Calibri" w:hAnsi="Calibri" w:cs="Arial"/>
          <w:b/>
          <w:bCs/>
          <w:sz w:val="22"/>
          <w:szCs w:val="22"/>
        </w:rPr>
        <w:t xml:space="preserve"> – </w:t>
      </w:r>
      <w:r w:rsidRPr="00D415A4">
        <w:rPr>
          <w:rStyle w:val="block0020textchar1"/>
          <w:rFonts w:ascii="Calibri" w:hAnsi="Calibri" w:cs="Arial"/>
          <w:b/>
          <w:bCs/>
          <w:sz w:val="22"/>
          <w:szCs w:val="22"/>
        </w:rPr>
        <w:t>40</w:t>
      </w:r>
      <w:r w:rsidR="00B6021C" w:rsidRPr="00D415A4">
        <w:rPr>
          <w:rStyle w:val="block0020textchar1"/>
          <w:rFonts w:ascii="Calibri" w:hAnsi="Calibri" w:cs="Arial"/>
          <w:b/>
          <w:bCs/>
          <w:sz w:val="22"/>
          <w:szCs w:val="22"/>
        </w:rPr>
        <w:t>%</w:t>
      </w:r>
    </w:p>
    <w:p w:rsidR="006D0F50" w:rsidRPr="00281BDF" w:rsidRDefault="006D0F50" w:rsidP="004954E7">
      <w:pPr>
        <w:pStyle w:val="block0020text"/>
        <w:ind w:left="720" w:right="3406" w:firstLine="0"/>
        <w:contextualSpacing/>
        <w:rPr>
          <w:rStyle w:val="block0020textchar1"/>
          <w:rFonts w:ascii="Calibri" w:hAnsi="Calibri"/>
          <w:sz w:val="20"/>
        </w:rPr>
      </w:pPr>
      <w:r w:rsidRPr="000C6B44">
        <w:rPr>
          <w:rStyle w:val="block0020textchar1"/>
          <w:rFonts w:ascii="Calibri" w:hAnsi="Calibri"/>
          <w:sz w:val="22"/>
          <w:szCs w:val="22"/>
        </w:rPr>
        <w:t>Weekly assignments</w:t>
      </w:r>
      <w:r w:rsidR="004954E7" w:rsidRPr="000C6B44">
        <w:rPr>
          <w:rStyle w:val="block0020textchar1"/>
          <w:rFonts w:ascii="Calibri" w:hAnsi="Calibri"/>
          <w:sz w:val="22"/>
          <w:szCs w:val="22"/>
        </w:rPr>
        <w:t xml:space="preserve"> </w:t>
      </w:r>
      <w:r w:rsidR="004954E7" w:rsidRPr="000C6B44">
        <w:rPr>
          <w:rStyle w:val="block0020textchar1"/>
          <w:rFonts w:ascii="Calibri" w:hAnsi="Calibri" w:cs="Arial"/>
          <w:sz w:val="22"/>
          <w:szCs w:val="22"/>
        </w:rPr>
        <w:t>are made</w:t>
      </w:r>
      <w:r w:rsidRPr="000C6B44">
        <w:rPr>
          <w:rStyle w:val="block0020textchar1"/>
          <w:rFonts w:ascii="Calibri" w:hAnsi="Calibri" w:cs="Arial"/>
          <w:sz w:val="22"/>
          <w:szCs w:val="22"/>
        </w:rPr>
        <w:t xml:space="preserve"> </w:t>
      </w:r>
      <w:r w:rsidRPr="000C6B44">
        <w:rPr>
          <w:rStyle w:val="block0020textchar1"/>
          <w:rFonts w:ascii="Calibri" w:hAnsi="Calibri"/>
          <w:sz w:val="22"/>
          <w:szCs w:val="22"/>
        </w:rPr>
        <w:t>that analyze</w:t>
      </w:r>
      <w:r w:rsidR="004954E7" w:rsidRPr="000C6B44">
        <w:rPr>
          <w:rStyle w:val="block0020textchar1"/>
          <w:rFonts w:ascii="Calibri" w:hAnsi="Calibri" w:cs="Arial"/>
          <w:sz w:val="22"/>
          <w:szCs w:val="22"/>
        </w:rPr>
        <w:t xml:space="preserve"> </w:t>
      </w:r>
      <w:r w:rsidRPr="000C6B44">
        <w:rPr>
          <w:rStyle w:val="block0020textchar1"/>
          <w:rFonts w:ascii="Calibri" w:hAnsi="Calibri"/>
          <w:sz w:val="22"/>
          <w:szCs w:val="22"/>
        </w:rPr>
        <w:t>reading materials and/or current affairs</w:t>
      </w:r>
      <w:r w:rsidR="004954E7" w:rsidRPr="000C6B44">
        <w:rPr>
          <w:rStyle w:val="block0020textchar1"/>
          <w:rFonts w:ascii="Calibri" w:hAnsi="Calibri" w:cs="Arial"/>
          <w:sz w:val="22"/>
          <w:szCs w:val="22"/>
        </w:rPr>
        <w:t xml:space="preserve">, the selection of which is based on relevance to course objectives. </w:t>
      </w:r>
      <w:r w:rsidR="002B1C3C" w:rsidRPr="000C6B44">
        <w:rPr>
          <w:rStyle w:val="block0020textchar1"/>
          <w:rFonts w:ascii="Calibri" w:hAnsi="Calibri" w:cs="Arial"/>
          <w:sz w:val="22"/>
          <w:szCs w:val="22"/>
        </w:rPr>
        <w:t>Responses to reflective</w:t>
      </w:r>
      <w:r w:rsidR="004954E7" w:rsidRPr="000C6B44">
        <w:rPr>
          <w:rStyle w:val="block0020textchar1"/>
          <w:rFonts w:ascii="Calibri" w:hAnsi="Calibri" w:cs="Arial"/>
          <w:sz w:val="22"/>
          <w:szCs w:val="22"/>
        </w:rPr>
        <w:t xml:space="preserve"> questions</w:t>
      </w:r>
      <w:r w:rsidR="002B1C3C" w:rsidRPr="000C6B44">
        <w:rPr>
          <w:rStyle w:val="block0020textchar1"/>
          <w:rFonts w:ascii="Calibri" w:hAnsi="Calibri" w:cs="Arial"/>
          <w:sz w:val="22"/>
          <w:szCs w:val="22"/>
        </w:rPr>
        <w:t xml:space="preserve"> </w:t>
      </w:r>
      <w:r w:rsidR="004954E7" w:rsidRPr="000C6B44">
        <w:rPr>
          <w:rStyle w:val="block0020textchar1"/>
          <w:rFonts w:ascii="Calibri" w:hAnsi="Calibri" w:cs="Arial"/>
          <w:sz w:val="22"/>
          <w:szCs w:val="22"/>
        </w:rPr>
        <w:t xml:space="preserve">will provide evidence of the extent to which students have met course objectives. </w:t>
      </w:r>
      <w:r w:rsidRPr="000C6B44">
        <w:rPr>
          <w:rStyle w:val="block0020textchar1"/>
          <w:rFonts w:ascii="Calibri" w:hAnsi="Calibri"/>
          <w:sz w:val="22"/>
          <w:szCs w:val="22"/>
        </w:rPr>
        <w:t xml:space="preserve">Classroom participation and attendance </w:t>
      </w:r>
      <w:r w:rsidR="00C160BF" w:rsidRPr="000C6B44">
        <w:rPr>
          <w:rStyle w:val="block0020textchar1"/>
          <w:rFonts w:ascii="Calibri" w:hAnsi="Calibri"/>
          <w:sz w:val="22"/>
          <w:szCs w:val="22"/>
        </w:rPr>
        <w:t>are</w:t>
      </w:r>
      <w:r w:rsidRPr="000C6B44">
        <w:rPr>
          <w:rStyle w:val="block0020textchar1"/>
          <w:rFonts w:ascii="Calibri" w:hAnsi="Calibri"/>
          <w:sz w:val="22"/>
          <w:szCs w:val="22"/>
        </w:rPr>
        <w:t xml:space="preserve"> also considered here</w:t>
      </w:r>
      <w:r w:rsidR="004954E7" w:rsidRPr="00281BDF">
        <w:rPr>
          <w:rStyle w:val="block0020textchar1"/>
          <w:rFonts w:ascii="Calibri" w:hAnsi="Calibri" w:cs="Arial"/>
          <w:sz w:val="20"/>
          <w:szCs w:val="20"/>
        </w:rPr>
        <w:t>.</w:t>
      </w:r>
    </w:p>
    <w:p w:rsidR="004954E7" w:rsidRPr="004954E7" w:rsidRDefault="004954E7" w:rsidP="00D415A4">
      <w:pPr>
        <w:pStyle w:val="block0020text"/>
        <w:ind w:left="720" w:right="40" w:firstLine="0"/>
        <w:contextualSpacing/>
        <w:rPr>
          <w:rStyle w:val="block0020textchar1"/>
          <w:rFonts w:ascii="Calibri" w:hAnsi="Calibri"/>
          <w:sz w:val="12"/>
        </w:rPr>
      </w:pPr>
    </w:p>
    <w:p w:rsidR="00636094" w:rsidRPr="00D415A4" w:rsidRDefault="006D0F50" w:rsidP="00D415A4">
      <w:pPr>
        <w:pStyle w:val="normal0"/>
        <w:numPr>
          <w:ilvl w:val="0"/>
          <w:numId w:val="4"/>
        </w:numPr>
        <w:tabs>
          <w:tab w:val="left" w:pos="7200"/>
        </w:tabs>
        <w:contextualSpacing/>
        <w:jc w:val="both"/>
        <w:rPr>
          <w:rFonts w:ascii="Calibri" w:hAnsi="Calibri"/>
          <w:sz w:val="22"/>
        </w:rPr>
      </w:pPr>
      <w:r w:rsidRPr="00D415A4">
        <w:rPr>
          <w:rStyle w:val="normalchar1"/>
          <w:rFonts w:ascii="Calibri" w:hAnsi="Calibri" w:cs="Arial"/>
          <w:b/>
          <w:bCs/>
          <w:sz w:val="22"/>
          <w:szCs w:val="22"/>
        </w:rPr>
        <w:t xml:space="preserve">Research </w:t>
      </w:r>
      <w:r w:rsidR="004954E7">
        <w:rPr>
          <w:rStyle w:val="normalchar1"/>
          <w:rFonts w:ascii="Calibri" w:hAnsi="Calibri" w:cs="Arial"/>
          <w:b/>
          <w:bCs/>
          <w:sz w:val="22"/>
          <w:szCs w:val="22"/>
        </w:rPr>
        <w:t>P</w:t>
      </w:r>
      <w:r w:rsidRPr="00D415A4">
        <w:rPr>
          <w:rStyle w:val="normalchar1"/>
          <w:rFonts w:ascii="Calibri" w:hAnsi="Calibri" w:cs="Arial"/>
          <w:b/>
          <w:bCs/>
          <w:sz w:val="22"/>
          <w:szCs w:val="22"/>
        </w:rPr>
        <w:t>aper</w:t>
      </w:r>
      <w:r w:rsidRPr="004954E7">
        <w:rPr>
          <w:rStyle w:val="normalchar1"/>
          <w:rFonts w:ascii="Calibri" w:hAnsi="Calibri"/>
          <w:sz w:val="22"/>
        </w:rPr>
        <w:t xml:space="preserve"> (5</w:t>
      </w:r>
      <w:r w:rsidR="004954E7" w:rsidRPr="004954E7">
        <w:rPr>
          <w:rStyle w:val="normalchar1"/>
          <w:rFonts w:ascii="Calibri" w:hAnsi="Calibri" w:cs="Arial"/>
          <w:bCs/>
          <w:sz w:val="22"/>
          <w:szCs w:val="22"/>
        </w:rPr>
        <w:t xml:space="preserve"> – </w:t>
      </w:r>
      <w:r w:rsidRPr="004954E7">
        <w:rPr>
          <w:rStyle w:val="normalchar1"/>
          <w:rFonts w:ascii="Calibri" w:hAnsi="Calibri"/>
          <w:sz w:val="22"/>
        </w:rPr>
        <w:t>10 pages)</w:t>
      </w:r>
      <w:r w:rsidRPr="00D415A4">
        <w:rPr>
          <w:rStyle w:val="normalchar1"/>
          <w:rFonts w:ascii="Calibri" w:hAnsi="Calibri" w:cs="Arial"/>
          <w:b/>
          <w:bCs/>
          <w:sz w:val="22"/>
          <w:szCs w:val="22"/>
        </w:rPr>
        <w:tab/>
      </w:r>
      <w:r w:rsidR="004954E7">
        <w:rPr>
          <w:rStyle w:val="normalchar1"/>
          <w:rFonts w:ascii="Calibri" w:hAnsi="Calibri" w:cs="Arial"/>
          <w:b/>
          <w:bCs/>
          <w:sz w:val="22"/>
          <w:szCs w:val="22"/>
        </w:rPr>
        <w:t xml:space="preserve">     </w:t>
      </w:r>
      <w:r w:rsidR="00C160BF" w:rsidRPr="00D415A4">
        <w:rPr>
          <w:rStyle w:val="normalchar1"/>
          <w:rFonts w:ascii="Calibri" w:hAnsi="Calibri" w:cs="Arial"/>
          <w:b/>
          <w:bCs/>
          <w:sz w:val="22"/>
          <w:szCs w:val="22"/>
        </w:rPr>
        <w:t>20</w:t>
      </w:r>
      <w:r w:rsidR="004954E7">
        <w:rPr>
          <w:rStyle w:val="normalchar1"/>
          <w:rFonts w:ascii="Calibri" w:hAnsi="Calibri" w:cs="Arial"/>
          <w:b/>
          <w:bCs/>
          <w:sz w:val="22"/>
          <w:szCs w:val="22"/>
        </w:rPr>
        <w:t xml:space="preserve"> – </w:t>
      </w:r>
      <w:r w:rsidR="00C160BF" w:rsidRPr="00D415A4">
        <w:rPr>
          <w:rStyle w:val="normalchar1"/>
          <w:rFonts w:ascii="Calibri" w:hAnsi="Calibri" w:cs="Arial"/>
          <w:b/>
          <w:bCs/>
          <w:sz w:val="22"/>
          <w:szCs w:val="22"/>
        </w:rPr>
        <w:t>40</w:t>
      </w:r>
      <w:r w:rsidR="00636094" w:rsidRPr="00D415A4">
        <w:rPr>
          <w:rStyle w:val="normalchar1"/>
          <w:rFonts w:ascii="Calibri" w:hAnsi="Calibri" w:cs="Arial"/>
          <w:b/>
          <w:bCs/>
          <w:sz w:val="22"/>
          <w:szCs w:val="22"/>
        </w:rPr>
        <w:t>%</w:t>
      </w:r>
    </w:p>
    <w:p w:rsidR="00452781" w:rsidRPr="00281BDF" w:rsidRDefault="00B474CF" w:rsidP="004954E7">
      <w:pPr>
        <w:pStyle w:val="block0020text"/>
        <w:ind w:left="720" w:right="3406" w:firstLine="0"/>
        <w:contextualSpacing/>
        <w:rPr>
          <w:rStyle w:val="block0020textchar1"/>
          <w:rFonts w:ascii="Calibri" w:hAnsi="Calibri"/>
          <w:sz w:val="20"/>
        </w:rPr>
      </w:pPr>
      <w:r w:rsidRPr="000C6B44">
        <w:rPr>
          <w:rStyle w:val="block0020textchar1"/>
          <w:rFonts w:ascii="Calibri" w:hAnsi="Calibri"/>
          <w:sz w:val="22"/>
          <w:szCs w:val="22"/>
        </w:rPr>
        <w:t xml:space="preserve">This research project requires students to use scholarly </w:t>
      </w:r>
      <w:r w:rsidR="004954E7" w:rsidRPr="000C6B44">
        <w:rPr>
          <w:rStyle w:val="block0020textchar1"/>
          <w:rFonts w:ascii="Calibri" w:hAnsi="Calibri"/>
          <w:sz w:val="22"/>
          <w:szCs w:val="22"/>
        </w:rPr>
        <w:t>j</w:t>
      </w:r>
      <w:r w:rsidRPr="000C6B44">
        <w:rPr>
          <w:rStyle w:val="block0020textchar1"/>
          <w:rFonts w:ascii="Calibri" w:hAnsi="Calibri"/>
          <w:sz w:val="22"/>
          <w:szCs w:val="22"/>
        </w:rPr>
        <w:t>ournals</w:t>
      </w:r>
      <w:r w:rsidR="004954E7" w:rsidRPr="000C6B44">
        <w:rPr>
          <w:rStyle w:val="block0020textchar1"/>
          <w:rFonts w:ascii="Calibri" w:hAnsi="Calibri"/>
          <w:sz w:val="22"/>
          <w:szCs w:val="22"/>
        </w:rPr>
        <w:t xml:space="preserve"> </w:t>
      </w:r>
      <w:r w:rsidR="004954E7" w:rsidRPr="000C6B44">
        <w:rPr>
          <w:rStyle w:val="block0020textchar1"/>
          <w:rFonts w:ascii="Calibri" w:hAnsi="Calibri" w:cs="Arial"/>
          <w:sz w:val="22"/>
          <w:szCs w:val="22"/>
        </w:rPr>
        <w:t>as sources</w:t>
      </w:r>
      <w:r w:rsidRPr="000C6B44">
        <w:rPr>
          <w:rStyle w:val="block0020textchar1"/>
          <w:rFonts w:ascii="Calibri" w:hAnsi="Calibri" w:cs="Arial"/>
          <w:sz w:val="22"/>
          <w:szCs w:val="22"/>
        </w:rPr>
        <w:t xml:space="preserve"> </w:t>
      </w:r>
      <w:r w:rsidRPr="000C6B44">
        <w:rPr>
          <w:rStyle w:val="block0020textchar1"/>
          <w:rFonts w:ascii="Calibri" w:hAnsi="Calibri"/>
          <w:sz w:val="22"/>
          <w:szCs w:val="22"/>
        </w:rPr>
        <w:t>and ASA formatting to present</w:t>
      </w:r>
      <w:r w:rsidR="004954E7" w:rsidRPr="000C6B44">
        <w:rPr>
          <w:rStyle w:val="block0020textchar1"/>
          <w:rFonts w:ascii="Calibri" w:hAnsi="Calibri" w:cs="Arial"/>
          <w:sz w:val="22"/>
          <w:szCs w:val="22"/>
        </w:rPr>
        <w:t xml:space="preserve"> </w:t>
      </w:r>
      <w:r w:rsidRPr="000C6B44">
        <w:rPr>
          <w:rStyle w:val="block0020textchar1"/>
          <w:rFonts w:ascii="Calibri" w:hAnsi="Calibri"/>
          <w:sz w:val="22"/>
          <w:szCs w:val="22"/>
        </w:rPr>
        <w:t xml:space="preserve">a professional research paper.  </w:t>
      </w:r>
      <w:r w:rsidRPr="000C6B44">
        <w:rPr>
          <w:rStyle w:val="block0020textchar1"/>
          <w:rFonts w:ascii="Calibri" w:hAnsi="Calibri" w:cs="Arial"/>
          <w:sz w:val="22"/>
          <w:szCs w:val="22"/>
        </w:rPr>
        <w:t>The</w:t>
      </w:r>
      <w:r w:rsidR="004954E7" w:rsidRPr="000C6B44">
        <w:rPr>
          <w:rStyle w:val="block0020textchar1"/>
          <w:rFonts w:ascii="Calibri" w:hAnsi="Calibri" w:cs="Arial"/>
          <w:sz w:val="22"/>
          <w:szCs w:val="22"/>
        </w:rPr>
        <w:t xml:space="preserve"> papers</w:t>
      </w:r>
      <w:r w:rsidR="004954E7" w:rsidRPr="000C6B44">
        <w:rPr>
          <w:rStyle w:val="block0020textchar1"/>
          <w:rFonts w:ascii="Calibri" w:hAnsi="Calibri"/>
          <w:sz w:val="22"/>
          <w:szCs w:val="22"/>
        </w:rPr>
        <w:t xml:space="preserve"> </w:t>
      </w:r>
      <w:r w:rsidRPr="000C6B44">
        <w:rPr>
          <w:rStyle w:val="block0020textchar1"/>
          <w:rFonts w:ascii="Calibri" w:hAnsi="Calibri"/>
          <w:sz w:val="22"/>
          <w:szCs w:val="22"/>
        </w:rPr>
        <w:t xml:space="preserve">are </w:t>
      </w:r>
      <w:r w:rsidR="004954E7" w:rsidRPr="000C6B44">
        <w:rPr>
          <w:rStyle w:val="block0020textchar1"/>
          <w:rFonts w:ascii="Calibri" w:hAnsi="Calibri" w:cs="Arial"/>
          <w:sz w:val="22"/>
          <w:szCs w:val="22"/>
        </w:rPr>
        <w:t>evaluated</w:t>
      </w:r>
      <w:r w:rsidRPr="000C6B44">
        <w:rPr>
          <w:rStyle w:val="block0020textchar1"/>
          <w:rFonts w:ascii="Calibri" w:hAnsi="Calibri"/>
          <w:sz w:val="22"/>
          <w:szCs w:val="22"/>
        </w:rPr>
        <w:t xml:space="preserve"> using </w:t>
      </w:r>
      <w:r w:rsidR="00452781" w:rsidRPr="000C6B44">
        <w:rPr>
          <w:rStyle w:val="block0020textchar1"/>
          <w:rFonts w:ascii="Calibri" w:hAnsi="Calibri"/>
          <w:sz w:val="22"/>
          <w:szCs w:val="22"/>
        </w:rPr>
        <w:t>a</w:t>
      </w:r>
      <w:r w:rsidR="004954E7" w:rsidRPr="000C6B44">
        <w:rPr>
          <w:rStyle w:val="block0020textchar1"/>
          <w:rFonts w:ascii="Calibri" w:hAnsi="Calibri" w:cs="Arial"/>
          <w:sz w:val="22"/>
          <w:szCs w:val="22"/>
        </w:rPr>
        <w:t xml:space="preserve"> </w:t>
      </w:r>
      <w:r w:rsidR="00452781" w:rsidRPr="000C6B44">
        <w:rPr>
          <w:rStyle w:val="block0020textchar1"/>
          <w:rFonts w:ascii="Calibri" w:hAnsi="Calibri"/>
          <w:sz w:val="22"/>
          <w:szCs w:val="22"/>
        </w:rPr>
        <w:t xml:space="preserve">rubric </w:t>
      </w:r>
      <w:r w:rsidR="004954E7" w:rsidRPr="000C6B44">
        <w:rPr>
          <w:rStyle w:val="block0020textchar1"/>
          <w:rFonts w:ascii="Calibri" w:hAnsi="Calibri" w:cs="Arial"/>
          <w:sz w:val="22"/>
          <w:szCs w:val="22"/>
        </w:rPr>
        <w:t>for the presence</w:t>
      </w:r>
      <w:r w:rsidR="004954E7" w:rsidRPr="000C6B44">
        <w:rPr>
          <w:rStyle w:val="block0020textchar1"/>
          <w:rFonts w:ascii="Calibri" w:hAnsi="Calibri"/>
          <w:sz w:val="22"/>
          <w:szCs w:val="22"/>
        </w:rPr>
        <w:t xml:space="preserve"> of </w:t>
      </w:r>
      <w:r w:rsidR="004954E7" w:rsidRPr="000C6B44">
        <w:rPr>
          <w:rStyle w:val="block0020textchar1"/>
          <w:rFonts w:ascii="Calibri" w:hAnsi="Calibri" w:cs="Arial"/>
          <w:sz w:val="22"/>
          <w:szCs w:val="22"/>
        </w:rPr>
        <w:t>course objectives, including using</w:t>
      </w:r>
      <w:r w:rsidR="00F61F54" w:rsidRPr="000C6B44">
        <w:rPr>
          <w:rStyle w:val="block0020textchar1"/>
          <w:rFonts w:ascii="Calibri" w:hAnsi="Calibri"/>
          <w:sz w:val="22"/>
          <w:szCs w:val="22"/>
        </w:rPr>
        <w:t xml:space="preserve"> one of the </w:t>
      </w:r>
      <w:r w:rsidR="00452781" w:rsidRPr="000C6B44">
        <w:rPr>
          <w:rStyle w:val="block0020textchar1"/>
          <w:rFonts w:ascii="Calibri" w:hAnsi="Calibri"/>
          <w:sz w:val="22"/>
          <w:szCs w:val="22"/>
        </w:rPr>
        <w:t>three major sociological theoretical perspectives</w:t>
      </w:r>
      <w:r w:rsidR="004954E7" w:rsidRPr="00281BDF">
        <w:rPr>
          <w:rStyle w:val="block0020textchar1"/>
          <w:rFonts w:ascii="Calibri" w:hAnsi="Calibri" w:cs="Arial"/>
          <w:sz w:val="20"/>
          <w:szCs w:val="20"/>
        </w:rPr>
        <w:t>.</w:t>
      </w:r>
    </w:p>
    <w:p w:rsidR="004954E7" w:rsidRPr="004954E7" w:rsidRDefault="004954E7" w:rsidP="004954E7">
      <w:pPr>
        <w:pStyle w:val="block0020text"/>
        <w:ind w:left="720" w:right="3406" w:firstLine="0"/>
        <w:contextualSpacing/>
        <w:rPr>
          <w:rStyle w:val="block0020textchar1"/>
          <w:rFonts w:ascii="Calibri" w:hAnsi="Calibri"/>
          <w:sz w:val="12"/>
        </w:rPr>
      </w:pPr>
    </w:p>
    <w:p w:rsidR="00636094" w:rsidRPr="00D415A4" w:rsidRDefault="004954E7" w:rsidP="00D415A4">
      <w:pPr>
        <w:pStyle w:val="normal0"/>
        <w:numPr>
          <w:ilvl w:val="0"/>
          <w:numId w:val="4"/>
        </w:numPr>
        <w:tabs>
          <w:tab w:val="left" w:pos="7200"/>
        </w:tabs>
        <w:contextualSpacing/>
        <w:jc w:val="both"/>
        <w:rPr>
          <w:rFonts w:ascii="Calibri" w:hAnsi="Calibri"/>
          <w:sz w:val="22"/>
        </w:rPr>
      </w:pPr>
      <w:r>
        <w:rPr>
          <w:rStyle w:val="normalchar1"/>
          <w:rFonts w:ascii="Calibri" w:hAnsi="Calibri" w:cs="Arial"/>
          <w:b/>
          <w:bCs/>
          <w:sz w:val="22"/>
          <w:szCs w:val="22"/>
        </w:rPr>
        <w:t>F</w:t>
      </w:r>
      <w:r w:rsidR="00636094" w:rsidRPr="00D415A4">
        <w:rPr>
          <w:rStyle w:val="normalchar1"/>
          <w:rFonts w:ascii="Calibri" w:hAnsi="Calibri" w:cs="Arial"/>
          <w:b/>
          <w:bCs/>
          <w:sz w:val="22"/>
          <w:szCs w:val="22"/>
        </w:rPr>
        <w:t xml:space="preserve">inal </w:t>
      </w:r>
      <w:r w:rsidR="00C160BF" w:rsidRPr="00D415A4">
        <w:rPr>
          <w:rStyle w:val="normalchar1"/>
          <w:rFonts w:ascii="Calibri" w:hAnsi="Calibri" w:cs="Arial"/>
          <w:b/>
          <w:bCs/>
          <w:sz w:val="22"/>
          <w:szCs w:val="22"/>
        </w:rPr>
        <w:t>Presentation</w:t>
      </w:r>
      <w:r w:rsidR="00636094" w:rsidRPr="00D415A4">
        <w:rPr>
          <w:rStyle w:val="normalchar1"/>
          <w:rFonts w:ascii="Calibri" w:hAnsi="Calibri" w:cs="Arial"/>
          <w:sz w:val="22"/>
          <w:szCs w:val="22"/>
        </w:rPr>
        <w:t>  </w:t>
      </w:r>
      <w:r w:rsidR="00C160BF" w:rsidRPr="00D415A4">
        <w:rPr>
          <w:rStyle w:val="normalchar1"/>
          <w:rFonts w:ascii="Calibri" w:hAnsi="Calibri" w:cs="Arial"/>
          <w:sz w:val="22"/>
          <w:szCs w:val="22"/>
        </w:rPr>
        <w:tab/>
      </w:r>
      <w:r>
        <w:rPr>
          <w:rStyle w:val="normalchar1"/>
          <w:rFonts w:ascii="Calibri" w:hAnsi="Calibri" w:cs="Arial"/>
          <w:sz w:val="22"/>
          <w:szCs w:val="22"/>
        </w:rPr>
        <w:t xml:space="preserve">     </w:t>
      </w:r>
      <w:r>
        <w:rPr>
          <w:rStyle w:val="normalchar1"/>
          <w:rFonts w:ascii="Calibri" w:hAnsi="Calibri" w:cs="Arial"/>
          <w:b/>
          <w:sz w:val="22"/>
          <w:szCs w:val="22"/>
        </w:rPr>
        <w:t>0</w:t>
      </w:r>
      <w:r w:rsidR="00636094" w:rsidRPr="00D415A4">
        <w:rPr>
          <w:rStyle w:val="normalchar1"/>
          <w:rFonts w:ascii="Calibri" w:hAnsi="Calibri" w:cs="Arial"/>
          <w:b/>
          <w:bCs/>
          <w:sz w:val="22"/>
          <w:szCs w:val="22"/>
        </w:rPr>
        <w:t xml:space="preserve"> – 3</w:t>
      </w:r>
      <w:r w:rsidR="00B6021C" w:rsidRPr="00D415A4">
        <w:rPr>
          <w:rStyle w:val="normalchar1"/>
          <w:rFonts w:ascii="Calibri" w:hAnsi="Calibri" w:cs="Arial"/>
          <w:b/>
          <w:bCs/>
          <w:sz w:val="22"/>
          <w:szCs w:val="22"/>
        </w:rPr>
        <w:t>5</w:t>
      </w:r>
      <w:r w:rsidR="00636094" w:rsidRPr="00D415A4">
        <w:rPr>
          <w:rStyle w:val="normalchar1"/>
          <w:rFonts w:ascii="Calibri" w:hAnsi="Calibri" w:cs="Arial"/>
          <w:b/>
          <w:bCs/>
          <w:sz w:val="22"/>
          <w:szCs w:val="22"/>
        </w:rPr>
        <w:t xml:space="preserve">% </w:t>
      </w:r>
    </w:p>
    <w:p w:rsidR="00F4561A" w:rsidRPr="00281BDF" w:rsidRDefault="00636094" w:rsidP="004954E7">
      <w:pPr>
        <w:pStyle w:val="normal0"/>
        <w:ind w:left="720" w:right="3406"/>
        <w:contextualSpacing/>
        <w:jc w:val="both"/>
        <w:rPr>
          <w:rFonts w:ascii="Calibri" w:hAnsi="Calibri"/>
          <w:sz w:val="20"/>
        </w:rPr>
      </w:pPr>
      <w:r w:rsidRPr="000C6B44">
        <w:rPr>
          <w:rStyle w:val="normalchar1"/>
          <w:rFonts w:ascii="Calibri" w:hAnsi="Calibri"/>
          <w:sz w:val="22"/>
          <w:szCs w:val="22"/>
        </w:rPr>
        <w:t>The</w:t>
      </w:r>
      <w:r w:rsidR="00C160BF" w:rsidRPr="000C6B44">
        <w:rPr>
          <w:rStyle w:val="normalchar1"/>
          <w:rFonts w:ascii="Calibri" w:hAnsi="Calibri"/>
          <w:sz w:val="22"/>
          <w:szCs w:val="22"/>
        </w:rPr>
        <w:t xml:space="preserve"> presentation requires the use of PowerPoint and discussion of the student’s paper </w:t>
      </w:r>
      <w:r w:rsidR="00452781" w:rsidRPr="000C6B44">
        <w:rPr>
          <w:rStyle w:val="normalchar1"/>
          <w:rFonts w:ascii="Calibri" w:hAnsi="Calibri"/>
          <w:sz w:val="22"/>
          <w:szCs w:val="22"/>
        </w:rPr>
        <w:t>in conjunction with one of the chapters covered over the course of the semester</w:t>
      </w:r>
      <w:r w:rsidR="004954E7" w:rsidRPr="000C6B44">
        <w:rPr>
          <w:rStyle w:val="normalchar1"/>
          <w:rFonts w:ascii="Calibri" w:hAnsi="Calibri" w:cs="Arial"/>
          <w:sz w:val="22"/>
          <w:szCs w:val="22"/>
        </w:rPr>
        <w:t xml:space="preserve"> and, therefore, relates to one or more course objectives</w:t>
      </w:r>
      <w:r w:rsidR="004954E7" w:rsidRPr="00281BDF">
        <w:rPr>
          <w:rStyle w:val="normalchar1"/>
          <w:rFonts w:ascii="Calibri" w:hAnsi="Calibri" w:cs="Arial"/>
          <w:sz w:val="20"/>
          <w:szCs w:val="20"/>
        </w:rPr>
        <w:t>.</w:t>
      </w:r>
    </w:p>
    <w:p w:rsidR="00F4561A" w:rsidRPr="00281BDF" w:rsidRDefault="00F4561A" w:rsidP="00D415A4">
      <w:pPr>
        <w:pStyle w:val="normal0"/>
        <w:ind w:left="720" w:right="3020"/>
        <w:contextualSpacing/>
        <w:jc w:val="both"/>
        <w:rPr>
          <w:rFonts w:ascii="Calibri" w:hAnsi="Calibri"/>
          <w:sz w:val="12"/>
        </w:rPr>
      </w:pPr>
    </w:p>
    <w:p w:rsidR="002B1C3C" w:rsidRDefault="002B1C3C" w:rsidP="002B1C3C">
      <w:pPr>
        <w:pStyle w:val="block0020text"/>
        <w:numPr>
          <w:ilvl w:val="0"/>
          <w:numId w:val="4"/>
        </w:numPr>
        <w:ind w:right="40"/>
        <w:rPr>
          <w:rStyle w:val="block0020textchar1"/>
          <w:rFonts w:ascii="Calibri" w:hAnsi="Calibri"/>
          <w:b/>
          <w:bCs/>
          <w:sz w:val="22"/>
          <w:szCs w:val="22"/>
        </w:rPr>
      </w:pPr>
      <w:r w:rsidRPr="00906504">
        <w:rPr>
          <w:rStyle w:val="block0020textchar1"/>
          <w:rFonts w:ascii="Calibri" w:hAnsi="Calibri"/>
          <w:b/>
          <w:bCs/>
          <w:sz w:val="22"/>
          <w:szCs w:val="22"/>
        </w:rPr>
        <w:t>Literature Reviews</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w:t>
      </w:r>
      <w:r>
        <w:rPr>
          <w:rStyle w:val="block0020textchar1"/>
          <w:rFonts w:ascii="Calibri" w:hAnsi="Calibri"/>
          <w:b/>
          <w:bCs/>
          <w:sz w:val="22"/>
          <w:szCs w:val="22"/>
        </w:rPr>
        <w:tab/>
        <w:t xml:space="preserve">  10 – 20% </w:t>
      </w:r>
    </w:p>
    <w:p w:rsidR="002B1C3C" w:rsidRPr="00AB210A" w:rsidRDefault="002B1C3C" w:rsidP="002B1C3C">
      <w:pPr>
        <w:pStyle w:val="block0020text"/>
        <w:ind w:left="720" w:right="3406" w:firstLine="0"/>
        <w:rPr>
          <w:rStyle w:val="block0020textchar1"/>
          <w:rFonts w:ascii="Calibri" w:hAnsi="Calibri"/>
          <w:bCs/>
          <w:sz w:val="20"/>
          <w:szCs w:val="20"/>
        </w:rPr>
      </w:pPr>
      <w:r w:rsidRPr="000C6B44">
        <w:rPr>
          <w:rStyle w:val="block0020textchar1"/>
          <w:rFonts w:ascii="Calibri" w:hAnsi="Calibri"/>
          <w:bCs/>
          <w:sz w:val="22"/>
          <w:szCs w:val="22"/>
        </w:rPr>
        <w:t>Literature reviews are written exercise in which students must investigate a particular topic either in the textbook or assigned by the instructor that is related to the course objectives and conduct a review of the sociological literature.  Based on the literature review, students are required to develop a thesis and draw conclusions on the topic researched</w:t>
      </w:r>
      <w:r w:rsidRPr="00AB210A">
        <w:rPr>
          <w:rStyle w:val="block0020textchar1"/>
          <w:rFonts w:ascii="Calibri" w:hAnsi="Calibri"/>
          <w:bCs/>
          <w:sz w:val="20"/>
          <w:szCs w:val="20"/>
        </w:rPr>
        <w:t xml:space="preserve">. </w:t>
      </w:r>
    </w:p>
    <w:p w:rsidR="00D77842" w:rsidRPr="004954E7" w:rsidRDefault="00D77842" w:rsidP="00D77842">
      <w:pPr>
        <w:ind w:left="6480" w:hanging="5760"/>
        <w:contextualSpacing/>
        <w:jc w:val="both"/>
        <w:rPr>
          <w:rFonts w:ascii="Calibri" w:hAnsi="Calibri"/>
          <w:sz w:val="12"/>
          <w:szCs w:val="12"/>
        </w:rPr>
      </w:pPr>
    </w:p>
    <w:p w:rsidR="002B1C3C" w:rsidRPr="00FD6876" w:rsidRDefault="002B1C3C" w:rsidP="002B1C3C">
      <w:pPr>
        <w:pStyle w:val="block0020text"/>
        <w:numPr>
          <w:ilvl w:val="0"/>
          <w:numId w:val="4"/>
        </w:numPr>
        <w:ind w:right="40"/>
        <w:rPr>
          <w:rFonts w:ascii="Calibri" w:hAnsi="Calibri"/>
          <w:sz w:val="22"/>
          <w:szCs w:val="22"/>
        </w:rPr>
      </w:pPr>
      <w:r>
        <w:rPr>
          <w:rStyle w:val="block0020textchar1"/>
          <w:rFonts w:ascii="Calibri" w:hAnsi="Calibri" w:cs="Arial"/>
          <w:b/>
          <w:bCs/>
          <w:sz w:val="22"/>
          <w:szCs w:val="22"/>
        </w:rPr>
        <w:t>Quizzes</w:t>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t xml:space="preserve">      </w:t>
      </w:r>
      <w:r>
        <w:rPr>
          <w:rStyle w:val="block0020textchar1"/>
          <w:rFonts w:ascii="Calibri" w:hAnsi="Calibri" w:cs="Arial"/>
          <w:b/>
          <w:bCs/>
          <w:sz w:val="22"/>
          <w:szCs w:val="22"/>
        </w:rPr>
        <w:tab/>
      </w:r>
      <w:r>
        <w:rPr>
          <w:rStyle w:val="block0020textchar1"/>
          <w:rFonts w:ascii="Calibri" w:hAnsi="Calibri" w:cs="Arial"/>
          <w:b/>
          <w:bCs/>
          <w:sz w:val="22"/>
          <w:szCs w:val="22"/>
        </w:rPr>
        <w:tab/>
        <w:t xml:space="preserve">   </w:t>
      </w:r>
      <w:r w:rsidRPr="00045330">
        <w:rPr>
          <w:rStyle w:val="block0020textchar1"/>
          <w:rFonts w:ascii="Calibri" w:hAnsi="Calibri" w:cs="Arial"/>
          <w:b/>
          <w:bCs/>
          <w:sz w:val="22"/>
          <w:szCs w:val="22"/>
        </w:rPr>
        <w:t>10 – 15%</w:t>
      </w:r>
    </w:p>
    <w:p w:rsidR="002B1C3C" w:rsidRDefault="002B1C3C" w:rsidP="00D77842">
      <w:pPr>
        <w:pStyle w:val="block0020text"/>
        <w:ind w:left="720" w:right="3406" w:firstLine="0"/>
        <w:rPr>
          <w:rStyle w:val="block0020textchar1"/>
          <w:rFonts w:ascii="Calibri" w:hAnsi="Calibri" w:cs="Arial"/>
          <w:sz w:val="20"/>
          <w:szCs w:val="20"/>
        </w:rPr>
      </w:pPr>
      <w:r w:rsidRPr="000C6B44">
        <w:rPr>
          <w:rStyle w:val="block0020textchar1"/>
          <w:rFonts w:ascii="Calibri" w:hAnsi="Calibri" w:cs="Arial"/>
          <w:sz w:val="22"/>
          <w:szCs w:val="22"/>
        </w:rPr>
        <w:t>Quizzes will provide evidence of the extent to which students have met course objectives</w:t>
      </w:r>
      <w:r w:rsidRPr="00BD3F4D">
        <w:rPr>
          <w:rStyle w:val="block0020textchar1"/>
          <w:rFonts w:ascii="Calibri" w:hAnsi="Calibri" w:cs="Arial"/>
          <w:sz w:val="20"/>
          <w:szCs w:val="20"/>
        </w:rPr>
        <w:t>.</w:t>
      </w:r>
    </w:p>
    <w:p w:rsidR="00D77842" w:rsidRPr="00D77842" w:rsidRDefault="00D77842" w:rsidP="002B1C3C">
      <w:pPr>
        <w:pStyle w:val="block0020text"/>
        <w:ind w:left="720" w:right="2686" w:firstLine="0"/>
        <w:rPr>
          <w:rStyle w:val="block0020textchar1"/>
          <w:rFonts w:ascii="Calibri" w:hAnsi="Calibri" w:cs="Arial"/>
          <w:sz w:val="12"/>
          <w:szCs w:val="12"/>
        </w:rPr>
      </w:pPr>
    </w:p>
    <w:p w:rsidR="002B1C3C" w:rsidRPr="00D415A4" w:rsidRDefault="002B1C3C" w:rsidP="002B1C3C">
      <w:pPr>
        <w:pStyle w:val="normal0"/>
        <w:numPr>
          <w:ilvl w:val="0"/>
          <w:numId w:val="4"/>
        </w:numPr>
        <w:tabs>
          <w:tab w:val="left" w:pos="7200"/>
        </w:tabs>
        <w:contextualSpacing/>
        <w:jc w:val="both"/>
        <w:rPr>
          <w:rFonts w:ascii="Calibri" w:hAnsi="Calibri"/>
          <w:sz w:val="22"/>
        </w:rPr>
      </w:pPr>
      <w:r w:rsidRPr="00D415A4">
        <w:rPr>
          <w:rStyle w:val="normalchar1"/>
          <w:rFonts w:ascii="Calibri" w:hAnsi="Calibri" w:cs="Arial"/>
          <w:b/>
          <w:bCs/>
          <w:sz w:val="22"/>
          <w:szCs w:val="22"/>
        </w:rPr>
        <w:t>Final Exam</w:t>
      </w:r>
      <w:r w:rsidRPr="00D415A4">
        <w:rPr>
          <w:rStyle w:val="normalchar1"/>
          <w:rFonts w:ascii="Calibri" w:hAnsi="Calibri" w:cs="Arial"/>
          <w:sz w:val="22"/>
          <w:szCs w:val="22"/>
        </w:rPr>
        <w:t xml:space="preserve"> (optional and alternative to above measures)  </w:t>
      </w:r>
      <w:r w:rsidRPr="00D415A4">
        <w:rPr>
          <w:rStyle w:val="normalchar1"/>
          <w:rFonts w:ascii="Calibri" w:hAnsi="Calibri" w:cs="Arial"/>
          <w:sz w:val="22"/>
          <w:szCs w:val="22"/>
        </w:rPr>
        <w:tab/>
        <w:t xml:space="preserve"> </w:t>
      </w:r>
      <w:r>
        <w:rPr>
          <w:rStyle w:val="normalchar1"/>
          <w:rFonts w:ascii="Calibri" w:hAnsi="Calibri" w:cs="Arial"/>
          <w:sz w:val="22"/>
          <w:szCs w:val="22"/>
        </w:rPr>
        <w:t xml:space="preserve">    </w:t>
      </w:r>
      <w:r>
        <w:rPr>
          <w:rStyle w:val="normalchar1"/>
          <w:rFonts w:ascii="Calibri" w:hAnsi="Calibri" w:cs="Arial"/>
          <w:b/>
          <w:sz w:val="22"/>
          <w:szCs w:val="22"/>
        </w:rPr>
        <w:t>0</w:t>
      </w:r>
      <w:r w:rsidRPr="00D415A4">
        <w:rPr>
          <w:rStyle w:val="normalchar1"/>
          <w:rFonts w:ascii="Calibri" w:hAnsi="Calibri" w:cs="Arial"/>
          <w:b/>
          <w:bCs/>
          <w:sz w:val="22"/>
          <w:szCs w:val="22"/>
        </w:rPr>
        <w:t xml:space="preserve"> – 35%</w:t>
      </w:r>
    </w:p>
    <w:p w:rsidR="002B1C3C" w:rsidRDefault="002B1C3C" w:rsidP="000B4C37">
      <w:pPr>
        <w:pStyle w:val="normal0"/>
        <w:ind w:left="720" w:right="3406"/>
        <w:contextualSpacing/>
        <w:jc w:val="both"/>
        <w:rPr>
          <w:rStyle w:val="normalchar1"/>
          <w:rFonts w:ascii="Calibri" w:hAnsi="Calibri"/>
          <w:sz w:val="20"/>
        </w:rPr>
      </w:pPr>
      <w:r w:rsidRPr="000C6B44">
        <w:rPr>
          <w:rStyle w:val="normalchar1"/>
          <w:rFonts w:ascii="Calibri" w:hAnsi="Calibri"/>
          <w:sz w:val="22"/>
          <w:szCs w:val="22"/>
        </w:rPr>
        <w:t xml:space="preserve">The </w:t>
      </w:r>
      <w:r w:rsidRPr="000C6B44">
        <w:rPr>
          <w:rStyle w:val="normalchar1"/>
          <w:rFonts w:ascii="Calibri" w:hAnsi="Calibri"/>
          <w:b/>
          <w:sz w:val="22"/>
          <w:szCs w:val="22"/>
        </w:rPr>
        <w:t xml:space="preserve">comprehensive </w:t>
      </w:r>
      <w:r w:rsidRPr="000C6B44">
        <w:rPr>
          <w:rStyle w:val="normalchar1"/>
          <w:rFonts w:ascii="Calibri" w:hAnsi="Calibri"/>
          <w:sz w:val="22"/>
          <w:szCs w:val="22"/>
        </w:rPr>
        <w:t xml:space="preserve">final exam will examine the extent to which students grasp </w:t>
      </w:r>
      <w:r w:rsidRPr="000C6B44">
        <w:rPr>
          <w:rStyle w:val="normalchar1"/>
          <w:rFonts w:ascii="Calibri" w:hAnsi="Calibri" w:cs="Arial"/>
          <w:sz w:val="22"/>
          <w:szCs w:val="22"/>
        </w:rPr>
        <w:t xml:space="preserve">and synthesize </w:t>
      </w:r>
      <w:r w:rsidRPr="000C6B44">
        <w:rPr>
          <w:rStyle w:val="normalchar1"/>
          <w:rFonts w:ascii="Calibri" w:hAnsi="Calibri"/>
          <w:sz w:val="22"/>
          <w:szCs w:val="22"/>
        </w:rPr>
        <w:t>the sociological concepts, methods, and theories</w:t>
      </w:r>
      <w:r w:rsidRPr="000C6B44">
        <w:rPr>
          <w:rStyle w:val="normalchar1"/>
          <w:rFonts w:ascii="Calibri" w:hAnsi="Calibri" w:cs="Arial"/>
          <w:sz w:val="22"/>
          <w:szCs w:val="22"/>
        </w:rPr>
        <w:t xml:space="preserve"> and have achieved course objectives</w:t>
      </w:r>
      <w:r w:rsidRPr="00281BDF">
        <w:rPr>
          <w:rStyle w:val="normalchar1"/>
          <w:rFonts w:ascii="Calibri" w:hAnsi="Calibri"/>
          <w:sz w:val="20"/>
        </w:rPr>
        <w:t>.</w:t>
      </w:r>
    </w:p>
    <w:p w:rsidR="002B1C3C" w:rsidRPr="00281BDF" w:rsidRDefault="002B1C3C" w:rsidP="004954E7">
      <w:pPr>
        <w:pStyle w:val="normal0"/>
        <w:ind w:left="720" w:right="3406"/>
        <w:contextualSpacing/>
        <w:jc w:val="both"/>
        <w:rPr>
          <w:rStyle w:val="normalchar1"/>
          <w:rFonts w:ascii="Calibri" w:hAnsi="Calibri"/>
          <w:sz w:val="20"/>
        </w:rPr>
      </w:pPr>
    </w:p>
    <w:p w:rsidR="00F4561A" w:rsidRDefault="00636094" w:rsidP="00D415A4">
      <w:pPr>
        <w:pStyle w:val="normal0"/>
        <w:spacing w:before="240"/>
        <w:contextualSpacing/>
        <w:jc w:val="both"/>
        <w:rPr>
          <w:rStyle w:val="normalchar1"/>
          <w:rFonts w:ascii="Calibri" w:hAnsi="Calibri" w:cs="Arial"/>
          <w:sz w:val="22"/>
          <w:szCs w:val="22"/>
        </w:rPr>
      </w:pPr>
      <w:r w:rsidRPr="00D415A4">
        <w:rPr>
          <w:rStyle w:val="normalchar1"/>
          <w:rFonts w:ascii="Calibri" w:hAnsi="Calibri" w:cs="Arial"/>
          <w:smallCaps/>
          <w:sz w:val="22"/>
          <w:szCs w:val="22"/>
          <w:u w:val="single"/>
        </w:rPr>
        <w:t>Note</w:t>
      </w:r>
      <w:r w:rsidRPr="00D415A4">
        <w:rPr>
          <w:rStyle w:val="normalchar1"/>
          <w:rFonts w:ascii="Calibri" w:hAnsi="Calibri" w:cs="Arial"/>
          <w:sz w:val="22"/>
          <w:szCs w:val="22"/>
        </w:rPr>
        <w:t xml:space="preserve">: </w:t>
      </w:r>
      <w:r w:rsidR="002B1C3C" w:rsidRPr="00FD6876">
        <w:rPr>
          <w:rStyle w:val="normalchar1"/>
          <w:rFonts w:ascii="Calibri" w:hAnsi="Calibri" w:cs="Arial"/>
          <w:sz w:val="22"/>
          <w:szCs w:val="22"/>
        </w:rPr>
        <w:t xml:space="preserve">The instructor will </w:t>
      </w:r>
      <w:r w:rsidR="002B1C3C">
        <w:rPr>
          <w:rStyle w:val="normalchar1"/>
          <w:rFonts w:ascii="Calibri" w:hAnsi="Calibri" w:cs="Arial"/>
          <w:sz w:val="22"/>
          <w:szCs w:val="22"/>
        </w:rPr>
        <w:t xml:space="preserve">determine (as appropriate) the specific component(s) appropriate for the course and </w:t>
      </w:r>
      <w:r w:rsidR="002B1C3C" w:rsidRPr="00FD6876">
        <w:rPr>
          <w:rStyle w:val="normalchar1"/>
          <w:rFonts w:ascii="Calibri" w:hAnsi="Calibri" w:cs="Arial"/>
          <w:sz w:val="22"/>
          <w:szCs w:val="22"/>
        </w:rPr>
        <w:t>provide specific weights which lie in the above-given ranges a</w:t>
      </w:r>
      <w:r w:rsidR="002B1C3C">
        <w:rPr>
          <w:rStyle w:val="normalchar1"/>
          <w:rFonts w:ascii="Calibri" w:hAnsi="Calibri" w:cs="Arial"/>
          <w:sz w:val="22"/>
          <w:szCs w:val="22"/>
        </w:rPr>
        <w:t>t the beginning of the semester</w:t>
      </w:r>
      <w:r w:rsidRPr="00D415A4">
        <w:rPr>
          <w:rStyle w:val="normalchar1"/>
          <w:rFonts w:ascii="Calibri" w:hAnsi="Calibri" w:cs="Arial"/>
          <w:sz w:val="22"/>
          <w:szCs w:val="22"/>
        </w:rPr>
        <w:t>.</w:t>
      </w:r>
      <w:r w:rsidR="00B6021C" w:rsidRPr="00D415A4">
        <w:rPr>
          <w:rStyle w:val="normalchar1"/>
          <w:rFonts w:ascii="Calibri" w:hAnsi="Calibri" w:cs="Arial"/>
          <w:sz w:val="22"/>
          <w:szCs w:val="22"/>
        </w:rPr>
        <w:t xml:space="preserve">  </w:t>
      </w:r>
    </w:p>
    <w:p w:rsidR="002B1C3C" w:rsidRDefault="002B1C3C" w:rsidP="00D415A4">
      <w:pPr>
        <w:pStyle w:val="normal0"/>
        <w:spacing w:before="240"/>
        <w:contextualSpacing/>
        <w:jc w:val="both"/>
        <w:rPr>
          <w:rFonts w:ascii="Calibri" w:hAnsi="Calibri" w:cs="Arial"/>
          <w:sz w:val="22"/>
          <w:szCs w:val="22"/>
        </w:rPr>
      </w:pPr>
    </w:p>
    <w:p w:rsidR="00D77842" w:rsidRDefault="00D77842" w:rsidP="00D415A4">
      <w:pPr>
        <w:pStyle w:val="normal0"/>
        <w:spacing w:before="240"/>
        <w:contextualSpacing/>
        <w:jc w:val="both"/>
        <w:rPr>
          <w:rFonts w:ascii="Calibri" w:hAnsi="Calibri" w:cs="Arial"/>
          <w:sz w:val="22"/>
          <w:szCs w:val="22"/>
        </w:rPr>
      </w:pPr>
    </w:p>
    <w:p w:rsidR="00636094" w:rsidRPr="00D415A4" w:rsidRDefault="00636094" w:rsidP="00D415A4">
      <w:pPr>
        <w:pStyle w:val="normal0"/>
        <w:contextualSpacing/>
        <w:jc w:val="both"/>
        <w:rPr>
          <w:rStyle w:val="normalchar1"/>
          <w:rFonts w:ascii="Calibri" w:hAnsi="Calibri" w:cs="Arial"/>
          <w:sz w:val="22"/>
          <w:szCs w:val="22"/>
        </w:rPr>
      </w:pPr>
      <w:r w:rsidRPr="00D415A4">
        <w:rPr>
          <w:rStyle w:val="normalchar1"/>
          <w:rFonts w:ascii="Calibri" w:hAnsi="Calibri" w:cs="Arial"/>
          <w:b/>
          <w:bCs/>
          <w:sz w:val="22"/>
          <w:szCs w:val="22"/>
        </w:rPr>
        <w:lastRenderedPageBreak/>
        <w:t xml:space="preserve">Academic Integrity: </w:t>
      </w:r>
      <w:r w:rsidRPr="00D415A4">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2A434D" w:rsidRPr="00D415A4" w:rsidRDefault="002A434D" w:rsidP="00D415A4">
      <w:pPr>
        <w:pStyle w:val="normal0"/>
        <w:contextualSpacing/>
        <w:jc w:val="both"/>
        <w:rPr>
          <w:rFonts w:ascii="Calibri" w:hAnsi="Calibri"/>
          <w:sz w:val="22"/>
        </w:rPr>
      </w:pPr>
    </w:p>
    <w:p w:rsidR="002A434D" w:rsidRPr="00D415A4" w:rsidRDefault="00636094" w:rsidP="00D415A4">
      <w:pPr>
        <w:pStyle w:val="normal0"/>
        <w:numPr>
          <w:ilvl w:val="0"/>
          <w:numId w:val="4"/>
        </w:numPr>
        <w:contextualSpacing/>
        <w:jc w:val="both"/>
        <w:rPr>
          <w:rStyle w:val="normalchar1"/>
          <w:rFonts w:ascii="Calibri" w:hAnsi="Calibri"/>
          <w:sz w:val="22"/>
        </w:rPr>
      </w:pPr>
      <w:r w:rsidRPr="00D415A4">
        <w:rPr>
          <w:rStyle w:val="normalchar1"/>
          <w:rFonts w:ascii="Calibri" w:hAnsi="Calibri" w:cs="Arial"/>
          <w:sz w:val="22"/>
          <w:szCs w:val="22"/>
        </w:rPr>
        <w:t>plagiarism – the failure to acknowledge another writer’s words or ideas or to give proper credit to sources of information;</w:t>
      </w:r>
    </w:p>
    <w:p w:rsidR="002A434D" w:rsidRPr="00281BDF" w:rsidRDefault="002A434D" w:rsidP="00D415A4">
      <w:pPr>
        <w:pStyle w:val="normal0"/>
        <w:ind w:left="720"/>
        <w:contextualSpacing/>
        <w:jc w:val="both"/>
        <w:rPr>
          <w:rStyle w:val="normalchar1"/>
          <w:rFonts w:ascii="Calibri" w:hAnsi="Calibri"/>
          <w:sz w:val="12"/>
          <w:szCs w:val="12"/>
        </w:rPr>
      </w:pPr>
    </w:p>
    <w:p w:rsidR="002A434D" w:rsidRPr="00D415A4" w:rsidRDefault="00636094" w:rsidP="00D415A4">
      <w:pPr>
        <w:pStyle w:val="normal0"/>
        <w:numPr>
          <w:ilvl w:val="0"/>
          <w:numId w:val="4"/>
        </w:numPr>
        <w:contextualSpacing/>
        <w:jc w:val="both"/>
        <w:rPr>
          <w:rStyle w:val="normalchar1"/>
          <w:rFonts w:ascii="Calibri" w:hAnsi="Calibri"/>
          <w:sz w:val="22"/>
        </w:rPr>
      </w:pPr>
      <w:r w:rsidRPr="00D415A4">
        <w:rPr>
          <w:rStyle w:val="normalchar1"/>
          <w:rFonts w:ascii="Calibri" w:hAnsi="Calibri" w:cs="Arial"/>
          <w:sz w:val="22"/>
          <w:szCs w:val="22"/>
        </w:rPr>
        <w:t>cheating – knowingly obtaining or giving unauthorized information on any test/exam or any other academic assignment;</w:t>
      </w:r>
    </w:p>
    <w:p w:rsidR="00281BDF" w:rsidRPr="00281BDF" w:rsidRDefault="00281BDF" w:rsidP="00281BDF">
      <w:pPr>
        <w:pStyle w:val="normal0"/>
        <w:ind w:left="720"/>
        <w:contextualSpacing/>
        <w:jc w:val="both"/>
        <w:rPr>
          <w:rStyle w:val="normalchar1"/>
          <w:rFonts w:ascii="Calibri" w:hAnsi="Calibri"/>
          <w:sz w:val="12"/>
          <w:szCs w:val="12"/>
        </w:rPr>
      </w:pPr>
    </w:p>
    <w:p w:rsidR="00636094" w:rsidRPr="00D415A4" w:rsidRDefault="00636094" w:rsidP="00D415A4">
      <w:pPr>
        <w:pStyle w:val="normal0"/>
        <w:numPr>
          <w:ilvl w:val="0"/>
          <w:numId w:val="4"/>
        </w:numPr>
        <w:contextualSpacing/>
        <w:jc w:val="both"/>
        <w:rPr>
          <w:rStyle w:val="normalchar1"/>
          <w:rFonts w:ascii="Calibri" w:hAnsi="Calibri"/>
          <w:sz w:val="22"/>
        </w:rPr>
      </w:pPr>
      <w:r w:rsidRPr="00D415A4">
        <w:rPr>
          <w:rStyle w:val="normalchar1"/>
          <w:rFonts w:ascii="Calibri" w:hAnsi="Calibri" w:cs="Arial"/>
          <w:sz w:val="22"/>
          <w:szCs w:val="22"/>
        </w:rPr>
        <w:t>interference – any interruption of the academic process that prevents others from the proper engagement in learning or teaching; and</w:t>
      </w:r>
    </w:p>
    <w:p w:rsidR="00281BDF" w:rsidRPr="00281BDF" w:rsidRDefault="00281BDF" w:rsidP="00281BDF">
      <w:pPr>
        <w:pStyle w:val="normal0"/>
        <w:ind w:left="720"/>
        <w:contextualSpacing/>
        <w:jc w:val="both"/>
        <w:rPr>
          <w:rStyle w:val="normalchar1"/>
          <w:rFonts w:ascii="Calibri" w:hAnsi="Calibri"/>
          <w:sz w:val="12"/>
        </w:rPr>
      </w:pPr>
    </w:p>
    <w:p w:rsidR="00636094" w:rsidRPr="00D77842" w:rsidRDefault="00636094" w:rsidP="00D415A4">
      <w:pPr>
        <w:pStyle w:val="normal0"/>
        <w:numPr>
          <w:ilvl w:val="0"/>
          <w:numId w:val="4"/>
        </w:numPr>
        <w:contextualSpacing/>
        <w:jc w:val="both"/>
        <w:rPr>
          <w:rStyle w:val="normalchar1"/>
          <w:rFonts w:ascii="Calibri" w:hAnsi="Calibri"/>
          <w:sz w:val="22"/>
        </w:rPr>
      </w:pPr>
      <w:r w:rsidRPr="00D415A4">
        <w:rPr>
          <w:rStyle w:val="normalchar1"/>
          <w:rFonts w:ascii="Calibri" w:hAnsi="Calibri" w:cs="Arial"/>
          <w:sz w:val="22"/>
          <w:szCs w:val="22"/>
        </w:rPr>
        <w:t>fraud – any act or instance of willful deceit or trickery.</w:t>
      </w:r>
    </w:p>
    <w:p w:rsidR="00D77842" w:rsidRPr="00D415A4" w:rsidRDefault="00D77842" w:rsidP="00D77842">
      <w:pPr>
        <w:pStyle w:val="normal0"/>
        <w:contextualSpacing/>
        <w:jc w:val="both"/>
        <w:rPr>
          <w:rFonts w:ascii="Calibri" w:hAnsi="Calibri"/>
          <w:sz w:val="22"/>
        </w:rPr>
      </w:pPr>
    </w:p>
    <w:p w:rsidR="002A434D" w:rsidRPr="002B1C3C" w:rsidRDefault="00636094" w:rsidP="002B1C3C">
      <w:pPr>
        <w:pStyle w:val="normal0"/>
        <w:spacing w:before="240"/>
        <w:contextualSpacing/>
        <w:jc w:val="both"/>
        <w:rPr>
          <w:rStyle w:val="normalchar1"/>
          <w:rFonts w:ascii="Calibri" w:hAnsi="Calibri"/>
          <w:sz w:val="22"/>
        </w:rPr>
      </w:pPr>
      <w:r w:rsidRPr="00D415A4">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4954E7" w:rsidRDefault="004954E7" w:rsidP="00D415A4">
      <w:pPr>
        <w:contextualSpacing/>
        <w:jc w:val="both"/>
        <w:rPr>
          <w:rStyle w:val="normalchar1"/>
          <w:rFonts w:ascii="Calibri" w:hAnsi="Calibri" w:cs="Arial"/>
          <w:b/>
          <w:bCs/>
          <w:sz w:val="22"/>
          <w:szCs w:val="22"/>
        </w:rPr>
      </w:pPr>
    </w:p>
    <w:p w:rsidR="00D77842" w:rsidRDefault="00D77842" w:rsidP="00D415A4">
      <w:pPr>
        <w:contextualSpacing/>
        <w:jc w:val="both"/>
        <w:rPr>
          <w:rStyle w:val="normalchar1"/>
          <w:rFonts w:ascii="Calibri" w:hAnsi="Calibri" w:cs="Arial"/>
          <w:b/>
          <w:bCs/>
          <w:sz w:val="22"/>
          <w:szCs w:val="22"/>
        </w:rPr>
      </w:pPr>
    </w:p>
    <w:p w:rsidR="00D77842" w:rsidRPr="00D415A4" w:rsidRDefault="00D77842" w:rsidP="00D415A4">
      <w:pPr>
        <w:contextualSpacing/>
        <w:jc w:val="both"/>
        <w:rPr>
          <w:rStyle w:val="normalchar1"/>
          <w:rFonts w:ascii="Calibri" w:hAnsi="Calibri" w:cs="Arial"/>
          <w:b/>
          <w:bCs/>
          <w:sz w:val="22"/>
          <w:szCs w:val="22"/>
        </w:rPr>
      </w:pPr>
    </w:p>
    <w:p w:rsidR="002A434D" w:rsidRPr="00D415A4" w:rsidRDefault="002A434D" w:rsidP="00D415A4">
      <w:pPr>
        <w:contextualSpacing/>
        <w:jc w:val="both"/>
        <w:rPr>
          <w:rStyle w:val="normalchar1"/>
          <w:rFonts w:ascii="Calibri" w:hAnsi="Calibri" w:cs="Arial"/>
          <w:bCs/>
          <w:sz w:val="22"/>
          <w:szCs w:val="22"/>
        </w:rPr>
      </w:pPr>
      <w:r w:rsidRPr="00D415A4">
        <w:rPr>
          <w:rStyle w:val="normalchar1"/>
          <w:rFonts w:ascii="Calibri" w:hAnsi="Calibri" w:cs="Arial"/>
          <w:b/>
          <w:bCs/>
          <w:sz w:val="22"/>
          <w:szCs w:val="22"/>
        </w:rPr>
        <w:t xml:space="preserve">Student Code of Conduct: </w:t>
      </w:r>
      <w:r w:rsidRPr="00D415A4">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D415A4">
        <w:rPr>
          <w:rStyle w:val="normalchar1"/>
          <w:rFonts w:ascii="Calibri" w:hAnsi="Calibri" w:cs="Arial"/>
          <w:bCs/>
          <w:i/>
          <w:sz w:val="22"/>
          <w:szCs w:val="22"/>
        </w:rPr>
        <w:t>Lifeline</w:t>
      </w:r>
      <w:r w:rsidRPr="00D415A4">
        <w:rPr>
          <w:rStyle w:val="normalchar1"/>
          <w:rFonts w:ascii="Calibri" w:hAnsi="Calibri" w:cs="Arial"/>
          <w:bCs/>
          <w:sz w:val="22"/>
          <w:szCs w:val="22"/>
        </w:rPr>
        <w:t>, for more specific information about the College’s Code of Conduct and attendance requirements.</w:t>
      </w:r>
    </w:p>
    <w:p w:rsidR="00B6021C" w:rsidRPr="00D415A4" w:rsidRDefault="00045B56" w:rsidP="00D415A4">
      <w:pPr>
        <w:contextualSpacing/>
        <w:jc w:val="both"/>
        <w:rPr>
          <w:rFonts w:ascii="Calibri" w:hAnsi="Calibri" w:cs="Arial"/>
          <w:sz w:val="22"/>
          <w:szCs w:val="22"/>
        </w:rPr>
      </w:pPr>
      <w:r>
        <w:rPr>
          <w:rStyle w:val="normalchar1"/>
          <w:rFonts w:ascii="Calibri" w:hAnsi="Calibri" w:cs="Arial"/>
          <w:b/>
          <w:bCs/>
          <w:sz w:val="22"/>
          <w:szCs w:val="22"/>
        </w:rPr>
        <w:br w:type="page"/>
      </w:r>
      <w:r w:rsidR="00636094" w:rsidRPr="00D415A4">
        <w:rPr>
          <w:rStyle w:val="normalchar1"/>
          <w:rFonts w:ascii="Calibri" w:hAnsi="Calibri" w:cs="Arial"/>
          <w:b/>
          <w:bCs/>
          <w:sz w:val="22"/>
          <w:szCs w:val="22"/>
        </w:rPr>
        <w:lastRenderedPageBreak/>
        <w:t>Course Content Outline:</w:t>
      </w:r>
      <w:r w:rsidR="00636094" w:rsidRPr="00D415A4">
        <w:rPr>
          <w:rStyle w:val="normalchar1"/>
          <w:rFonts w:ascii="Calibri" w:hAnsi="Calibri" w:cs="Arial"/>
          <w:sz w:val="22"/>
          <w:szCs w:val="22"/>
        </w:rPr>
        <w:t xml:space="preserve"> based on the </w:t>
      </w:r>
      <w:r>
        <w:rPr>
          <w:rStyle w:val="normalchar1"/>
          <w:rFonts w:ascii="Calibri" w:hAnsi="Calibri" w:cs="Arial"/>
          <w:sz w:val="22"/>
          <w:szCs w:val="22"/>
        </w:rPr>
        <w:t>following</w:t>
      </w:r>
      <w:r w:rsidR="00D57AB6" w:rsidRPr="00D415A4">
        <w:rPr>
          <w:rStyle w:val="normalchar1"/>
          <w:rFonts w:ascii="Calibri" w:hAnsi="Calibri" w:cs="Arial"/>
          <w:sz w:val="22"/>
          <w:szCs w:val="22"/>
        </w:rPr>
        <w:t xml:space="preserve"> </w:t>
      </w:r>
      <w:r w:rsidR="00F61F54">
        <w:rPr>
          <w:rStyle w:val="normalchar1"/>
          <w:rFonts w:ascii="Calibri" w:hAnsi="Calibri" w:cs="Arial"/>
          <w:sz w:val="22"/>
          <w:szCs w:val="22"/>
        </w:rPr>
        <w:t xml:space="preserve">required </w:t>
      </w:r>
      <w:r w:rsidR="00636094" w:rsidRPr="00D415A4">
        <w:rPr>
          <w:rStyle w:val="normalchar1"/>
          <w:rFonts w:ascii="Calibri" w:hAnsi="Calibri" w:cs="Arial"/>
          <w:sz w:val="22"/>
          <w:szCs w:val="22"/>
        </w:rPr>
        <w:t>text</w:t>
      </w:r>
      <w:r>
        <w:rPr>
          <w:rStyle w:val="normalchar1"/>
          <w:rFonts w:ascii="Calibri" w:hAnsi="Calibri" w:cs="Arial"/>
          <w:sz w:val="22"/>
          <w:szCs w:val="22"/>
        </w:rPr>
        <w:t>s:</w:t>
      </w:r>
      <w:r w:rsidR="00636094" w:rsidRPr="00D415A4">
        <w:rPr>
          <w:rStyle w:val="normalchar1"/>
          <w:rFonts w:ascii="Calibri" w:hAnsi="Calibri" w:cs="Arial"/>
          <w:sz w:val="22"/>
          <w:szCs w:val="22"/>
        </w:rPr>
        <w:t xml:space="preserve"> </w:t>
      </w:r>
    </w:p>
    <w:p w:rsidR="00D57AB6" w:rsidRPr="00045B56" w:rsidRDefault="00D57AB6" w:rsidP="00D415A4">
      <w:pPr>
        <w:contextualSpacing/>
        <w:jc w:val="both"/>
        <w:rPr>
          <w:rFonts w:ascii="Calibri" w:hAnsi="Calibri"/>
          <w:sz w:val="12"/>
        </w:rPr>
      </w:pPr>
    </w:p>
    <w:p w:rsidR="00D57AB6" w:rsidRPr="00D415A4" w:rsidRDefault="000E100D" w:rsidP="000E100D">
      <w:pPr>
        <w:contextualSpacing/>
        <w:jc w:val="both"/>
        <w:rPr>
          <w:rFonts w:ascii="Calibri" w:hAnsi="Calibri" w:cs="Arial"/>
          <w:sz w:val="22"/>
          <w:szCs w:val="22"/>
        </w:rPr>
      </w:pPr>
      <w:r w:rsidRPr="000E100D">
        <w:rPr>
          <w:rFonts w:ascii="Calibri" w:hAnsi="Calibri" w:cs="Arial"/>
          <w:sz w:val="22"/>
          <w:szCs w:val="22"/>
        </w:rPr>
        <w:t>Macionis, John</w:t>
      </w:r>
      <w:r>
        <w:rPr>
          <w:rFonts w:ascii="Calibri" w:hAnsi="Calibri" w:cs="Arial"/>
          <w:sz w:val="22"/>
          <w:szCs w:val="22"/>
        </w:rPr>
        <w:t>.</w:t>
      </w:r>
      <w:r w:rsidRPr="000E100D">
        <w:rPr>
          <w:rFonts w:ascii="Calibri" w:hAnsi="Calibri" w:cs="Arial"/>
          <w:i/>
          <w:sz w:val="22"/>
          <w:szCs w:val="22"/>
        </w:rPr>
        <w:t xml:space="preserve"> Social Problems</w:t>
      </w:r>
      <w:r>
        <w:rPr>
          <w:rFonts w:ascii="Calibri" w:hAnsi="Calibri" w:cs="Arial"/>
          <w:i/>
          <w:sz w:val="22"/>
          <w:szCs w:val="22"/>
        </w:rPr>
        <w:t>.</w:t>
      </w:r>
      <w:r>
        <w:rPr>
          <w:rFonts w:ascii="Calibri" w:hAnsi="Calibri" w:cs="Arial"/>
          <w:sz w:val="22"/>
          <w:szCs w:val="22"/>
        </w:rPr>
        <w:t xml:space="preserve"> 4</w:t>
      </w:r>
      <w:r w:rsidRPr="000E100D">
        <w:rPr>
          <w:rFonts w:ascii="Calibri" w:hAnsi="Calibri" w:cs="Arial"/>
          <w:sz w:val="22"/>
          <w:szCs w:val="22"/>
          <w:vertAlign w:val="superscript"/>
        </w:rPr>
        <w:t>th</w:t>
      </w:r>
      <w:r>
        <w:rPr>
          <w:rFonts w:ascii="Calibri" w:hAnsi="Calibri" w:cs="Arial"/>
          <w:sz w:val="22"/>
          <w:szCs w:val="22"/>
        </w:rPr>
        <w:t xml:space="preserve">edition. Upper Saddle River, NJ: </w:t>
      </w:r>
      <w:r w:rsidRPr="000E100D">
        <w:rPr>
          <w:rFonts w:ascii="Calibri" w:hAnsi="Calibri" w:cs="Arial"/>
          <w:sz w:val="22"/>
          <w:szCs w:val="22"/>
        </w:rPr>
        <w:t>Prentice Hall</w:t>
      </w:r>
      <w:r>
        <w:rPr>
          <w:rFonts w:ascii="Calibri" w:hAnsi="Calibri" w:cs="Arial"/>
          <w:sz w:val="22"/>
          <w:szCs w:val="22"/>
        </w:rPr>
        <w:t>.</w:t>
      </w:r>
    </w:p>
    <w:p w:rsidR="00D57AB6" w:rsidRPr="00045B56" w:rsidRDefault="00D57AB6" w:rsidP="00D415A4">
      <w:pPr>
        <w:contextualSpacing/>
        <w:jc w:val="both"/>
        <w:rPr>
          <w:rFonts w:ascii="Calibri" w:hAnsi="Calibri"/>
          <w:sz w:val="12"/>
        </w:rPr>
      </w:pPr>
    </w:p>
    <w:p w:rsidR="00D57AB6" w:rsidRPr="00D415A4" w:rsidRDefault="00D57AB6" w:rsidP="000C6B44">
      <w:pPr>
        <w:ind w:left="284" w:hanging="284"/>
        <w:contextualSpacing/>
        <w:jc w:val="both"/>
        <w:rPr>
          <w:rFonts w:ascii="Calibri" w:hAnsi="Calibri" w:cs="Arial"/>
          <w:sz w:val="22"/>
          <w:szCs w:val="22"/>
        </w:rPr>
      </w:pPr>
      <w:r w:rsidRPr="00D415A4">
        <w:rPr>
          <w:rFonts w:ascii="Calibri" w:hAnsi="Calibri" w:cs="Arial"/>
          <w:sz w:val="22"/>
          <w:szCs w:val="22"/>
        </w:rPr>
        <w:t xml:space="preserve">The Sociology Writing Group. 2008. </w:t>
      </w:r>
      <w:r w:rsidRPr="00D415A4">
        <w:rPr>
          <w:rFonts w:ascii="Calibri" w:hAnsi="Calibri" w:cs="Arial"/>
          <w:i/>
          <w:sz w:val="22"/>
          <w:szCs w:val="22"/>
        </w:rPr>
        <w:t>A Guide to Writing Sociology Papers</w:t>
      </w:r>
      <w:r w:rsidRPr="00D415A4">
        <w:rPr>
          <w:rFonts w:ascii="Calibri" w:hAnsi="Calibri" w:cs="Arial"/>
          <w:sz w:val="22"/>
          <w:szCs w:val="22"/>
        </w:rPr>
        <w:t>. 6</w:t>
      </w:r>
      <w:r w:rsidR="00D77842" w:rsidRPr="00D77842">
        <w:rPr>
          <w:rFonts w:ascii="Calibri" w:hAnsi="Calibri" w:cs="Arial"/>
          <w:sz w:val="22"/>
          <w:szCs w:val="22"/>
          <w:vertAlign w:val="superscript"/>
        </w:rPr>
        <w:t>th</w:t>
      </w:r>
      <w:r w:rsidR="00D77842">
        <w:rPr>
          <w:rFonts w:ascii="Calibri" w:hAnsi="Calibri" w:cs="Arial"/>
          <w:sz w:val="22"/>
          <w:szCs w:val="22"/>
        </w:rPr>
        <w:t xml:space="preserve"> </w:t>
      </w:r>
      <w:r w:rsidR="00045B56">
        <w:rPr>
          <w:rFonts w:ascii="Calibri" w:hAnsi="Calibri" w:cs="Arial"/>
          <w:sz w:val="22"/>
          <w:szCs w:val="22"/>
        </w:rPr>
        <w:t>e</w:t>
      </w:r>
      <w:r w:rsidRPr="00D415A4">
        <w:rPr>
          <w:rFonts w:ascii="Calibri" w:hAnsi="Calibri" w:cs="Arial"/>
          <w:sz w:val="22"/>
          <w:szCs w:val="22"/>
        </w:rPr>
        <w:t>dition. New York: Worth Publishers.</w:t>
      </w:r>
    </w:p>
    <w:p w:rsidR="00B6021C" w:rsidRDefault="00B6021C" w:rsidP="00D415A4">
      <w:pPr>
        <w:pStyle w:val="NormalWeb"/>
        <w:contextualSpacing/>
        <w:jc w:val="both"/>
        <w:rPr>
          <w:rStyle w:val="normalchar1"/>
          <w:rFonts w:ascii="Calibri" w:hAnsi="Calibri" w:cs="Arial"/>
          <w:sz w:val="22"/>
          <w:szCs w:val="22"/>
        </w:rPr>
      </w:pPr>
    </w:p>
    <w:p w:rsidR="000C6B44" w:rsidRDefault="000C6B44" w:rsidP="00D415A4">
      <w:pPr>
        <w:pStyle w:val="NormalWeb"/>
        <w:contextualSpacing/>
        <w:jc w:val="both"/>
        <w:rPr>
          <w:rStyle w:val="normalchar1"/>
          <w:rFonts w:ascii="Calibri" w:hAnsi="Calibri" w:cs="Arial"/>
          <w:sz w:val="22"/>
          <w:szCs w:val="22"/>
        </w:rPr>
      </w:pPr>
    </w:p>
    <w:p w:rsidR="00045B56" w:rsidRPr="00D415A4" w:rsidRDefault="00045B56" w:rsidP="00D415A4">
      <w:pPr>
        <w:pStyle w:val="NormalWeb"/>
        <w:contextualSpacing/>
        <w:jc w:val="both"/>
        <w:rPr>
          <w:rStyle w:val="normalchar1"/>
          <w:rFonts w:ascii="Calibri" w:hAnsi="Calibri" w:cs="Arial"/>
          <w:sz w:val="22"/>
          <w:szCs w:val="22"/>
        </w:rPr>
      </w:pPr>
    </w:p>
    <w:p w:rsidR="00334AD0" w:rsidRPr="00D415A4" w:rsidRDefault="00AC6DBA" w:rsidP="00D415A4">
      <w:pPr>
        <w:pBdr>
          <w:bottom w:val="single" w:sz="4" w:space="1" w:color="auto"/>
        </w:pBdr>
        <w:contextualSpacing/>
        <w:jc w:val="both"/>
        <w:rPr>
          <w:rFonts w:ascii="Calibri" w:hAnsi="Calibri"/>
          <w:b/>
          <w:sz w:val="22"/>
          <w:szCs w:val="22"/>
        </w:rPr>
      </w:pPr>
      <w:r>
        <w:rPr>
          <w:rFonts w:ascii="Calibri" w:hAnsi="Calibri"/>
          <w:b/>
          <w:sz w:val="22"/>
        </w:rPr>
        <w:t>Unit</w:t>
      </w:r>
      <w:r w:rsidR="00334AD0" w:rsidRPr="00D415A4">
        <w:rPr>
          <w:rFonts w:ascii="Calibri" w:hAnsi="Calibri"/>
          <w:b/>
          <w:i/>
          <w:sz w:val="22"/>
          <w:szCs w:val="22"/>
        </w:rPr>
        <w:tab/>
      </w:r>
      <w:r w:rsidR="00334AD0" w:rsidRPr="00D415A4">
        <w:rPr>
          <w:rFonts w:ascii="Calibri" w:hAnsi="Calibri"/>
          <w:b/>
          <w:sz w:val="22"/>
          <w:szCs w:val="22"/>
        </w:rPr>
        <w:tab/>
      </w:r>
      <w:r w:rsidR="00045B56">
        <w:rPr>
          <w:rFonts w:ascii="Calibri" w:hAnsi="Calibri"/>
          <w:b/>
          <w:sz w:val="22"/>
          <w:szCs w:val="22"/>
        </w:rPr>
        <w:tab/>
        <w:t>Topics/Chapters</w:t>
      </w:r>
      <w:r w:rsidR="00334AD0" w:rsidRPr="00D415A4">
        <w:rPr>
          <w:rFonts w:ascii="Calibri" w:hAnsi="Calibri"/>
          <w:b/>
          <w:sz w:val="22"/>
          <w:szCs w:val="22"/>
        </w:rPr>
        <w:tab/>
      </w:r>
    </w:p>
    <w:p w:rsidR="00D77842" w:rsidRDefault="00D77842" w:rsidP="00D415A4">
      <w:pPr>
        <w:tabs>
          <w:tab w:val="left" w:pos="2160"/>
          <w:tab w:val="left" w:pos="3150"/>
        </w:tabs>
        <w:autoSpaceDE w:val="0"/>
        <w:autoSpaceDN w:val="0"/>
        <w:adjustRightInd w:val="0"/>
        <w:contextualSpacing/>
        <w:jc w:val="both"/>
        <w:rPr>
          <w:rFonts w:ascii="Calibri" w:hAnsi="Calibri"/>
          <w:sz w:val="22"/>
        </w:rPr>
      </w:pPr>
    </w:p>
    <w:p w:rsidR="00332F3C" w:rsidRPr="00045B56" w:rsidRDefault="00332F3C" w:rsidP="00D415A4">
      <w:pPr>
        <w:tabs>
          <w:tab w:val="left" w:pos="2160"/>
          <w:tab w:val="left" w:pos="3150"/>
        </w:tabs>
        <w:autoSpaceDE w:val="0"/>
        <w:autoSpaceDN w:val="0"/>
        <w:adjustRightInd w:val="0"/>
        <w:contextualSpacing/>
        <w:jc w:val="both"/>
        <w:rPr>
          <w:rFonts w:ascii="Calibri" w:hAnsi="Calibri"/>
          <w:sz w:val="22"/>
        </w:rPr>
      </w:pPr>
      <w:r w:rsidRPr="00045B56">
        <w:rPr>
          <w:rFonts w:ascii="Calibri" w:hAnsi="Calibri"/>
          <w:sz w:val="22"/>
        </w:rPr>
        <w:t xml:space="preserve">1 </w:t>
      </w:r>
      <w:r w:rsidR="00AD7050" w:rsidRPr="00045B56">
        <w:rPr>
          <w:rFonts w:ascii="Calibri" w:hAnsi="Calibri"/>
          <w:sz w:val="22"/>
        </w:rPr>
        <w:tab/>
      </w:r>
      <w:r w:rsidRPr="00045B56">
        <w:rPr>
          <w:rFonts w:ascii="Calibri" w:hAnsi="Calibri"/>
          <w:sz w:val="22"/>
        </w:rPr>
        <w:t xml:space="preserve">Overview and Introduction </w:t>
      </w:r>
      <w:r w:rsidRPr="00045B56">
        <w:rPr>
          <w:rFonts w:ascii="Calibri" w:hAnsi="Calibri"/>
          <w:sz w:val="22"/>
        </w:rPr>
        <w:tab/>
      </w:r>
    </w:p>
    <w:p w:rsidR="00045B56" w:rsidRDefault="00045B56" w:rsidP="00D415A4">
      <w:pPr>
        <w:tabs>
          <w:tab w:val="left" w:pos="2160"/>
          <w:tab w:val="left" w:pos="3150"/>
        </w:tabs>
        <w:autoSpaceDE w:val="0"/>
        <w:autoSpaceDN w:val="0"/>
        <w:adjustRightInd w:val="0"/>
        <w:contextualSpacing/>
        <w:jc w:val="both"/>
        <w:rPr>
          <w:rFonts w:ascii="Calibri" w:hAnsi="Calibri" w:cstheme="majorHAnsi"/>
          <w:sz w:val="22"/>
          <w:szCs w:val="22"/>
        </w:rPr>
      </w:pPr>
    </w:p>
    <w:p w:rsidR="00332F3C" w:rsidRDefault="00332F3C" w:rsidP="00045B56">
      <w:pPr>
        <w:tabs>
          <w:tab w:val="left" w:pos="2160"/>
          <w:tab w:val="left" w:pos="3150"/>
        </w:tabs>
        <w:autoSpaceDE w:val="0"/>
        <w:autoSpaceDN w:val="0"/>
        <w:adjustRightInd w:val="0"/>
        <w:contextualSpacing/>
        <w:jc w:val="both"/>
        <w:rPr>
          <w:rFonts w:ascii="Calibri" w:hAnsi="Calibri"/>
          <w:sz w:val="22"/>
        </w:rPr>
      </w:pPr>
      <w:r w:rsidRPr="00045B56">
        <w:rPr>
          <w:rFonts w:ascii="Calibri" w:hAnsi="Calibri"/>
          <w:sz w:val="22"/>
        </w:rPr>
        <w:t xml:space="preserve">2 </w:t>
      </w:r>
      <w:r w:rsidR="00AD7050" w:rsidRPr="00045B56">
        <w:rPr>
          <w:rFonts w:ascii="Calibri" w:hAnsi="Calibri"/>
          <w:sz w:val="22"/>
        </w:rPr>
        <w:tab/>
      </w:r>
      <w:r w:rsidR="00AC6DBA">
        <w:rPr>
          <w:rFonts w:ascii="Calibri" w:hAnsi="Calibri"/>
          <w:sz w:val="22"/>
        </w:rPr>
        <w:t>Social Inequality</w:t>
      </w:r>
    </w:p>
    <w:p w:rsidR="00AC6DBA" w:rsidRDefault="00AC6DBA" w:rsidP="00AC6DBA">
      <w:pPr>
        <w:pStyle w:val="ListParagraph"/>
        <w:numPr>
          <w:ilvl w:val="0"/>
          <w:numId w:val="18"/>
        </w:numPr>
        <w:tabs>
          <w:tab w:val="left" w:pos="2160"/>
          <w:tab w:val="left" w:pos="3150"/>
        </w:tabs>
        <w:autoSpaceDE w:val="0"/>
        <w:autoSpaceDN w:val="0"/>
        <w:adjustRightInd w:val="0"/>
        <w:contextualSpacing/>
        <w:jc w:val="both"/>
        <w:rPr>
          <w:rFonts w:ascii="Calibri" w:hAnsi="Calibri"/>
          <w:sz w:val="22"/>
        </w:rPr>
      </w:pPr>
      <w:r>
        <w:rPr>
          <w:rFonts w:ascii="Calibri" w:hAnsi="Calibri"/>
          <w:sz w:val="22"/>
        </w:rPr>
        <w:t>poverty</w:t>
      </w:r>
    </w:p>
    <w:p w:rsidR="00AC6DBA" w:rsidRDefault="00AC6DBA" w:rsidP="00AC6DBA">
      <w:pPr>
        <w:pStyle w:val="ListParagraph"/>
        <w:numPr>
          <w:ilvl w:val="0"/>
          <w:numId w:val="18"/>
        </w:numPr>
        <w:tabs>
          <w:tab w:val="left" w:pos="2160"/>
          <w:tab w:val="left" w:pos="3150"/>
        </w:tabs>
        <w:autoSpaceDE w:val="0"/>
        <w:autoSpaceDN w:val="0"/>
        <w:adjustRightInd w:val="0"/>
        <w:contextualSpacing/>
        <w:jc w:val="both"/>
        <w:rPr>
          <w:rFonts w:ascii="Calibri" w:hAnsi="Calibri"/>
          <w:sz w:val="22"/>
        </w:rPr>
      </w:pPr>
      <w:r>
        <w:rPr>
          <w:rFonts w:ascii="Calibri" w:hAnsi="Calibri"/>
          <w:sz w:val="22"/>
        </w:rPr>
        <w:t>race</w:t>
      </w:r>
    </w:p>
    <w:p w:rsidR="00AC6DBA" w:rsidRDefault="00AC6DBA" w:rsidP="00AC6DBA">
      <w:pPr>
        <w:pStyle w:val="ListParagraph"/>
        <w:numPr>
          <w:ilvl w:val="0"/>
          <w:numId w:val="18"/>
        </w:numPr>
        <w:tabs>
          <w:tab w:val="left" w:pos="2160"/>
          <w:tab w:val="left" w:pos="3150"/>
        </w:tabs>
        <w:autoSpaceDE w:val="0"/>
        <w:autoSpaceDN w:val="0"/>
        <w:adjustRightInd w:val="0"/>
        <w:contextualSpacing/>
        <w:jc w:val="both"/>
        <w:rPr>
          <w:rFonts w:ascii="Calibri" w:hAnsi="Calibri"/>
          <w:sz w:val="22"/>
        </w:rPr>
      </w:pPr>
      <w:r>
        <w:rPr>
          <w:rFonts w:ascii="Calibri" w:hAnsi="Calibri"/>
          <w:sz w:val="22"/>
        </w:rPr>
        <w:t>class</w:t>
      </w:r>
    </w:p>
    <w:p w:rsidR="00AC6DBA" w:rsidRDefault="00137AD3" w:rsidP="00AC6DBA">
      <w:pPr>
        <w:pStyle w:val="ListParagraph"/>
        <w:numPr>
          <w:ilvl w:val="0"/>
          <w:numId w:val="18"/>
        </w:numPr>
        <w:tabs>
          <w:tab w:val="left" w:pos="2160"/>
          <w:tab w:val="left" w:pos="3150"/>
        </w:tabs>
        <w:autoSpaceDE w:val="0"/>
        <w:autoSpaceDN w:val="0"/>
        <w:adjustRightInd w:val="0"/>
        <w:contextualSpacing/>
        <w:jc w:val="both"/>
        <w:rPr>
          <w:rFonts w:ascii="Calibri" w:hAnsi="Calibri"/>
          <w:sz w:val="22"/>
        </w:rPr>
      </w:pPr>
      <w:r>
        <w:rPr>
          <w:rFonts w:ascii="Calibri" w:hAnsi="Calibri"/>
          <w:sz w:val="22"/>
        </w:rPr>
        <w:t>gender</w:t>
      </w:r>
    </w:p>
    <w:p w:rsidR="00137AD3" w:rsidRDefault="00137AD3" w:rsidP="00AC6DBA">
      <w:pPr>
        <w:pStyle w:val="ListParagraph"/>
        <w:numPr>
          <w:ilvl w:val="0"/>
          <w:numId w:val="18"/>
        </w:numPr>
        <w:tabs>
          <w:tab w:val="left" w:pos="2160"/>
          <w:tab w:val="left" w:pos="3150"/>
        </w:tabs>
        <w:autoSpaceDE w:val="0"/>
        <w:autoSpaceDN w:val="0"/>
        <w:adjustRightInd w:val="0"/>
        <w:contextualSpacing/>
        <w:jc w:val="both"/>
        <w:rPr>
          <w:rFonts w:ascii="Calibri" w:hAnsi="Calibri"/>
          <w:sz w:val="22"/>
        </w:rPr>
      </w:pPr>
      <w:r>
        <w:rPr>
          <w:rFonts w:ascii="Calibri" w:hAnsi="Calibri"/>
          <w:sz w:val="22"/>
        </w:rPr>
        <w:t>age</w:t>
      </w:r>
    </w:p>
    <w:p w:rsidR="00137AD3" w:rsidRDefault="00137AD3" w:rsidP="00AC6DBA">
      <w:pPr>
        <w:pStyle w:val="ListParagraph"/>
        <w:numPr>
          <w:ilvl w:val="0"/>
          <w:numId w:val="18"/>
        </w:numPr>
        <w:tabs>
          <w:tab w:val="left" w:pos="2160"/>
          <w:tab w:val="left" w:pos="3150"/>
        </w:tabs>
        <w:autoSpaceDE w:val="0"/>
        <w:autoSpaceDN w:val="0"/>
        <w:adjustRightInd w:val="0"/>
        <w:contextualSpacing/>
        <w:jc w:val="both"/>
        <w:rPr>
          <w:rFonts w:ascii="Calibri" w:hAnsi="Calibri"/>
          <w:sz w:val="22"/>
        </w:rPr>
      </w:pPr>
      <w:r>
        <w:rPr>
          <w:rFonts w:ascii="Calibri" w:hAnsi="Calibri"/>
          <w:sz w:val="22"/>
        </w:rPr>
        <w:t>sexuality</w:t>
      </w:r>
    </w:p>
    <w:p w:rsidR="00137AD3" w:rsidRDefault="00137AD3" w:rsidP="00137AD3">
      <w:pPr>
        <w:tabs>
          <w:tab w:val="left" w:pos="2160"/>
          <w:tab w:val="left" w:pos="3150"/>
        </w:tabs>
        <w:autoSpaceDE w:val="0"/>
        <w:autoSpaceDN w:val="0"/>
        <w:adjustRightInd w:val="0"/>
        <w:contextualSpacing/>
        <w:jc w:val="both"/>
        <w:rPr>
          <w:rFonts w:ascii="Calibri" w:hAnsi="Calibri"/>
          <w:sz w:val="22"/>
        </w:rPr>
      </w:pPr>
    </w:p>
    <w:p w:rsidR="00137AD3" w:rsidRDefault="00137AD3" w:rsidP="00137AD3">
      <w:pPr>
        <w:tabs>
          <w:tab w:val="left" w:pos="2160"/>
          <w:tab w:val="left" w:pos="3150"/>
        </w:tabs>
        <w:autoSpaceDE w:val="0"/>
        <w:autoSpaceDN w:val="0"/>
        <w:adjustRightInd w:val="0"/>
        <w:contextualSpacing/>
        <w:jc w:val="both"/>
        <w:rPr>
          <w:rFonts w:ascii="Calibri" w:hAnsi="Calibri"/>
          <w:sz w:val="22"/>
        </w:rPr>
      </w:pPr>
      <w:r>
        <w:rPr>
          <w:rFonts w:ascii="Calibri" w:hAnsi="Calibri"/>
          <w:sz w:val="22"/>
        </w:rPr>
        <w:t>3</w:t>
      </w:r>
      <w:r>
        <w:rPr>
          <w:rFonts w:ascii="Calibri" w:hAnsi="Calibri"/>
          <w:sz w:val="22"/>
        </w:rPr>
        <w:tab/>
        <w:t>Social Structure</w:t>
      </w:r>
    </w:p>
    <w:p w:rsidR="00137AD3" w:rsidRDefault="00137AD3" w:rsidP="00137AD3">
      <w:pPr>
        <w:pStyle w:val="ListParagraph"/>
        <w:numPr>
          <w:ilvl w:val="0"/>
          <w:numId w:val="19"/>
        </w:numPr>
        <w:tabs>
          <w:tab w:val="left" w:pos="2160"/>
          <w:tab w:val="left" w:pos="3150"/>
        </w:tabs>
        <w:autoSpaceDE w:val="0"/>
        <w:autoSpaceDN w:val="0"/>
        <w:adjustRightInd w:val="0"/>
        <w:contextualSpacing/>
        <w:jc w:val="both"/>
        <w:rPr>
          <w:rFonts w:ascii="Calibri" w:hAnsi="Calibri"/>
          <w:sz w:val="22"/>
        </w:rPr>
      </w:pPr>
      <w:r>
        <w:rPr>
          <w:rFonts w:ascii="Calibri" w:hAnsi="Calibri"/>
          <w:sz w:val="22"/>
        </w:rPr>
        <w:t>justice</w:t>
      </w:r>
    </w:p>
    <w:p w:rsidR="00137AD3" w:rsidRDefault="00137AD3" w:rsidP="00137AD3">
      <w:pPr>
        <w:pStyle w:val="ListParagraph"/>
        <w:numPr>
          <w:ilvl w:val="0"/>
          <w:numId w:val="19"/>
        </w:numPr>
        <w:tabs>
          <w:tab w:val="left" w:pos="2160"/>
          <w:tab w:val="left" w:pos="3150"/>
        </w:tabs>
        <w:autoSpaceDE w:val="0"/>
        <w:autoSpaceDN w:val="0"/>
        <w:adjustRightInd w:val="0"/>
        <w:contextualSpacing/>
        <w:jc w:val="both"/>
        <w:rPr>
          <w:rFonts w:ascii="Calibri" w:hAnsi="Calibri"/>
          <w:sz w:val="22"/>
        </w:rPr>
      </w:pPr>
      <w:r>
        <w:rPr>
          <w:rFonts w:ascii="Calibri" w:hAnsi="Calibri"/>
          <w:sz w:val="22"/>
        </w:rPr>
        <w:t>social justice</w:t>
      </w:r>
    </w:p>
    <w:p w:rsidR="00137AD3" w:rsidRDefault="00137AD3" w:rsidP="00137AD3">
      <w:pPr>
        <w:pStyle w:val="ListParagraph"/>
        <w:numPr>
          <w:ilvl w:val="0"/>
          <w:numId w:val="19"/>
        </w:numPr>
        <w:tabs>
          <w:tab w:val="left" w:pos="2160"/>
          <w:tab w:val="left" w:pos="3150"/>
        </w:tabs>
        <w:autoSpaceDE w:val="0"/>
        <w:autoSpaceDN w:val="0"/>
        <w:adjustRightInd w:val="0"/>
        <w:contextualSpacing/>
        <w:jc w:val="both"/>
        <w:rPr>
          <w:rFonts w:ascii="Calibri" w:hAnsi="Calibri"/>
          <w:sz w:val="22"/>
        </w:rPr>
      </w:pPr>
      <w:r>
        <w:rPr>
          <w:rFonts w:ascii="Calibri" w:hAnsi="Calibri"/>
          <w:sz w:val="22"/>
        </w:rPr>
        <w:t>deviance</w:t>
      </w:r>
    </w:p>
    <w:p w:rsidR="00137AD3" w:rsidRDefault="00137AD3" w:rsidP="00137AD3">
      <w:pPr>
        <w:pStyle w:val="ListParagraph"/>
        <w:numPr>
          <w:ilvl w:val="0"/>
          <w:numId w:val="19"/>
        </w:numPr>
        <w:tabs>
          <w:tab w:val="left" w:pos="2160"/>
          <w:tab w:val="left" w:pos="3150"/>
        </w:tabs>
        <w:autoSpaceDE w:val="0"/>
        <w:autoSpaceDN w:val="0"/>
        <w:adjustRightInd w:val="0"/>
        <w:contextualSpacing/>
        <w:jc w:val="both"/>
        <w:rPr>
          <w:rFonts w:ascii="Calibri" w:hAnsi="Calibri"/>
          <w:sz w:val="22"/>
        </w:rPr>
      </w:pPr>
      <w:r>
        <w:rPr>
          <w:rFonts w:ascii="Calibri" w:hAnsi="Calibri"/>
          <w:sz w:val="22"/>
        </w:rPr>
        <w:t>conformity</w:t>
      </w:r>
    </w:p>
    <w:p w:rsidR="00137AD3" w:rsidRPr="00137AD3" w:rsidRDefault="00137AD3" w:rsidP="00137AD3">
      <w:pPr>
        <w:pStyle w:val="ListParagraph"/>
        <w:tabs>
          <w:tab w:val="left" w:pos="2160"/>
          <w:tab w:val="left" w:pos="3150"/>
        </w:tabs>
        <w:autoSpaceDE w:val="0"/>
        <w:autoSpaceDN w:val="0"/>
        <w:adjustRightInd w:val="0"/>
        <w:ind w:left="2880"/>
        <w:contextualSpacing/>
        <w:jc w:val="both"/>
        <w:rPr>
          <w:rFonts w:ascii="Calibri" w:hAnsi="Calibri"/>
          <w:sz w:val="22"/>
        </w:rPr>
      </w:pPr>
    </w:p>
    <w:p w:rsidR="00137AD3" w:rsidRDefault="00137AD3" w:rsidP="00D415A4">
      <w:pPr>
        <w:tabs>
          <w:tab w:val="left" w:pos="2160"/>
          <w:tab w:val="left" w:pos="3150"/>
        </w:tabs>
        <w:autoSpaceDE w:val="0"/>
        <w:autoSpaceDN w:val="0"/>
        <w:adjustRightInd w:val="0"/>
        <w:contextualSpacing/>
        <w:jc w:val="both"/>
        <w:rPr>
          <w:rFonts w:ascii="Calibri" w:hAnsi="Calibri" w:cstheme="majorHAnsi"/>
          <w:sz w:val="22"/>
          <w:szCs w:val="22"/>
        </w:rPr>
      </w:pPr>
      <w:r>
        <w:rPr>
          <w:rFonts w:ascii="Calibri" w:hAnsi="Calibri" w:cstheme="majorHAnsi"/>
          <w:sz w:val="22"/>
          <w:szCs w:val="22"/>
        </w:rPr>
        <w:t>4</w:t>
      </w:r>
      <w:r>
        <w:rPr>
          <w:rFonts w:ascii="Calibri" w:hAnsi="Calibri" w:cstheme="majorHAnsi"/>
          <w:sz w:val="22"/>
          <w:szCs w:val="22"/>
        </w:rPr>
        <w:tab/>
        <w:t>Social Institutions</w:t>
      </w:r>
    </w:p>
    <w:p w:rsidR="00045B56" w:rsidRDefault="00137AD3" w:rsidP="00137AD3">
      <w:pPr>
        <w:pStyle w:val="ListParagraph"/>
        <w:numPr>
          <w:ilvl w:val="0"/>
          <w:numId w:val="20"/>
        </w:numPr>
        <w:tabs>
          <w:tab w:val="left" w:pos="2160"/>
          <w:tab w:val="left" w:pos="3150"/>
        </w:tabs>
        <w:autoSpaceDE w:val="0"/>
        <w:autoSpaceDN w:val="0"/>
        <w:adjustRightInd w:val="0"/>
        <w:contextualSpacing/>
        <w:jc w:val="both"/>
        <w:rPr>
          <w:rFonts w:ascii="Calibri" w:hAnsi="Calibri" w:cstheme="majorHAnsi"/>
          <w:sz w:val="22"/>
          <w:szCs w:val="22"/>
        </w:rPr>
      </w:pPr>
      <w:r>
        <w:rPr>
          <w:rFonts w:ascii="Calibri" w:hAnsi="Calibri" w:cstheme="majorHAnsi"/>
          <w:sz w:val="22"/>
          <w:szCs w:val="22"/>
        </w:rPr>
        <w:t>politics/government</w:t>
      </w:r>
    </w:p>
    <w:p w:rsidR="00137AD3" w:rsidRDefault="00137AD3" w:rsidP="00137AD3">
      <w:pPr>
        <w:pStyle w:val="ListParagraph"/>
        <w:numPr>
          <w:ilvl w:val="0"/>
          <w:numId w:val="20"/>
        </w:numPr>
        <w:tabs>
          <w:tab w:val="left" w:pos="2160"/>
          <w:tab w:val="left" w:pos="3150"/>
        </w:tabs>
        <w:autoSpaceDE w:val="0"/>
        <w:autoSpaceDN w:val="0"/>
        <w:adjustRightInd w:val="0"/>
        <w:contextualSpacing/>
        <w:jc w:val="both"/>
        <w:rPr>
          <w:rFonts w:ascii="Calibri" w:hAnsi="Calibri" w:cstheme="majorHAnsi"/>
          <w:sz w:val="22"/>
          <w:szCs w:val="22"/>
        </w:rPr>
      </w:pPr>
      <w:r>
        <w:rPr>
          <w:rFonts w:ascii="Calibri" w:hAnsi="Calibri" w:cstheme="majorHAnsi"/>
          <w:sz w:val="22"/>
          <w:szCs w:val="22"/>
        </w:rPr>
        <w:t>economics</w:t>
      </w:r>
    </w:p>
    <w:p w:rsidR="00137AD3" w:rsidRDefault="00137AD3" w:rsidP="00137AD3">
      <w:pPr>
        <w:pStyle w:val="ListParagraph"/>
        <w:numPr>
          <w:ilvl w:val="0"/>
          <w:numId w:val="20"/>
        </w:numPr>
        <w:tabs>
          <w:tab w:val="left" w:pos="2160"/>
          <w:tab w:val="left" w:pos="3150"/>
        </w:tabs>
        <w:autoSpaceDE w:val="0"/>
        <w:autoSpaceDN w:val="0"/>
        <w:adjustRightInd w:val="0"/>
        <w:contextualSpacing/>
        <w:jc w:val="both"/>
        <w:rPr>
          <w:rFonts w:ascii="Calibri" w:hAnsi="Calibri" w:cstheme="majorHAnsi"/>
          <w:sz w:val="22"/>
          <w:szCs w:val="22"/>
        </w:rPr>
      </w:pPr>
      <w:r>
        <w:rPr>
          <w:rFonts w:ascii="Calibri" w:hAnsi="Calibri" w:cstheme="majorHAnsi"/>
          <w:sz w:val="22"/>
          <w:szCs w:val="22"/>
        </w:rPr>
        <w:t xml:space="preserve">family </w:t>
      </w:r>
    </w:p>
    <w:p w:rsidR="00137AD3" w:rsidRDefault="00137AD3" w:rsidP="00137AD3">
      <w:pPr>
        <w:pStyle w:val="ListParagraph"/>
        <w:numPr>
          <w:ilvl w:val="0"/>
          <w:numId w:val="20"/>
        </w:numPr>
        <w:tabs>
          <w:tab w:val="left" w:pos="2160"/>
          <w:tab w:val="left" w:pos="3150"/>
        </w:tabs>
        <w:autoSpaceDE w:val="0"/>
        <w:autoSpaceDN w:val="0"/>
        <w:adjustRightInd w:val="0"/>
        <w:contextualSpacing/>
        <w:jc w:val="both"/>
        <w:rPr>
          <w:rFonts w:ascii="Calibri" w:hAnsi="Calibri" w:cstheme="majorHAnsi"/>
          <w:sz w:val="22"/>
          <w:szCs w:val="22"/>
        </w:rPr>
      </w:pPr>
      <w:r>
        <w:rPr>
          <w:rFonts w:ascii="Calibri" w:hAnsi="Calibri" w:cstheme="majorHAnsi"/>
          <w:sz w:val="22"/>
          <w:szCs w:val="22"/>
        </w:rPr>
        <w:t xml:space="preserve">education/schooling </w:t>
      </w:r>
    </w:p>
    <w:p w:rsidR="00137AD3" w:rsidRDefault="00137AD3" w:rsidP="00137AD3">
      <w:pPr>
        <w:pStyle w:val="ListParagraph"/>
        <w:numPr>
          <w:ilvl w:val="0"/>
          <w:numId w:val="20"/>
        </w:numPr>
        <w:tabs>
          <w:tab w:val="left" w:pos="2160"/>
          <w:tab w:val="left" w:pos="3150"/>
        </w:tabs>
        <w:autoSpaceDE w:val="0"/>
        <w:autoSpaceDN w:val="0"/>
        <w:adjustRightInd w:val="0"/>
        <w:contextualSpacing/>
        <w:jc w:val="both"/>
        <w:rPr>
          <w:rFonts w:ascii="Calibri" w:hAnsi="Calibri" w:cstheme="majorHAnsi"/>
          <w:sz w:val="22"/>
          <w:szCs w:val="22"/>
        </w:rPr>
      </w:pPr>
      <w:r>
        <w:rPr>
          <w:rFonts w:ascii="Calibri" w:hAnsi="Calibri" w:cstheme="majorHAnsi"/>
          <w:sz w:val="22"/>
          <w:szCs w:val="22"/>
        </w:rPr>
        <w:t>living environment</w:t>
      </w:r>
    </w:p>
    <w:p w:rsidR="00137AD3" w:rsidRDefault="00137AD3" w:rsidP="00137AD3">
      <w:pPr>
        <w:pStyle w:val="ListParagraph"/>
        <w:numPr>
          <w:ilvl w:val="0"/>
          <w:numId w:val="20"/>
        </w:numPr>
        <w:tabs>
          <w:tab w:val="left" w:pos="2160"/>
          <w:tab w:val="left" w:pos="3150"/>
        </w:tabs>
        <w:autoSpaceDE w:val="0"/>
        <w:autoSpaceDN w:val="0"/>
        <w:adjustRightInd w:val="0"/>
        <w:contextualSpacing/>
        <w:jc w:val="both"/>
        <w:rPr>
          <w:rFonts w:ascii="Calibri" w:hAnsi="Calibri" w:cstheme="majorHAnsi"/>
          <w:sz w:val="22"/>
          <w:szCs w:val="22"/>
        </w:rPr>
      </w:pPr>
      <w:r>
        <w:rPr>
          <w:rFonts w:ascii="Calibri" w:hAnsi="Calibri" w:cstheme="majorHAnsi"/>
          <w:sz w:val="22"/>
          <w:szCs w:val="22"/>
        </w:rPr>
        <w:t>physical and mental health institutions</w:t>
      </w:r>
    </w:p>
    <w:p w:rsidR="00137AD3" w:rsidRPr="00137AD3" w:rsidRDefault="00137AD3" w:rsidP="00137AD3">
      <w:pPr>
        <w:tabs>
          <w:tab w:val="left" w:pos="2160"/>
          <w:tab w:val="left" w:pos="3150"/>
        </w:tabs>
        <w:autoSpaceDE w:val="0"/>
        <w:autoSpaceDN w:val="0"/>
        <w:adjustRightInd w:val="0"/>
        <w:contextualSpacing/>
        <w:jc w:val="both"/>
        <w:rPr>
          <w:rFonts w:ascii="Calibri" w:hAnsi="Calibri" w:cstheme="majorHAnsi"/>
          <w:sz w:val="22"/>
          <w:szCs w:val="22"/>
        </w:rPr>
      </w:pPr>
    </w:p>
    <w:p w:rsidR="00137AD3" w:rsidRDefault="00137AD3" w:rsidP="00137AD3">
      <w:pPr>
        <w:tabs>
          <w:tab w:val="left" w:pos="2160"/>
          <w:tab w:val="left" w:pos="3150"/>
        </w:tabs>
        <w:autoSpaceDE w:val="0"/>
        <w:autoSpaceDN w:val="0"/>
        <w:adjustRightInd w:val="0"/>
        <w:contextualSpacing/>
        <w:jc w:val="both"/>
        <w:rPr>
          <w:rFonts w:ascii="Calibri" w:hAnsi="Calibri" w:cstheme="majorHAnsi"/>
          <w:sz w:val="22"/>
          <w:szCs w:val="22"/>
        </w:rPr>
      </w:pPr>
      <w:r>
        <w:rPr>
          <w:rFonts w:ascii="Calibri" w:hAnsi="Calibri" w:cstheme="majorHAnsi"/>
          <w:sz w:val="22"/>
          <w:szCs w:val="22"/>
        </w:rPr>
        <w:t>5</w:t>
      </w:r>
      <w:r>
        <w:rPr>
          <w:rFonts w:ascii="Calibri" w:hAnsi="Calibri" w:cstheme="majorHAnsi"/>
          <w:sz w:val="22"/>
          <w:szCs w:val="22"/>
        </w:rPr>
        <w:tab/>
        <w:t>Global Environment</w:t>
      </w:r>
    </w:p>
    <w:p w:rsidR="00137AD3" w:rsidRDefault="003516CA" w:rsidP="00137AD3">
      <w:pPr>
        <w:pStyle w:val="ListParagraph"/>
        <w:numPr>
          <w:ilvl w:val="0"/>
          <w:numId w:val="21"/>
        </w:numPr>
        <w:tabs>
          <w:tab w:val="left" w:pos="2160"/>
          <w:tab w:val="left" w:pos="3150"/>
        </w:tabs>
        <w:autoSpaceDE w:val="0"/>
        <w:autoSpaceDN w:val="0"/>
        <w:adjustRightInd w:val="0"/>
        <w:contextualSpacing/>
        <w:jc w:val="both"/>
        <w:rPr>
          <w:rFonts w:ascii="Calibri" w:hAnsi="Calibri" w:cstheme="majorHAnsi"/>
          <w:sz w:val="22"/>
          <w:szCs w:val="22"/>
        </w:rPr>
      </w:pPr>
      <w:r>
        <w:rPr>
          <w:rFonts w:ascii="Calibri" w:hAnsi="Calibri" w:cstheme="majorHAnsi"/>
          <w:sz w:val="22"/>
          <w:szCs w:val="22"/>
        </w:rPr>
        <w:t>population</w:t>
      </w:r>
    </w:p>
    <w:p w:rsidR="003516CA" w:rsidRDefault="003516CA" w:rsidP="00137AD3">
      <w:pPr>
        <w:pStyle w:val="ListParagraph"/>
        <w:numPr>
          <w:ilvl w:val="0"/>
          <w:numId w:val="21"/>
        </w:numPr>
        <w:tabs>
          <w:tab w:val="left" w:pos="2160"/>
          <w:tab w:val="left" w:pos="3150"/>
        </w:tabs>
        <w:autoSpaceDE w:val="0"/>
        <w:autoSpaceDN w:val="0"/>
        <w:adjustRightInd w:val="0"/>
        <w:contextualSpacing/>
        <w:jc w:val="both"/>
        <w:rPr>
          <w:rFonts w:ascii="Calibri" w:hAnsi="Calibri" w:cstheme="majorHAnsi"/>
          <w:sz w:val="22"/>
          <w:szCs w:val="22"/>
        </w:rPr>
      </w:pPr>
      <w:r>
        <w:rPr>
          <w:rFonts w:ascii="Calibri" w:hAnsi="Calibri" w:cstheme="majorHAnsi"/>
          <w:sz w:val="22"/>
          <w:szCs w:val="22"/>
        </w:rPr>
        <w:t>global inequality</w:t>
      </w:r>
    </w:p>
    <w:p w:rsidR="003516CA" w:rsidRDefault="003516CA" w:rsidP="00137AD3">
      <w:pPr>
        <w:pStyle w:val="ListParagraph"/>
        <w:numPr>
          <w:ilvl w:val="0"/>
          <w:numId w:val="21"/>
        </w:numPr>
        <w:tabs>
          <w:tab w:val="left" w:pos="2160"/>
          <w:tab w:val="left" w:pos="3150"/>
        </w:tabs>
        <w:autoSpaceDE w:val="0"/>
        <w:autoSpaceDN w:val="0"/>
        <w:adjustRightInd w:val="0"/>
        <w:contextualSpacing/>
        <w:jc w:val="both"/>
        <w:rPr>
          <w:rFonts w:ascii="Calibri" w:hAnsi="Calibri" w:cstheme="majorHAnsi"/>
          <w:sz w:val="22"/>
          <w:szCs w:val="22"/>
        </w:rPr>
      </w:pPr>
      <w:r>
        <w:rPr>
          <w:rFonts w:ascii="Calibri" w:hAnsi="Calibri" w:cstheme="majorHAnsi"/>
          <w:sz w:val="22"/>
          <w:szCs w:val="22"/>
        </w:rPr>
        <w:t>wars</w:t>
      </w:r>
    </w:p>
    <w:p w:rsidR="003516CA" w:rsidRDefault="003516CA" w:rsidP="00137AD3">
      <w:pPr>
        <w:pStyle w:val="ListParagraph"/>
        <w:numPr>
          <w:ilvl w:val="0"/>
          <w:numId w:val="21"/>
        </w:numPr>
        <w:tabs>
          <w:tab w:val="left" w:pos="2160"/>
          <w:tab w:val="left" w:pos="3150"/>
        </w:tabs>
        <w:autoSpaceDE w:val="0"/>
        <w:autoSpaceDN w:val="0"/>
        <w:adjustRightInd w:val="0"/>
        <w:contextualSpacing/>
        <w:jc w:val="both"/>
        <w:rPr>
          <w:rFonts w:ascii="Calibri" w:hAnsi="Calibri" w:cstheme="majorHAnsi"/>
          <w:sz w:val="22"/>
          <w:szCs w:val="22"/>
        </w:rPr>
      </w:pPr>
      <w:r>
        <w:rPr>
          <w:rFonts w:ascii="Calibri" w:hAnsi="Calibri" w:cstheme="majorHAnsi"/>
          <w:sz w:val="22"/>
          <w:szCs w:val="22"/>
        </w:rPr>
        <w:t>technology/communication</w:t>
      </w:r>
    </w:p>
    <w:p w:rsidR="003516CA" w:rsidRPr="00137AD3" w:rsidRDefault="003516CA" w:rsidP="00137AD3">
      <w:pPr>
        <w:pStyle w:val="ListParagraph"/>
        <w:numPr>
          <w:ilvl w:val="0"/>
          <w:numId w:val="21"/>
        </w:numPr>
        <w:tabs>
          <w:tab w:val="left" w:pos="2160"/>
          <w:tab w:val="left" w:pos="3150"/>
        </w:tabs>
        <w:autoSpaceDE w:val="0"/>
        <w:autoSpaceDN w:val="0"/>
        <w:adjustRightInd w:val="0"/>
        <w:contextualSpacing/>
        <w:jc w:val="both"/>
        <w:rPr>
          <w:rFonts w:ascii="Calibri" w:hAnsi="Calibri" w:cstheme="majorHAnsi"/>
          <w:sz w:val="22"/>
          <w:szCs w:val="22"/>
        </w:rPr>
      </w:pPr>
      <w:r>
        <w:rPr>
          <w:rFonts w:ascii="Calibri" w:hAnsi="Calibri" w:cstheme="majorHAnsi"/>
          <w:sz w:val="22"/>
          <w:szCs w:val="22"/>
        </w:rPr>
        <w:t>environment</w:t>
      </w:r>
    </w:p>
    <w:p w:rsidR="00E72F0B" w:rsidRDefault="00E72F0B" w:rsidP="00045B56">
      <w:pPr>
        <w:pStyle w:val="normal0"/>
        <w:tabs>
          <w:tab w:val="left" w:pos="2160"/>
        </w:tabs>
        <w:contextualSpacing/>
        <w:jc w:val="both"/>
        <w:rPr>
          <w:rFonts w:ascii="Calibri" w:hAnsi="Calibri"/>
          <w:sz w:val="22"/>
        </w:rPr>
      </w:pPr>
    </w:p>
    <w:p w:rsidR="003A29AB" w:rsidRDefault="003A29AB" w:rsidP="003A29AB">
      <w:pPr>
        <w:jc w:val="both"/>
        <w:rPr>
          <w:rFonts w:ascii="Calibri" w:hAnsi="Calibri"/>
          <w:smallCaps/>
          <w:sz w:val="22"/>
          <w:szCs w:val="22"/>
        </w:rPr>
      </w:pPr>
    </w:p>
    <w:p w:rsidR="00442022" w:rsidRDefault="00442022" w:rsidP="003A29AB">
      <w:pPr>
        <w:jc w:val="both"/>
        <w:rPr>
          <w:rFonts w:ascii="Calibri" w:hAnsi="Calibri"/>
          <w:smallCaps/>
          <w:sz w:val="22"/>
          <w:szCs w:val="22"/>
        </w:rPr>
      </w:pPr>
    </w:p>
    <w:p w:rsidR="003A29AB" w:rsidRPr="003516CA" w:rsidRDefault="003A29AB" w:rsidP="003A29AB">
      <w:pPr>
        <w:jc w:val="both"/>
        <w:rPr>
          <w:rFonts w:ascii="Calibri" w:hAnsi="Calibri"/>
          <w:sz w:val="22"/>
          <w:szCs w:val="22"/>
        </w:rPr>
      </w:pPr>
      <w:r w:rsidRPr="003516CA">
        <w:rPr>
          <w:rFonts w:ascii="Calibri" w:hAnsi="Calibri"/>
          <w:b/>
          <w:smallCaps/>
          <w:sz w:val="22"/>
          <w:szCs w:val="22"/>
          <w:u w:val="single"/>
        </w:rPr>
        <w:t>Note</w:t>
      </w:r>
      <w:r w:rsidRPr="003516CA">
        <w:rPr>
          <w:rFonts w:ascii="Calibri" w:hAnsi="Calibri"/>
          <w:b/>
          <w:smallCaps/>
          <w:sz w:val="22"/>
          <w:szCs w:val="22"/>
        </w:rPr>
        <w:t>:</w:t>
      </w:r>
      <w:r w:rsidR="003E1376">
        <w:rPr>
          <w:rFonts w:ascii="Calibri" w:hAnsi="Calibri"/>
          <w:sz w:val="22"/>
          <w:szCs w:val="22"/>
        </w:rPr>
        <w:t xml:space="preserve">  In SOC 108, t</w:t>
      </w:r>
      <w:r w:rsidRPr="003516CA">
        <w:rPr>
          <w:rFonts w:ascii="Calibri" w:hAnsi="Calibri"/>
          <w:sz w:val="22"/>
          <w:szCs w:val="22"/>
        </w:rPr>
        <w:t xml:space="preserve">he instructor must cover the </w:t>
      </w:r>
      <w:r w:rsidR="00D77842">
        <w:rPr>
          <w:rFonts w:ascii="Calibri" w:hAnsi="Calibri"/>
          <w:sz w:val="22"/>
          <w:szCs w:val="22"/>
        </w:rPr>
        <w:t>5</w:t>
      </w:r>
      <w:r w:rsidRPr="003516CA">
        <w:rPr>
          <w:rFonts w:ascii="Calibri" w:hAnsi="Calibri"/>
          <w:sz w:val="22"/>
          <w:szCs w:val="22"/>
        </w:rPr>
        <w:t xml:space="preserve"> units listed above minimally in any reasonable order throughout the duration of the semester/term</w:t>
      </w:r>
      <w:r w:rsidR="003516CA" w:rsidRPr="003516CA">
        <w:rPr>
          <w:rFonts w:ascii="Calibri" w:hAnsi="Calibri"/>
          <w:sz w:val="22"/>
          <w:szCs w:val="22"/>
        </w:rPr>
        <w:t>.</w:t>
      </w:r>
      <w:r w:rsidR="00D77842">
        <w:rPr>
          <w:rFonts w:ascii="Calibri" w:hAnsi="Calibri"/>
          <w:sz w:val="22"/>
          <w:szCs w:val="22"/>
        </w:rPr>
        <w:t xml:space="preserve">  </w:t>
      </w:r>
      <w:r w:rsidR="003516CA" w:rsidRPr="003516CA">
        <w:rPr>
          <w:rFonts w:ascii="Calibri" w:hAnsi="Calibri"/>
          <w:sz w:val="22"/>
          <w:szCs w:val="22"/>
        </w:rPr>
        <w:t>However, all of the subunits do not need to be covered</w:t>
      </w:r>
      <w:r w:rsidRPr="003516CA">
        <w:rPr>
          <w:rFonts w:ascii="Calibri" w:hAnsi="Calibri"/>
          <w:sz w:val="22"/>
          <w:szCs w:val="22"/>
        </w:rPr>
        <w:t xml:space="preserve">.  </w:t>
      </w:r>
      <w:r w:rsidR="003516CA" w:rsidRPr="003516CA">
        <w:rPr>
          <w:rFonts w:ascii="Calibri" w:hAnsi="Calibri"/>
          <w:sz w:val="22"/>
          <w:szCs w:val="22"/>
        </w:rPr>
        <w:t>T</w:t>
      </w:r>
      <w:r w:rsidRPr="003516CA">
        <w:rPr>
          <w:rFonts w:ascii="Calibri" w:hAnsi="Calibri"/>
          <w:sz w:val="22"/>
          <w:szCs w:val="22"/>
        </w:rPr>
        <w:t>he instructor may include additional areas based on his/her expertise and/or interests.</w:t>
      </w:r>
      <w:r w:rsidR="00D77842">
        <w:rPr>
          <w:rFonts w:ascii="Calibri" w:hAnsi="Calibri"/>
          <w:sz w:val="22"/>
          <w:szCs w:val="22"/>
        </w:rPr>
        <w:t xml:space="preserve">  Lastly, a final exam or a final presentation must be scheduled/assigned.</w:t>
      </w:r>
    </w:p>
    <w:p w:rsidR="003A29AB" w:rsidRPr="00D415A4" w:rsidRDefault="003A29AB" w:rsidP="00045B56">
      <w:pPr>
        <w:pStyle w:val="normal0"/>
        <w:tabs>
          <w:tab w:val="left" w:pos="2160"/>
        </w:tabs>
        <w:contextualSpacing/>
        <w:jc w:val="both"/>
        <w:rPr>
          <w:rFonts w:ascii="Calibri" w:hAnsi="Calibri"/>
          <w:sz w:val="22"/>
        </w:rPr>
      </w:pPr>
    </w:p>
    <w:sectPr w:rsidR="003A29AB" w:rsidRPr="00D415A4" w:rsidSect="00D415A4">
      <w:footerReference w:type="default" r:id="rId8"/>
      <w:headerReference w:type="first" r:id="rId9"/>
      <w:footerReference w:type="first" r:id="rId10"/>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428" w:rsidRDefault="00E56428" w:rsidP="00782045">
      <w:r>
        <w:separator/>
      </w:r>
    </w:p>
  </w:endnote>
  <w:endnote w:type="continuationSeparator" w:id="0">
    <w:p w:rsidR="00E56428" w:rsidRDefault="00E56428" w:rsidP="00782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82045" w:rsidRPr="00782045">
      <w:tc>
        <w:tcPr>
          <w:tcW w:w="918" w:type="dxa"/>
        </w:tcPr>
        <w:p w:rsidR="00782045" w:rsidRPr="005C50EA" w:rsidRDefault="00782045">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fldSimple w:instr=" PAGE   \* MERGEFORMAT ">
            <w:r w:rsidR="00442022" w:rsidRPr="00442022">
              <w:rPr>
                <w:rFonts w:ascii="Calibri" w:hAnsi="Calibri"/>
                <w:noProof/>
                <w:color w:val="003399"/>
              </w:rPr>
              <w:t>5</w:t>
            </w:r>
          </w:fldSimple>
        </w:p>
      </w:tc>
      <w:tc>
        <w:tcPr>
          <w:tcW w:w="7938" w:type="dxa"/>
        </w:tcPr>
        <w:p w:rsidR="00782045" w:rsidRPr="00535D2A" w:rsidRDefault="00782045" w:rsidP="00D415A4">
          <w:pPr>
            <w:pStyle w:val="Footer"/>
            <w:jc w:val="right"/>
            <w:rPr>
              <w:rFonts w:ascii="Calibri" w:hAnsi="Calibri"/>
              <w:i/>
              <w:sz w:val="20"/>
              <w:szCs w:val="20"/>
            </w:rPr>
          </w:pPr>
          <w:r w:rsidRPr="00535D2A">
            <w:rPr>
              <w:rFonts w:ascii="Calibri" w:hAnsi="Calibri"/>
              <w:i/>
              <w:sz w:val="20"/>
              <w:szCs w:val="20"/>
            </w:rPr>
            <w:t xml:space="preserve">prepared by </w:t>
          </w:r>
          <w:r w:rsidR="00535D2A" w:rsidRPr="00535D2A">
            <w:rPr>
              <w:rFonts w:ascii="Calibri" w:hAnsi="Calibri"/>
              <w:i/>
              <w:sz w:val="20"/>
              <w:szCs w:val="20"/>
            </w:rPr>
            <w:t>Akil Kokayi Khalfani</w:t>
          </w:r>
          <w:r w:rsidRPr="00535D2A">
            <w:rPr>
              <w:rFonts w:ascii="Calibri" w:hAnsi="Calibri"/>
              <w:i/>
              <w:sz w:val="20"/>
              <w:szCs w:val="20"/>
            </w:rPr>
            <w:t>,</w:t>
          </w:r>
          <w:r w:rsidR="00D415A4">
            <w:rPr>
              <w:rFonts w:ascii="Calibri" w:hAnsi="Calibri"/>
              <w:i/>
              <w:sz w:val="20"/>
              <w:szCs w:val="20"/>
            </w:rPr>
            <w:t xml:space="preserve"> Fall</w:t>
          </w:r>
          <w:r w:rsidRPr="00535D2A">
            <w:rPr>
              <w:rFonts w:ascii="Calibri" w:hAnsi="Calibri"/>
              <w:i/>
              <w:sz w:val="20"/>
              <w:szCs w:val="20"/>
            </w:rPr>
            <w:t xml:space="preserve"> 2010</w:t>
          </w:r>
        </w:p>
      </w:tc>
    </w:tr>
  </w:tbl>
  <w:p w:rsidR="00782045" w:rsidRPr="00782045" w:rsidRDefault="00782045">
    <w:pPr>
      <w:pStyle w:val="Foo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D77842" w:rsidRPr="00535D2A" w:rsidTr="00EB245B">
      <w:tc>
        <w:tcPr>
          <w:tcW w:w="918" w:type="dxa"/>
        </w:tcPr>
        <w:p w:rsidR="00D77842" w:rsidRPr="005C50EA" w:rsidRDefault="00D77842" w:rsidP="00EB245B">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3077CA">
            <w:fldChar w:fldCharType="begin"/>
          </w:r>
          <w:r>
            <w:instrText xml:space="preserve"> PAGE   \* MERGEFORMAT </w:instrText>
          </w:r>
          <w:r w:rsidR="003077CA">
            <w:fldChar w:fldCharType="separate"/>
          </w:r>
          <w:r w:rsidR="00442022" w:rsidRPr="00442022">
            <w:rPr>
              <w:rFonts w:ascii="Calibri" w:hAnsi="Calibri"/>
              <w:noProof/>
              <w:color w:val="003399"/>
            </w:rPr>
            <w:t>1</w:t>
          </w:r>
          <w:r w:rsidR="003077CA">
            <w:fldChar w:fldCharType="end"/>
          </w:r>
        </w:p>
      </w:tc>
      <w:tc>
        <w:tcPr>
          <w:tcW w:w="7938" w:type="dxa"/>
        </w:tcPr>
        <w:p w:rsidR="00D77842" w:rsidRPr="00535D2A" w:rsidRDefault="00D77842" w:rsidP="00EB245B">
          <w:pPr>
            <w:pStyle w:val="Footer"/>
            <w:jc w:val="right"/>
            <w:rPr>
              <w:rFonts w:ascii="Calibri" w:hAnsi="Calibri"/>
              <w:i/>
              <w:sz w:val="20"/>
              <w:szCs w:val="20"/>
            </w:rPr>
          </w:pPr>
          <w:r w:rsidRPr="00535D2A">
            <w:rPr>
              <w:rFonts w:ascii="Calibri" w:hAnsi="Calibri"/>
              <w:i/>
              <w:sz w:val="20"/>
              <w:szCs w:val="20"/>
            </w:rPr>
            <w:t xml:space="preserve">prepared by </w:t>
          </w:r>
          <w:r>
            <w:rPr>
              <w:rFonts w:ascii="Calibri" w:hAnsi="Calibri"/>
              <w:i/>
              <w:sz w:val="20"/>
              <w:szCs w:val="20"/>
            </w:rPr>
            <w:t>Akil Kokayi</w:t>
          </w:r>
          <w:r w:rsidRPr="00535D2A">
            <w:rPr>
              <w:rFonts w:ascii="Calibri" w:hAnsi="Calibri"/>
              <w:i/>
              <w:sz w:val="20"/>
              <w:szCs w:val="20"/>
            </w:rPr>
            <w:t xml:space="preserve"> Khalfani,</w:t>
          </w:r>
          <w:r>
            <w:rPr>
              <w:rFonts w:ascii="Calibri" w:hAnsi="Calibri"/>
              <w:i/>
              <w:sz w:val="20"/>
              <w:szCs w:val="20"/>
            </w:rPr>
            <w:t xml:space="preserve"> Fall</w:t>
          </w:r>
          <w:r w:rsidRPr="00535D2A">
            <w:rPr>
              <w:rFonts w:ascii="Calibri" w:hAnsi="Calibri"/>
              <w:i/>
              <w:sz w:val="20"/>
              <w:szCs w:val="20"/>
            </w:rPr>
            <w:t xml:space="preserve"> 2010</w:t>
          </w:r>
        </w:p>
      </w:tc>
    </w:tr>
  </w:tbl>
  <w:p w:rsidR="00D77842" w:rsidRDefault="00D778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428" w:rsidRDefault="00E56428" w:rsidP="00782045">
      <w:r>
        <w:separator/>
      </w:r>
    </w:p>
  </w:footnote>
  <w:footnote w:type="continuationSeparator" w:id="0">
    <w:p w:rsidR="00E56428" w:rsidRDefault="00E56428" w:rsidP="007820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950" w:rsidRPr="00554950" w:rsidRDefault="00554950" w:rsidP="00554950">
    <w:pPr>
      <w:pStyle w:val="Header"/>
      <w:jc w:val="center"/>
      <w:rPr>
        <w:rFonts w:asciiTheme="majorHAnsi" w:hAnsiTheme="majorHAnsi"/>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C76"/>
    <w:multiLevelType w:val="multilevel"/>
    <w:tmpl w:val="B776C0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04D2802"/>
    <w:multiLevelType w:val="multilevel"/>
    <w:tmpl w:val="BBF4EE66"/>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2434EB"/>
    <w:multiLevelType w:val="hybridMultilevel"/>
    <w:tmpl w:val="CF1E31CA"/>
    <w:lvl w:ilvl="0" w:tplc="04090017">
      <w:start w:val="1"/>
      <w:numFmt w:val="lowerLetter"/>
      <w:lvlText w:val="%1)"/>
      <w:lvlJc w:val="left"/>
      <w:pPr>
        <w:ind w:left="2925" w:hanging="360"/>
      </w:p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3">
    <w:nsid w:val="074C27C8"/>
    <w:multiLevelType w:val="multilevel"/>
    <w:tmpl w:val="D9F62C0E"/>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121848F5"/>
    <w:multiLevelType w:val="hybridMultilevel"/>
    <w:tmpl w:val="36908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64BCB"/>
    <w:multiLevelType w:val="hybridMultilevel"/>
    <w:tmpl w:val="D67CFE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966C01"/>
    <w:multiLevelType w:val="multilevel"/>
    <w:tmpl w:val="C6345698"/>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1627430"/>
    <w:multiLevelType w:val="hybridMultilevel"/>
    <w:tmpl w:val="2B664734"/>
    <w:lvl w:ilvl="0" w:tplc="76D8005E">
      <w:start w:val="1"/>
      <w:numFmt w:val="decimal"/>
      <w:lvlText w:val="%1."/>
      <w:lvlJc w:val="left"/>
      <w:pPr>
        <w:ind w:left="-360" w:hanging="360"/>
      </w:pPr>
      <w:rPr>
        <w:rFonts w:ascii="Calibri" w:eastAsia="Times New Roman" w:hAnsi="Calibri" w:cs="Times New Roman"/>
        <w:b w:val="0"/>
        <w:i w:val="0"/>
      </w:rPr>
    </w:lvl>
    <w:lvl w:ilvl="1" w:tplc="00190409" w:tentative="1">
      <w:start w:val="1"/>
      <w:numFmt w:val="lowerLetter"/>
      <w:lvlText w:val="%2."/>
      <w:lvlJc w:val="left"/>
      <w:pPr>
        <w:ind w:left="360" w:hanging="360"/>
      </w:pPr>
    </w:lvl>
    <w:lvl w:ilvl="2" w:tplc="001B0409" w:tentative="1">
      <w:start w:val="1"/>
      <w:numFmt w:val="lowerRoman"/>
      <w:lvlText w:val="%3."/>
      <w:lvlJc w:val="right"/>
      <w:pPr>
        <w:ind w:left="1080" w:hanging="180"/>
      </w:pPr>
    </w:lvl>
    <w:lvl w:ilvl="3" w:tplc="000F0409" w:tentative="1">
      <w:start w:val="1"/>
      <w:numFmt w:val="decimal"/>
      <w:lvlText w:val="%4."/>
      <w:lvlJc w:val="left"/>
      <w:pPr>
        <w:ind w:left="1800" w:hanging="360"/>
      </w:pPr>
    </w:lvl>
    <w:lvl w:ilvl="4" w:tplc="00190409" w:tentative="1">
      <w:start w:val="1"/>
      <w:numFmt w:val="lowerLetter"/>
      <w:lvlText w:val="%5."/>
      <w:lvlJc w:val="left"/>
      <w:pPr>
        <w:ind w:left="2520" w:hanging="360"/>
      </w:pPr>
    </w:lvl>
    <w:lvl w:ilvl="5" w:tplc="001B0409" w:tentative="1">
      <w:start w:val="1"/>
      <w:numFmt w:val="lowerRoman"/>
      <w:lvlText w:val="%6."/>
      <w:lvlJc w:val="right"/>
      <w:pPr>
        <w:ind w:left="3240" w:hanging="180"/>
      </w:pPr>
    </w:lvl>
    <w:lvl w:ilvl="6" w:tplc="000F0409" w:tentative="1">
      <w:start w:val="1"/>
      <w:numFmt w:val="decimal"/>
      <w:lvlText w:val="%7."/>
      <w:lvlJc w:val="left"/>
      <w:pPr>
        <w:ind w:left="3960" w:hanging="360"/>
      </w:pPr>
    </w:lvl>
    <w:lvl w:ilvl="7" w:tplc="00190409" w:tentative="1">
      <w:start w:val="1"/>
      <w:numFmt w:val="lowerLetter"/>
      <w:lvlText w:val="%8."/>
      <w:lvlJc w:val="left"/>
      <w:pPr>
        <w:ind w:left="4680" w:hanging="360"/>
      </w:pPr>
    </w:lvl>
    <w:lvl w:ilvl="8" w:tplc="001B0409" w:tentative="1">
      <w:start w:val="1"/>
      <w:numFmt w:val="lowerRoman"/>
      <w:lvlText w:val="%9."/>
      <w:lvlJc w:val="right"/>
      <w:pPr>
        <w:ind w:left="5400" w:hanging="180"/>
      </w:pPr>
    </w:lvl>
  </w:abstractNum>
  <w:abstractNum w:abstractNumId="9">
    <w:nsid w:val="2F3126D1"/>
    <w:multiLevelType w:val="multilevel"/>
    <w:tmpl w:val="BBF4EE66"/>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6B6161A"/>
    <w:multiLevelType w:val="hybridMultilevel"/>
    <w:tmpl w:val="15CC8A8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429E7A02"/>
    <w:multiLevelType w:val="hybridMultilevel"/>
    <w:tmpl w:val="E7C8A0C6"/>
    <w:lvl w:ilvl="0" w:tplc="1AFE83A6">
      <w:start w:val="1"/>
      <w:numFmt w:val="decimal"/>
      <w:lvlText w:val="%1."/>
      <w:lvlJc w:val="left"/>
      <w:pPr>
        <w:ind w:left="780" w:hanging="4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2">
    <w:nsid w:val="439E4519"/>
    <w:multiLevelType w:val="hybridMultilevel"/>
    <w:tmpl w:val="2E364FC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4DB60F59"/>
    <w:multiLevelType w:val="hybridMultilevel"/>
    <w:tmpl w:val="16AE539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501A43BB"/>
    <w:multiLevelType w:val="multilevel"/>
    <w:tmpl w:val="5FEC35D0"/>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B476C1E"/>
    <w:multiLevelType w:val="hybridMultilevel"/>
    <w:tmpl w:val="A8C87234"/>
    <w:lvl w:ilvl="0" w:tplc="A27A4C1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6">
    <w:nsid w:val="5C9C0658"/>
    <w:multiLevelType w:val="multilevel"/>
    <w:tmpl w:val="FF8ADC2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E3B40DB"/>
    <w:multiLevelType w:val="hybridMultilevel"/>
    <w:tmpl w:val="8272C0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76223F04"/>
    <w:multiLevelType w:val="multilevel"/>
    <w:tmpl w:val="BD16799C"/>
    <w:lvl w:ilvl="0">
      <w:start w:val="6"/>
      <w:numFmt w:val="decimal"/>
      <w:lvlText w:val="%1."/>
      <w:lvlJc w:val="left"/>
      <w:pPr>
        <w:tabs>
          <w:tab w:val="num" w:pos="360"/>
        </w:tabs>
        <w:ind w:left="360" w:hanging="360"/>
      </w:pPr>
      <w:rPr>
        <w:rFonts w:hint="default"/>
      </w:rPr>
    </w:lvl>
    <w:lvl w:ilvl="1">
      <w:start w:val="3"/>
      <w:numFmt w:val="decimal"/>
      <w:lvlText w:val="5.%2"/>
      <w:lvlJc w:val="left"/>
      <w:pPr>
        <w:tabs>
          <w:tab w:val="num" w:pos="792"/>
        </w:tabs>
        <w:ind w:left="792" w:hanging="432"/>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A490E96"/>
    <w:multiLevelType w:val="multilevel"/>
    <w:tmpl w:val="C0FABD70"/>
    <w:lvl w:ilvl="0">
      <w:start w:val="7"/>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20"/>
  </w:num>
  <w:num w:numId="2">
    <w:abstractNumId w:val="15"/>
  </w:num>
  <w:num w:numId="3">
    <w:abstractNumId w:val="11"/>
  </w:num>
  <w:num w:numId="4">
    <w:abstractNumId w:val="4"/>
  </w:num>
  <w:num w:numId="5">
    <w:abstractNumId w:val="8"/>
  </w:num>
  <w:num w:numId="6">
    <w:abstractNumId w:val="5"/>
  </w:num>
  <w:num w:numId="7">
    <w:abstractNumId w:val="7"/>
  </w:num>
  <w:num w:numId="8">
    <w:abstractNumId w:val="6"/>
  </w:num>
  <w:num w:numId="9">
    <w:abstractNumId w:val="0"/>
  </w:num>
  <w:num w:numId="10">
    <w:abstractNumId w:val="16"/>
  </w:num>
  <w:num w:numId="11">
    <w:abstractNumId w:val="3"/>
  </w:num>
  <w:num w:numId="12">
    <w:abstractNumId w:val="14"/>
  </w:num>
  <w:num w:numId="13">
    <w:abstractNumId w:val="9"/>
  </w:num>
  <w:num w:numId="14">
    <w:abstractNumId w:val="17"/>
  </w:num>
  <w:num w:numId="15">
    <w:abstractNumId w:val="1"/>
  </w:num>
  <w:num w:numId="16">
    <w:abstractNumId w:val="18"/>
  </w:num>
  <w:num w:numId="17">
    <w:abstractNumId w:val="19"/>
  </w:num>
  <w:num w:numId="18">
    <w:abstractNumId w:val="10"/>
  </w:num>
  <w:num w:numId="19">
    <w:abstractNumId w:val="13"/>
  </w:num>
  <w:num w:numId="20">
    <w:abstractNumId w:val="2"/>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splitPgBreakAndParaMark/>
  </w:compat>
  <w:rsids>
    <w:rsidRoot w:val="00636094"/>
    <w:rsid w:val="00045B56"/>
    <w:rsid w:val="000531EA"/>
    <w:rsid w:val="0005332F"/>
    <w:rsid w:val="00065CD7"/>
    <w:rsid w:val="00071E2E"/>
    <w:rsid w:val="000800D2"/>
    <w:rsid w:val="000A33CB"/>
    <w:rsid w:val="000B4C37"/>
    <w:rsid w:val="000C6B44"/>
    <w:rsid w:val="000E100D"/>
    <w:rsid w:val="00111842"/>
    <w:rsid w:val="00137AD3"/>
    <w:rsid w:val="00140E5B"/>
    <w:rsid w:val="0016407F"/>
    <w:rsid w:val="001B3676"/>
    <w:rsid w:val="001D68C4"/>
    <w:rsid w:val="00211AD4"/>
    <w:rsid w:val="002259F4"/>
    <w:rsid w:val="00242429"/>
    <w:rsid w:val="00271558"/>
    <w:rsid w:val="00272CC0"/>
    <w:rsid w:val="0028194C"/>
    <w:rsid w:val="00281BDF"/>
    <w:rsid w:val="002A434D"/>
    <w:rsid w:val="002B1C3C"/>
    <w:rsid w:val="002B2F5C"/>
    <w:rsid w:val="002B35B1"/>
    <w:rsid w:val="002F518D"/>
    <w:rsid w:val="00305814"/>
    <w:rsid w:val="003077CA"/>
    <w:rsid w:val="00321BEF"/>
    <w:rsid w:val="00332F3C"/>
    <w:rsid w:val="00334AD0"/>
    <w:rsid w:val="003516CA"/>
    <w:rsid w:val="003578EC"/>
    <w:rsid w:val="00395CF2"/>
    <w:rsid w:val="003A29AB"/>
    <w:rsid w:val="003E1376"/>
    <w:rsid w:val="003E76E9"/>
    <w:rsid w:val="003F19D9"/>
    <w:rsid w:val="00422598"/>
    <w:rsid w:val="00430DF1"/>
    <w:rsid w:val="00431252"/>
    <w:rsid w:val="00442022"/>
    <w:rsid w:val="00452781"/>
    <w:rsid w:val="00463947"/>
    <w:rsid w:val="004954E7"/>
    <w:rsid w:val="004A2E9C"/>
    <w:rsid w:val="004A64B6"/>
    <w:rsid w:val="004C007E"/>
    <w:rsid w:val="004D0639"/>
    <w:rsid w:val="004E33B3"/>
    <w:rsid w:val="005200CA"/>
    <w:rsid w:val="00523F26"/>
    <w:rsid w:val="00535D2A"/>
    <w:rsid w:val="00554950"/>
    <w:rsid w:val="00580799"/>
    <w:rsid w:val="00586A77"/>
    <w:rsid w:val="005A38BA"/>
    <w:rsid w:val="005C50EA"/>
    <w:rsid w:val="005E0886"/>
    <w:rsid w:val="005F37F7"/>
    <w:rsid w:val="006275BE"/>
    <w:rsid w:val="00634D33"/>
    <w:rsid w:val="00636094"/>
    <w:rsid w:val="0065295A"/>
    <w:rsid w:val="0067269A"/>
    <w:rsid w:val="006728FC"/>
    <w:rsid w:val="006B76CC"/>
    <w:rsid w:val="006C2173"/>
    <w:rsid w:val="006D0F50"/>
    <w:rsid w:val="00775C89"/>
    <w:rsid w:val="00782045"/>
    <w:rsid w:val="007B11E5"/>
    <w:rsid w:val="007D57FC"/>
    <w:rsid w:val="007E1E59"/>
    <w:rsid w:val="008059D6"/>
    <w:rsid w:val="00827161"/>
    <w:rsid w:val="00834F17"/>
    <w:rsid w:val="00845ED4"/>
    <w:rsid w:val="00866524"/>
    <w:rsid w:val="008B2049"/>
    <w:rsid w:val="008E0744"/>
    <w:rsid w:val="008E2B72"/>
    <w:rsid w:val="008E53B4"/>
    <w:rsid w:val="0093621C"/>
    <w:rsid w:val="00937FEE"/>
    <w:rsid w:val="00960B71"/>
    <w:rsid w:val="00990C68"/>
    <w:rsid w:val="0099735D"/>
    <w:rsid w:val="009A174C"/>
    <w:rsid w:val="009B162C"/>
    <w:rsid w:val="009F102F"/>
    <w:rsid w:val="00A2781E"/>
    <w:rsid w:val="00A34A82"/>
    <w:rsid w:val="00A34E6C"/>
    <w:rsid w:val="00A62715"/>
    <w:rsid w:val="00A75F87"/>
    <w:rsid w:val="00AC11E7"/>
    <w:rsid w:val="00AC51B4"/>
    <w:rsid w:val="00AC6DBA"/>
    <w:rsid w:val="00AD43E4"/>
    <w:rsid w:val="00AD7050"/>
    <w:rsid w:val="00AE2EB6"/>
    <w:rsid w:val="00AF28B7"/>
    <w:rsid w:val="00B07BE4"/>
    <w:rsid w:val="00B10C69"/>
    <w:rsid w:val="00B15EFF"/>
    <w:rsid w:val="00B474CF"/>
    <w:rsid w:val="00B55D89"/>
    <w:rsid w:val="00B6021C"/>
    <w:rsid w:val="00B85E04"/>
    <w:rsid w:val="00B91A08"/>
    <w:rsid w:val="00BA1443"/>
    <w:rsid w:val="00BC015A"/>
    <w:rsid w:val="00BD67DA"/>
    <w:rsid w:val="00BE7F43"/>
    <w:rsid w:val="00C074D4"/>
    <w:rsid w:val="00C160BF"/>
    <w:rsid w:val="00C769F5"/>
    <w:rsid w:val="00C84A9F"/>
    <w:rsid w:val="00C87904"/>
    <w:rsid w:val="00CA2A32"/>
    <w:rsid w:val="00D02414"/>
    <w:rsid w:val="00D07515"/>
    <w:rsid w:val="00D34F63"/>
    <w:rsid w:val="00D415A4"/>
    <w:rsid w:val="00D55F6A"/>
    <w:rsid w:val="00D57AB6"/>
    <w:rsid w:val="00D75AB3"/>
    <w:rsid w:val="00D77842"/>
    <w:rsid w:val="00D77964"/>
    <w:rsid w:val="00D84E70"/>
    <w:rsid w:val="00D928D9"/>
    <w:rsid w:val="00D93F5E"/>
    <w:rsid w:val="00DA4DD9"/>
    <w:rsid w:val="00DE4980"/>
    <w:rsid w:val="00DE7F51"/>
    <w:rsid w:val="00E33066"/>
    <w:rsid w:val="00E56428"/>
    <w:rsid w:val="00E72F0B"/>
    <w:rsid w:val="00E815EB"/>
    <w:rsid w:val="00E821E7"/>
    <w:rsid w:val="00E953AA"/>
    <w:rsid w:val="00E97EA6"/>
    <w:rsid w:val="00EB2AC9"/>
    <w:rsid w:val="00EC156C"/>
    <w:rsid w:val="00EC2A10"/>
    <w:rsid w:val="00EC755A"/>
    <w:rsid w:val="00F27833"/>
    <w:rsid w:val="00F437FE"/>
    <w:rsid w:val="00F4561A"/>
    <w:rsid w:val="00F61F54"/>
    <w:rsid w:val="00F741E6"/>
    <w:rsid w:val="00F827A7"/>
    <w:rsid w:val="00F83110"/>
    <w:rsid w:val="00F9304C"/>
    <w:rsid w:val="00FE46D6"/>
    <w:rsid w:val="00FF2F9B"/>
    <w:rsid w:val="00FF78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link w:val="BodyTextChar"/>
    <w:uiPriority w:val="99"/>
    <w:rsid w:val="00B6021C"/>
    <w:rPr>
      <w:szCs w:val="20"/>
    </w:rPr>
  </w:style>
  <w:style w:type="character" w:styleId="Strong">
    <w:name w:val="Strong"/>
    <w:qFormat/>
    <w:rsid w:val="00B6021C"/>
    <w:rPr>
      <w:b/>
      <w:bCs/>
    </w:rPr>
  </w:style>
  <w:style w:type="paragraph" w:styleId="ListParagraph">
    <w:name w:val="List Paragraph"/>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 w:type="paragraph" w:styleId="BodyText2">
    <w:name w:val="Body Text 2"/>
    <w:basedOn w:val="Normal"/>
    <w:link w:val="BodyText2Char"/>
    <w:rsid w:val="00775C89"/>
    <w:pPr>
      <w:spacing w:after="120" w:line="480" w:lineRule="auto"/>
    </w:pPr>
  </w:style>
  <w:style w:type="character" w:customStyle="1" w:styleId="BodyText2Char">
    <w:name w:val="Body Text 2 Char"/>
    <w:basedOn w:val="DefaultParagraphFont"/>
    <w:link w:val="BodyText2"/>
    <w:rsid w:val="00775C89"/>
    <w:rPr>
      <w:sz w:val="24"/>
      <w:szCs w:val="24"/>
    </w:rPr>
  </w:style>
  <w:style w:type="paragraph" w:styleId="BalloonText">
    <w:name w:val="Balloon Text"/>
    <w:basedOn w:val="Normal"/>
    <w:link w:val="BalloonTextChar"/>
    <w:rsid w:val="003578EC"/>
    <w:rPr>
      <w:rFonts w:ascii="Tahoma" w:hAnsi="Tahoma" w:cs="Tahoma"/>
      <w:sz w:val="16"/>
      <w:szCs w:val="16"/>
    </w:rPr>
  </w:style>
  <w:style w:type="character" w:customStyle="1" w:styleId="BalloonTextChar">
    <w:name w:val="Balloon Text Char"/>
    <w:basedOn w:val="DefaultParagraphFont"/>
    <w:link w:val="BalloonText"/>
    <w:rsid w:val="003578EC"/>
    <w:rPr>
      <w:rFonts w:ascii="Tahoma" w:hAnsi="Tahoma" w:cs="Tahoma"/>
      <w:sz w:val="16"/>
      <w:szCs w:val="16"/>
    </w:rPr>
  </w:style>
  <w:style w:type="character" w:styleId="CommentReference">
    <w:name w:val="annotation reference"/>
    <w:basedOn w:val="DefaultParagraphFont"/>
    <w:rsid w:val="00D02414"/>
    <w:rPr>
      <w:sz w:val="16"/>
      <w:szCs w:val="16"/>
    </w:rPr>
  </w:style>
  <w:style w:type="paragraph" w:styleId="CommentText">
    <w:name w:val="annotation text"/>
    <w:basedOn w:val="Normal"/>
    <w:link w:val="CommentTextChar"/>
    <w:rsid w:val="00D02414"/>
    <w:rPr>
      <w:sz w:val="20"/>
      <w:szCs w:val="20"/>
    </w:rPr>
  </w:style>
  <w:style w:type="character" w:customStyle="1" w:styleId="CommentTextChar">
    <w:name w:val="Comment Text Char"/>
    <w:basedOn w:val="DefaultParagraphFont"/>
    <w:link w:val="CommentText"/>
    <w:rsid w:val="00D02414"/>
  </w:style>
  <w:style w:type="paragraph" w:styleId="CommentSubject">
    <w:name w:val="annotation subject"/>
    <w:basedOn w:val="CommentText"/>
    <w:next w:val="CommentText"/>
    <w:link w:val="CommentSubjectChar"/>
    <w:rsid w:val="00D02414"/>
    <w:rPr>
      <w:b/>
      <w:bCs/>
    </w:rPr>
  </w:style>
  <w:style w:type="character" w:customStyle="1" w:styleId="CommentSubjectChar">
    <w:name w:val="Comment Subject Char"/>
    <w:basedOn w:val="CommentTextChar"/>
    <w:link w:val="CommentSubject"/>
    <w:rsid w:val="00D02414"/>
    <w:rPr>
      <w:b/>
      <w:bCs/>
    </w:rPr>
  </w:style>
  <w:style w:type="character" w:customStyle="1" w:styleId="BodyTextChar">
    <w:name w:val="Body Text Char"/>
    <w:basedOn w:val="DefaultParagraphFont"/>
    <w:link w:val="BodyText"/>
    <w:uiPriority w:val="99"/>
    <w:locked/>
    <w:rsid w:val="000B4C37"/>
    <w:rPr>
      <w:sz w:val="24"/>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CC6BF41-CD0B-4B35-95A7-9C59299F4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ESSEX COUNTY COLLEGE</vt:lpstr>
    </vt:vector>
  </TitlesOfParts>
  <Company>Hewlett-Packard Company</Company>
  <LinksUpToDate>false</LinksUpToDate>
  <CharactersWithSpaces>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7</cp:revision>
  <cp:lastPrinted>2011-03-29T13:06:00Z</cp:lastPrinted>
  <dcterms:created xsi:type="dcterms:W3CDTF">2011-03-13T18:53:00Z</dcterms:created>
  <dcterms:modified xsi:type="dcterms:W3CDTF">2011-03-29T13:07:00Z</dcterms:modified>
</cp:coreProperties>
</file>