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1"/>
        <w:jc w:val="center"/>
        <w:rPr>
          <w:rFonts w:ascii="Calibri" w:hAnsi="Calibri"/>
        </w:rPr>
      </w:pPr>
      <w:r w:rsidRPr="00334AD0">
        <w:rPr>
          <w:rStyle w:val="normalchar1"/>
          <w:rFonts w:ascii="Calibri" w:hAnsi="Calibri" w:cs="Arial"/>
          <w:b/>
          <w:bCs/>
        </w:rPr>
        <w:t>ESSEX COUNTY COLLEGE</w:t>
      </w:r>
    </w:p>
    <w:p w:rsidR="00636094" w:rsidRPr="00FD6876" w:rsidRDefault="00D2477E" w:rsidP="00636094">
      <w:pPr>
        <w:pStyle w:val="Normal1"/>
        <w:jc w:val="center"/>
        <w:rPr>
          <w:rFonts w:ascii="Calibri" w:hAnsi="Calibri"/>
          <w:b/>
        </w:rPr>
      </w:pPr>
      <w:r>
        <w:rPr>
          <w:rStyle w:val="normalchar1"/>
          <w:rFonts w:ascii="Calibri" w:hAnsi="Calibri" w:cs="Arial"/>
          <w:b/>
          <w:bCs/>
        </w:rPr>
        <w:t>Social</w:t>
      </w:r>
      <w:r w:rsidR="00F91C88" w:rsidRPr="00FD6876">
        <w:rPr>
          <w:rStyle w:val="normalchar1"/>
          <w:rFonts w:ascii="Calibri" w:hAnsi="Calibri" w:cs="Arial"/>
          <w:b/>
          <w:bCs/>
        </w:rPr>
        <w:t xml:space="preserve"> Sciences </w:t>
      </w:r>
      <w:r w:rsidR="00426481">
        <w:rPr>
          <w:rStyle w:val="normalchar1"/>
          <w:rFonts w:ascii="Calibri" w:hAnsi="Calibri" w:cs="Arial"/>
          <w:b/>
          <w:bCs/>
        </w:rPr>
        <w:t>Division</w:t>
      </w:r>
    </w:p>
    <w:p w:rsidR="00636094" w:rsidRPr="00FD6876" w:rsidRDefault="00F91C88" w:rsidP="00636094">
      <w:pPr>
        <w:pStyle w:val="Normal1"/>
        <w:jc w:val="center"/>
        <w:rPr>
          <w:rFonts w:ascii="Calibri" w:hAnsi="Calibri"/>
          <w:b/>
        </w:rPr>
      </w:pPr>
      <w:r w:rsidRPr="00FD6876">
        <w:rPr>
          <w:rStyle w:val="normalchar1"/>
          <w:rFonts w:ascii="Calibri" w:hAnsi="Calibri" w:cs="Arial"/>
          <w:b/>
          <w:bCs/>
        </w:rPr>
        <w:t xml:space="preserve">PSY </w:t>
      </w:r>
      <w:r w:rsidR="00AA4205">
        <w:rPr>
          <w:rStyle w:val="normalchar1"/>
          <w:rFonts w:ascii="Calibri" w:hAnsi="Calibri" w:cs="Arial"/>
          <w:b/>
          <w:bCs/>
        </w:rPr>
        <w:t>219</w:t>
      </w:r>
      <w:r w:rsidRPr="00FD6876">
        <w:rPr>
          <w:rStyle w:val="normalchar1"/>
          <w:rFonts w:ascii="Calibri" w:hAnsi="Calibri" w:cs="Arial"/>
          <w:b/>
          <w:bCs/>
        </w:rPr>
        <w:t xml:space="preserve"> – </w:t>
      </w:r>
      <w:r w:rsidR="00AA4205">
        <w:rPr>
          <w:rStyle w:val="normalchar1"/>
          <w:rFonts w:ascii="Calibri" w:hAnsi="Calibri" w:cs="Arial"/>
          <w:b/>
          <w:bCs/>
        </w:rPr>
        <w:t xml:space="preserve">Child Psychology and Development </w:t>
      </w:r>
    </w:p>
    <w:p w:rsidR="00636094" w:rsidRDefault="00636094" w:rsidP="00636094">
      <w:pPr>
        <w:pStyle w:val="Normal1"/>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1"/>
        <w:jc w:val="center"/>
        <w:rPr>
          <w:rStyle w:val="normalchar1"/>
          <w:rFonts w:ascii="Calibri" w:hAnsi="Calibri" w:cs="Arial"/>
          <w:b/>
          <w:bCs/>
        </w:rPr>
      </w:pPr>
    </w:p>
    <w:p w:rsidR="00A85F8D" w:rsidRPr="00A85F8D" w:rsidRDefault="00A85F8D" w:rsidP="00636094">
      <w:pPr>
        <w:pStyle w:val="Normal1"/>
        <w:jc w:val="center"/>
        <w:rPr>
          <w:rStyle w:val="normalchar1"/>
          <w:rFonts w:ascii="Calibri" w:hAnsi="Calibri" w:cs="Arial"/>
          <w:b/>
          <w:bCs/>
        </w:rPr>
      </w:pPr>
    </w:p>
    <w:p w:rsidR="00636094" w:rsidRDefault="00636094" w:rsidP="00A75F87">
      <w:pPr>
        <w:pStyle w:val="Normal1"/>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C33040">
        <w:rPr>
          <w:rStyle w:val="normalchar1"/>
          <w:rFonts w:ascii="Calibri" w:hAnsi="Calibri" w:cs="Arial"/>
          <w:sz w:val="22"/>
          <w:szCs w:val="22"/>
        </w:rPr>
        <w:t xml:space="preserve">PSY </w:t>
      </w:r>
      <w:r w:rsidR="00AA4205">
        <w:rPr>
          <w:rStyle w:val="normalchar1"/>
          <w:rFonts w:ascii="Calibri" w:hAnsi="Calibri" w:cs="Arial"/>
          <w:sz w:val="22"/>
          <w:szCs w:val="22"/>
        </w:rPr>
        <w:t>219 Child Psychology</w:t>
      </w:r>
      <w:r w:rsidR="0048280B">
        <w:rPr>
          <w:rStyle w:val="normalchar1"/>
          <w:rFonts w:ascii="Calibri" w:hAnsi="Calibri" w:cs="Arial"/>
          <w:sz w:val="22"/>
          <w:szCs w:val="22"/>
        </w:rPr>
        <w:t xml:space="preserve"> </w:t>
      </w:r>
      <w:r w:rsidR="00AA4205">
        <w:rPr>
          <w:rStyle w:val="normalchar1"/>
          <w:rFonts w:ascii="Calibri" w:hAnsi="Calibri" w:cs="Arial"/>
          <w:sz w:val="22"/>
          <w:szCs w:val="22"/>
        </w:rPr>
        <w:t xml:space="preserve">and Development </w:t>
      </w:r>
      <w:r w:rsidR="00C33040">
        <w:rPr>
          <w:rStyle w:val="normalchar1"/>
          <w:rFonts w:ascii="Calibri" w:hAnsi="Calibri" w:cs="Arial"/>
          <w:sz w:val="22"/>
          <w:szCs w:val="22"/>
        </w:rPr>
        <w:t xml:space="preserve"> </w:t>
      </w:r>
    </w:p>
    <w:p w:rsidR="00334AD0" w:rsidRPr="00A85F8D" w:rsidRDefault="00334AD0" w:rsidP="00A75F87">
      <w:pPr>
        <w:pStyle w:val="Normal1"/>
        <w:jc w:val="both"/>
        <w:rPr>
          <w:rFonts w:ascii="Calibri" w:hAnsi="Calibri"/>
          <w:sz w:val="22"/>
          <w:szCs w:val="22"/>
        </w:rPr>
      </w:pPr>
    </w:p>
    <w:p w:rsidR="00636094" w:rsidRPr="00FD6876" w:rsidRDefault="0016407F" w:rsidP="00A75F87">
      <w:pPr>
        <w:pStyle w:val="Normal1"/>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A85F8D" w:rsidRPr="00A85F8D" w:rsidRDefault="00A85F8D" w:rsidP="00A85F8D">
      <w:pPr>
        <w:pStyle w:val="Normal1"/>
        <w:jc w:val="both"/>
        <w:rPr>
          <w:rFonts w:ascii="Calibri" w:hAnsi="Calibri"/>
          <w:sz w:val="22"/>
          <w:szCs w:val="22"/>
        </w:rPr>
      </w:pPr>
    </w:p>
    <w:p w:rsidR="00C33040" w:rsidRPr="00C33040" w:rsidRDefault="00636094" w:rsidP="007C3112">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 xml:space="preserve">Grade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in PSY 101</w:t>
      </w:r>
    </w:p>
    <w:p w:rsidR="00A85F8D" w:rsidRPr="00A85F8D" w:rsidRDefault="00A85F8D" w:rsidP="00A85F8D">
      <w:pPr>
        <w:pStyle w:val="Normal1"/>
        <w:jc w:val="both"/>
        <w:rPr>
          <w:rFonts w:ascii="Calibri" w:hAnsi="Calibri"/>
          <w:sz w:val="22"/>
          <w:szCs w:val="22"/>
        </w:rPr>
      </w:pPr>
    </w:p>
    <w:p w:rsidR="0016407F" w:rsidRPr="00FD6876" w:rsidRDefault="00C33040" w:rsidP="00C33040">
      <w:pPr>
        <w:pStyle w:val="Normal1"/>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None</w:t>
      </w:r>
      <w:r w:rsidR="00A85F8D">
        <w:rPr>
          <w:rStyle w:val="normalchar1"/>
          <w:rFonts w:ascii="Calibri" w:hAnsi="Calibri" w:cs="Arial"/>
          <w:sz w:val="22"/>
          <w:szCs w:val="22"/>
        </w:rPr>
        <w:tab/>
      </w:r>
      <w:r w:rsidR="00A85F8D">
        <w:rPr>
          <w:rStyle w:val="normalchar1"/>
          <w:rFonts w:ascii="Calibri" w:hAnsi="Calibri" w:cs="Arial"/>
          <w:sz w:val="22"/>
          <w:szCs w:val="22"/>
        </w:rPr>
        <w:tab/>
      </w:r>
      <w:r w:rsidR="00A85F8D">
        <w:rPr>
          <w:rStyle w:val="normalchar1"/>
          <w:rFonts w:ascii="Calibri" w:hAnsi="Calibri" w:cs="Arial"/>
          <w:sz w:val="22"/>
          <w:szCs w:val="22"/>
        </w:rPr>
        <w:tab/>
      </w:r>
      <w:r w:rsidR="00A85F8D">
        <w:rPr>
          <w:rStyle w:val="normalchar1"/>
          <w:rFonts w:ascii="Calibri" w:hAnsi="Calibri" w:cs="Arial"/>
          <w:sz w:val="22"/>
          <w:szCs w:val="22"/>
        </w:rPr>
        <w:tab/>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A85F8D" w:rsidRPr="00A85F8D" w:rsidRDefault="00A85F8D" w:rsidP="00A85F8D">
      <w:pPr>
        <w:pStyle w:val="Normal1"/>
        <w:jc w:val="both"/>
        <w:rPr>
          <w:rFonts w:ascii="Calibri" w:hAnsi="Calibri"/>
          <w:sz w:val="22"/>
          <w:szCs w:val="22"/>
        </w:rPr>
      </w:pPr>
    </w:p>
    <w:p w:rsidR="00636094" w:rsidRPr="00FD6876" w:rsidRDefault="00D07515" w:rsidP="00A75F87">
      <w:pPr>
        <w:pStyle w:val="Normal1"/>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D2477E" w:rsidRDefault="00334AD0" w:rsidP="00A75F87">
      <w:pPr>
        <w:pStyle w:val="Normal1"/>
        <w:pBdr>
          <w:bottom w:val="double" w:sz="6" w:space="1" w:color="auto"/>
        </w:pBdr>
        <w:jc w:val="both"/>
        <w:rPr>
          <w:rStyle w:val="normalchar1"/>
          <w:rFonts w:ascii="Calibri" w:hAnsi="Calibri" w:cs="Arial"/>
          <w:sz w:val="22"/>
          <w:szCs w:val="22"/>
        </w:rPr>
      </w:pPr>
    </w:p>
    <w:p w:rsidR="00334AD0" w:rsidRPr="00D2477E" w:rsidRDefault="00334AD0" w:rsidP="00A75F87">
      <w:pPr>
        <w:pStyle w:val="list0020paragraph"/>
        <w:ind w:left="0"/>
        <w:jc w:val="both"/>
        <w:rPr>
          <w:rStyle w:val="list0020paragraphchar1"/>
          <w:rFonts w:ascii="Calibri" w:hAnsi="Calibri" w:cs="Arial"/>
          <w:b/>
          <w:bCs/>
          <w:sz w:val="22"/>
          <w:szCs w:val="22"/>
        </w:rPr>
      </w:pPr>
    </w:p>
    <w:p w:rsidR="00C33040" w:rsidRDefault="00636094" w:rsidP="00FD6876">
      <w:pPr>
        <w:pStyle w:val="list0020paragraph"/>
        <w:ind w:left="0"/>
        <w:jc w:val="both"/>
        <w:rPr>
          <w:rFonts w:ascii="Calibri" w:hAnsi="Calibri" w:cs="Arial"/>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C33040">
        <w:rPr>
          <w:rStyle w:val="emphasischar1"/>
          <w:rFonts w:ascii="Calibri" w:hAnsi="Calibri" w:cs="Arial"/>
          <w:i w:val="0"/>
          <w:iCs w:val="0"/>
          <w:sz w:val="22"/>
          <w:szCs w:val="22"/>
        </w:rPr>
        <w:t xml:space="preserve"> This course examines the </w:t>
      </w:r>
      <w:r w:rsidR="00AA4205">
        <w:rPr>
          <w:rStyle w:val="emphasischar1"/>
          <w:rFonts w:ascii="Calibri" w:hAnsi="Calibri" w:cs="Arial"/>
          <w:i w:val="0"/>
          <w:iCs w:val="0"/>
          <w:sz w:val="22"/>
          <w:szCs w:val="22"/>
        </w:rPr>
        <w:t xml:space="preserve">interrelationships between the psychological and physical development of the child from birth through adolescence.  Topics include physical and emotional influences on growth, intellectual development, the significance of interpersonal relations, and cultural aspects of personality.  </w:t>
      </w:r>
    </w:p>
    <w:p w:rsidR="00D2477E" w:rsidRDefault="00D2477E" w:rsidP="00FD6876">
      <w:pPr>
        <w:pStyle w:val="list0020paragraph"/>
        <w:ind w:left="0"/>
        <w:jc w:val="both"/>
        <w:rPr>
          <w:rFonts w:ascii="Calibri" w:hAnsi="Calibri" w:cs="Arial"/>
          <w:sz w:val="22"/>
          <w:szCs w:val="22"/>
        </w:rPr>
      </w:pPr>
    </w:p>
    <w:p w:rsidR="00527594" w:rsidRDefault="00527594" w:rsidP="00FD6876">
      <w:pPr>
        <w:pStyle w:val="list0020paragraph"/>
        <w:ind w:left="0"/>
        <w:jc w:val="both"/>
        <w:rPr>
          <w:rFonts w:ascii="Calibri" w:hAnsi="Calibri" w:cs="Arial"/>
          <w:sz w:val="22"/>
          <w:szCs w:val="22"/>
        </w:rPr>
      </w:pPr>
    </w:p>
    <w:p w:rsidR="00A85F8D" w:rsidRPr="00FD6876" w:rsidRDefault="00A85F8D" w:rsidP="00FD6876">
      <w:pPr>
        <w:pStyle w:val="list0020paragraph"/>
        <w:ind w:left="0"/>
        <w:jc w:val="both"/>
        <w:rPr>
          <w:rFonts w:ascii="Calibri" w:hAnsi="Calibri" w:cs="Arial"/>
          <w:sz w:val="22"/>
          <w:szCs w:val="22"/>
        </w:rPr>
      </w:pPr>
    </w:p>
    <w:p w:rsidR="00636094" w:rsidRPr="00FD6876" w:rsidRDefault="00334AD0" w:rsidP="00527594">
      <w:pPr>
        <w:pStyle w:val="BodyText"/>
        <w:jc w:val="both"/>
        <w:rPr>
          <w:rFonts w:ascii="Calibri" w:hAnsi="Calibri"/>
          <w:sz w:val="22"/>
          <w:szCs w:val="22"/>
        </w:rPr>
      </w:pPr>
      <w:r w:rsidRPr="00FD6876">
        <w:rPr>
          <w:rFonts w:ascii="Calibri" w:hAnsi="Calibri"/>
          <w:b/>
          <w:sz w:val="22"/>
          <w:szCs w:val="22"/>
        </w:rPr>
        <w:t>General Education Goals</w:t>
      </w:r>
      <w:r w:rsidRPr="00FD6876">
        <w:rPr>
          <w:rFonts w:ascii="Calibri" w:hAnsi="Calibri"/>
          <w:sz w:val="22"/>
          <w:szCs w:val="22"/>
        </w:rPr>
        <w:t xml:space="preserve">: </w:t>
      </w:r>
      <w:r w:rsidR="0030006E" w:rsidRPr="00FD6876">
        <w:rPr>
          <w:rFonts w:ascii="Calibri" w:hAnsi="Calibri"/>
          <w:sz w:val="22"/>
          <w:szCs w:val="22"/>
        </w:rPr>
        <w:t xml:space="preserve"> </w:t>
      </w:r>
      <w:r w:rsidR="00527594">
        <w:rPr>
          <w:rFonts w:ascii="Calibri" w:hAnsi="Calibri"/>
          <w:sz w:val="22"/>
          <w:szCs w:val="22"/>
        </w:rPr>
        <w:t>PSY</w:t>
      </w:r>
      <w:r w:rsidR="00527594">
        <w:rPr>
          <w:rFonts w:ascii="Calibri" w:hAnsi="Calibri"/>
          <w:sz w:val="22"/>
        </w:rPr>
        <w:t xml:space="preserve"> 219 is affirmed in the following General Education Foundation Category:  </w:t>
      </w:r>
      <w:r w:rsidR="00527594" w:rsidRPr="00FD6876">
        <w:rPr>
          <w:rFonts w:ascii="Calibri" w:hAnsi="Calibri"/>
          <w:b/>
          <w:sz w:val="22"/>
          <w:szCs w:val="22"/>
        </w:rPr>
        <w:t>Society and Human Behavior</w:t>
      </w:r>
      <w:r w:rsidR="00527594">
        <w:rPr>
          <w:rFonts w:ascii="Calibri" w:hAnsi="Calibri"/>
          <w:sz w:val="22"/>
        </w:rPr>
        <w:t xml:space="preserve">.  The corresponding General Education Goal is as follows:  </w:t>
      </w:r>
      <w:r w:rsidR="00527594" w:rsidRPr="00FD6876">
        <w:rPr>
          <w:rFonts w:ascii="Calibri" w:hAnsi="Calibri"/>
          <w:sz w:val="22"/>
          <w:szCs w:val="22"/>
        </w:rPr>
        <w:t>Students will use social science theories and concepts to analyze human behavior and social and political institutions and to act as responsible citizens.</w:t>
      </w:r>
    </w:p>
    <w:p w:rsidR="007C3112" w:rsidRDefault="007C3112" w:rsidP="00FD6876">
      <w:pPr>
        <w:pStyle w:val="Normal1"/>
        <w:jc w:val="both"/>
        <w:rPr>
          <w:rStyle w:val="normalchar1"/>
          <w:rFonts w:ascii="Calibri" w:hAnsi="Calibri" w:cs="Arial"/>
          <w:b/>
          <w:bCs/>
          <w:sz w:val="22"/>
          <w:szCs w:val="22"/>
        </w:rPr>
      </w:pPr>
    </w:p>
    <w:p w:rsidR="00A85F8D" w:rsidRDefault="00A85F8D" w:rsidP="00FD6876">
      <w:pPr>
        <w:pStyle w:val="Normal1"/>
        <w:jc w:val="both"/>
        <w:rPr>
          <w:rStyle w:val="normalchar1"/>
          <w:rFonts w:ascii="Calibri" w:hAnsi="Calibri" w:cs="Arial"/>
          <w:b/>
          <w:bCs/>
          <w:sz w:val="22"/>
          <w:szCs w:val="22"/>
        </w:rPr>
      </w:pPr>
    </w:p>
    <w:p w:rsidR="00527594" w:rsidRDefault="00527594" w:rsidP="00FD6876">
      <w:pPr>
        <w:pStyle w:val="Normal1"/>
        <w:jc w:val="both"/>
        <w:rPr>
          <w:rStyle w:val="normalchar1"/>
          <w:rFonts w:ascii="Calibri" w:hAnsi="Calibri" w:cs="Arial"/>
          <w:b/>
          <w:bCs/>
          <w:sz w:val="22"/>
          <w:szCs w:val="22"/>
        </w:rPr>
      </w:pPr>
    </w:p>
    <w:p w:rsidR="00636094" w:rsidRPr="00FD6876" w:rsidRDefault="00636094" w:rsidP="00426481">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Course Goals:</w:t>
      </w:r>
      <w:r w:rsidR="00342123">
        <w:rPr>
          <w:rStyle w:val="normalchar1"/>
          <w:rFonts w:ascii="Calibri" w:hAnsi="Calibri" w:cs="Arial"/>
          <w:b/>
          <w:bCs/>
          <w:sz w:val="22"/>
          <w:szCs w:val="22"/>
        </w:rPr>
        <w:t xml:space="preserve"> </w:t>
      </w:r>
      <w:r w:rsidRPr="00FD6876">
        <w:rPr>
          <w:rStyle w:val="normalchar1"/>
          <w:rFonts w:ascii="Calibri" w:hAnsi="Calibri" w:cs="Arial"/>
          <w:b/>
          <w:bCs/>
          <w:sz w:val="22"/>
          <w:szCs w:val="22"/>
        </w:rPr>
        <w:t xml:space="preserve">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1"/>
        <w:tabs>
          <w:tab w:val="left" w:pos="360"/>
        </w:tabs>
        <w:jc w:val="both"/>
        <w:rPr>
          <w:rFonts w:ascii="Calibri" w:hAnsi="Calibri"/>
          <w:sz w:val="12"/>
          <w:szCs w:val="12"/>
        </w:rPr>
      </w:pPr>
    </w:p>
    <w:p w:rsidR="007E7B8F" w:rsidRDefault="007E7B8F" w:rsidP="00426481">
      <w:pPr>
        <w:pStyle w:val="Normal1"/>
        <w:tabs>
          <w:tab w:val="left" w:pos="357"/>
        </w:tabs>
        <w:ind w:left="357" w:hanging="357"/>
        <w:jc w:val="both"/>
        <w:rPr>
          <w:rFonts w:ascii="Calibri" w:hAnsi="Calibri"/>
          <w:sz w:val="22"/>
          <w:szCs w:val="22"/>
        </w:rPr>
      </w:pPr>
      <w:r>
        <w:rPr>
          <w:rFonts w:ascii="Calibri" w:hAnsi="Calibri"/>
          <w:sz w:val="22"/>
          <w:szCs w:val="22"/>
        </w:rPr>
        <w:t>1.</w:t>
      </w:r>
      <w:r w:rsidR="00426481">
        <w:rPr>
          <w:rFonts w:ascii="Calibri" w:hAnsi="Calibri"/>
          <w:sz w:val="22"/>
          <w:szCs w:val="22"/>
        </w:rPr>
        <w:tab/>
        <w:t>e</w:t>
      </w:r>
      <w:r w:rsidR="00E10EFC">
        <w:rPr>
          <w:rFonts w:ascii="Calibri" w:hAnsi="Calibri"/>
          <w:sz w:val="22"/>
          <w:szCs w:val="22"/>
        </w:rPr>
        <w:t xml:space="preserve">xplain why it is important to study </w:t>
      </w:r>
      <w:r w:rsidR="00A85F8D">
        <w:rPr>
          <w:rFonts w:ascii="Calibri" w:hAnsi="Calibri"/>
          <w:sz w:val="22"/>
          <w:szCs w:val="22"/>
        </w:rPr>
        <w:t>children’s development;</w:t>
      </w:r>
    </w:p>
    <w:p w:rsidR="00E10EFC" w:rsidRPr="00426481" w:rsidRDefault="00E10EFC" w:rsidP="00426481">
      <w:pPr>
        <w:pStyle w:val="Normal1"/>
        <w:tabs>
          <w:tab w:val="left" w:pos="357"/>
        </w:tabs>
        <w:ind w:left="357" w:hanging="357"/>
        <w:jc w:val="both"/>
        <w:rPr>
          <w:rFonts w:ascii="Calibri" w:hAnsi="Calibri"/>
          <w:sz w:val="12"/>
          <w:szCs w:val="12"/>
        </w:rPr>
      </w:pPr>
    </w:p>
    <w:p w:rsidR="00426481" w:rsidRDefault="00E10EFC" w:rsidP="00426481">
      <w:pPr>
        <w:pStyle w:val="Normal1"/>
        <w:tabs>
          <w:tab w:val="left" w:pos="357"/>
        </w:tabs>
        <w:ind w:left="357" w:hanging="357"/>
        <w:jc w:val="both"/>
        <w:rPr>
          <w:rFonts w:ascii="Calibri" w:hAnsi="Calibri"/>
          <w:sz w:val="22"/>
          <w:szCs w:val="22"/>
        </w:rPr>
      </w:pPr>
      <w:r>
        <w:rPr>
          <w:rFonts w:ascii="Calibri" w:hAnsi="Calibri"/>
          <w:sz w:val="22"/>
          <w:szCs w:val="22"/>
        </w:rPr>
        <w:t>2.</w:t>
      </w:r>
      <w:r w:rsidR="00426481">
        <w:rPr>
          <w:rFonts w:ascii="Calibri" w:hAnsi="Calibri"/>
          <w:sz w:val="22"/>
          <w:szCs w:val="22"/>
        </w:rPr>
        <w:tab/>
        <w:t>s</w:t>
      </w:r>
      <w:r w:rsidR="00342123">
        <w:rPr>
          <w:rFonts w:ascii="Calibri" w:hAnsi="Calibri"/>
          <w:sz w:val="22"/>
          <w:szCs w:val="22"/>
        </w:rPr>
        <w:t xml:space="preserve">ummarize </w:t>
      </w:r>
      <w:r w:rsidR="00C902BB">
        <w:rPr>
          <w:rFonts w:ascii="Calibri" w:hAnsi="Calibri"/>
          <w:sz w:val="22"/>
          <w:szCs w:val="22"/>
        </w:rPr>
        <w:t>the research methods</w:t>
      </w:r>
      <w:r w:rsidR="00F97D85">
        <w:rPr>
          <w:rFonts w:ascii="Calibri" w:hAnsi="Calibri"/>
          <w:sz w:val="22"/>
          <w:szCs w:val="22"/>
        </w:rPr>
        <w:t xml:space="preserve">/designs used in child </w:t>
      </w:r>
      <w:r w:rsidR="00C902BB">
        <w:rPr>
          <w:rFonts w:ascii="Calibri" w:hAnsi="Calibri"/>
          <w:sz w:val="22"/>
          <w:szCs w:val="22"/>
        </w:rPr>
        <w:t>development</w:t>
      </w:r>
      <w:r w:rsidR="00426481">
        <w:rPr>
          <w:rFonts w:ascii="Calibri" w:hAnsi="Calibri"/>
          <w:sz w:val="22"/>
          <w:szCs w:val="22"/>
        </w:rPr>
        <w:t xml:space="preserve"> and discuss</w:t>
      </w:r>
      <w:r w:rsidR="00F97D85">
        <w:rPr>
          <w:rFonts w:ascii="Calibri" w:hAnsi="Calibri"/>
          <w:sz w:val="22"/>
          <w:szCs w:val="22"/>
        </w:rPr>
        <w:t xml:space="preserve"> the advantages/disadvantages of each</w:t>
      </w:r>
      <w:r w:rsidR="00A85F8D">
        <w:rPr>
          <w:rFonts w:ascii="Calibri" w:hAnsi="Calibri"/>
          <w:sz w:val="22"/>
          <w:szCs w:val="22"/>
        </w:rPr>
        <w:t>;</w:t>
      </w:r>
    </w:p>
    <w:p w:rsidR="00426481" w:rsidRPr="00426481" w:rsidRDefault="00426481" w:rsidP="00426481">
      <w:pPr>
        <w:pStyle w:val="Normal1"/>
        <w:tabs>
          <w:tab w:val="left" w:pos="357"/>
        </w:tabs>
        <w:ind w:left="357" w:hanging="357"/>
        <w:jc w:val="both"/>
        <w:rPr>
          <w:rFonts w:ascii="Calibri" w:hAnsi="Calibri"/>
          <w:sz w:val="12"/>
          <w:szCs w:val="12"/>
        </w:rPr>
      </w:pPr>
    </w:p>
    <w:p w:rsidR="00C902BB" w:rsidRDefault="00426481" w:rsidP="00426481">
      <w:pPr>
        <w:pStyle w:val="Normal1"/>
        <w:tabs>
          <w:tab w:val="left" w:pos="357"/>
        </w:tabs>
        <w:ind w:left="357" w:hanging="357"/>
        <w:jc w:val="both"/>
        <w:rPr>
          <w:rFonts w:ascii="Calibri" w:hAnsi="Calibri"/>
          <w:sz w:val="22"/>
          <w:szCs w:val="22"/>
        </w:rPr>
      </w:pPr>
      <w:r>
        <w:rPr>
          <w:rFonts w:ascii="Calibri" w:hAnsi="Calibri"/>
          <w:sz w:val="22"/>
          <w:szCs w:val="22"/>
        </w:rPr>
        <w:t>3.</w:t>
      </w:r>
      <w:r>
        <w:rPr>
          <w:rFonts w:ascii="Calibri" w:hAnsi="Calibri"/>
          <w:sz w:val="22"/>
          <w:szCs w:val="22"/>
        </w:rPr>
        <w:tab/>
        <w:t>discuss the characteristics of</w:t>
      </w:r>
      <w:r w:rsidR="00F97D85">
        <w:rPr>
          <w:rFonts w:ascii="Calibri" w:hAnsi="Calibri"/>
          <w:sz w:val="22"/>
          <w:szCs w:val="22"/>
        </w:rPr>
        <w:t xml:space="preserve"> ethical research</w:t>
      </w:r>
      <w:r w:rsidR="00A85F8D">
        <w:rPr>
          <w:rFonts w:ascii="Calibri" w:hAnsi="Calibri"/>
          <w:sz w:val="22"/>
          <w:szCs w:val="22"/>
        </w:rPr>
        <w:t>;</w:t>
      </w:r>
    </w:p>
    <w:p w:rsidR="00C902BB" w:rsidRPr="00426481" w:rsidRDefault="00C902BB" w:rsidP="00426481">
      <w:pPr>
        <w:pStyle w:val="Normal1"/>
        <w:tabs>
          <w:tab w:val="left" w:pos="357"/>
        </w:tabs>
        <w:ind w:left="357" w:hanging="357"/>
        <w:jc w:val="both"/>
        <w:rPr>
          <w:rFonts w:ascii="Calibri" w:hAnsi="Calibri"/>
          <w:sz w:val="12"/>
          <w:szCs w:val="12"/>
        </w:rPr>
      </w:pPr>
    </w:p>
    <w:p w:rsidR="00342123" w:rsidRDefault="00426481" w:rsidP="00426481">
      <w:pPr>
        <w:pStyle w:val="Normal1"/>
        <w:tabs>
          <w:tab w:val="left" w:pos="357"/>
        </w:tabs>
        <w:ind w:left="357" w:hanging="357"/>
        <w:jc w:val="both"/>
        <w:rPr>
          <w:rFonts w:ascii="Calibri" w:hAnsi="Calibri"/>
          <w:sz w:val="22"/>
          <w:szCs w:val="22"/>
        </w:rPr>
      </w:pPr>
      <w:r>
        <w:rPr>
          <w:rFonts w:ascii="Calibri" w:hAnsi="Calibri"/>
          <w:sz w:val="22"/>
          <w:szCs w:val="22"/>
        </w:rPr>
        <w:t>4</w:t>
      </w:r>
      <w:r w:rsidR="00C902BB">
        <w:rPr>
          <w:rFonts w:ascii="Calibri" w:hAnsi="Calibri"/>
          <w:sz w:val="22"/>
          <w:szCs w:val="22"/>
        </w:rPr>
        <w:t>.</w:t>
      </w:r>
      <w:r>
        <w:rPr>
          <w:rFonts w:ascii="Calibri" w:hAnsi="Calibri"/>
          <w:sz w:val="22"/>
          <w:szCs w:val="22"/>
        </w:rPr>
        <w:tab/>
        <w:t>i</w:t>
      </w:r>
      <w:r w:rsidR="008E38AE">
        <w:rPr>
          <w:rFonts w:ascii="Calibri" w:hAnsi="Calibri"/>
          <w:sz w:val="22"/>
          <w:szCs w:val="22"/>
        </w:rPr>
        <w:t xml:space="preserve">dentify </w:t>
      </w:r>
      <w:r>
        <w:rPr>
          <w:rFonts w:ascii="Calibri" w:hAnsi="Calibri"/>
          <w:sz w:val="22"/>
          <w:szCs w:val="22"/>
        </w:rPr>
        <w:t xml:space="preserve">and describe </w:t>
      </w:r>
      <w:r w:rsidR="008E38AE">
        <w:rPr>
          <w:rFonts w:ascii="Calibri" w:hAnsi="Calibri"/>
          <w:sz w:val="22"/>
          <w:szCs w:val="22"/>
        </w:rPr>
        <w:t xml:space="preserve">the major theoretical perspectives on </w:t>
      </w:r>
      <w:r w:rsidR="00A85F8D">
        <w:rPr>
          <w:rFonts w:ascii="Calibri" w:hAnsi="Calibri"/>
          <w:sz w:val="22"/>
          <w:szCs w:val="22"/>
        </w:rPr>
        <w:t>development;</w:t>
      </w:r>
    </w:p>
    <w:p w:rsidR="00342123" w:rsidRPr="00426481" w:rsidRDefault="00342123" w:rsidP="00426481">
      <w:pPr>
        <w:pStyle w:val="Normal1"/>
        <w:tabs>
          <w:tab w:val="left" w:pos="357"/>
        </w:tabs>
        <w:ind w:left="357" w:hanging="357"/>
        <w:jc w:val="both"/>
        <w:rPr>
          <w:rFonts w:ascii="Calibri" w:hAnsi="Calibri"/>
          <w:sz w:val="12"/>
          <w:szCs w:val="12"/>
        </w:rPr>
      </w:pPr>
    </w:p>
    <w:p w:rsidR="00B54275" w:rsidRDefault="00426481" w:rsidP="00426481">
      <w:pPr>
        <w:tabs>
          <w:tab w:val="left" w:pos="357"/>
        </w:tabs>
        <w:ind w:left="357" w:hanging="357"/>
        <w:jc w:val="both"/>
        <w:rPr>
          <w:rFonts w:ascii="Calibri" w:hAnsi="Calibri"/>
          <w:sz w:val="22"/>
          <w:szCs w:val="22"/>
        </w:rPr>
      </w:pPr>
      <w:r>
        <w:rPr>
          <w:rFonts w:ascii="Calibri" w:hAnsi="Calibri"/>
          <w:sz w:val="22"/>
          <w:szCs w:val="22"/>
        </w:rPr>
        <w:t>5</w:t>
      </w:r>
      <w:r w:rsidR="00B54275">
        <w:rPr>
          <w:rFonts w:ascii="Calibri" w:hAnsi="Calibri"/>
          <w:sz w:val="22"/>
          <w:szCs w:val="22"/>
        </w:rPr>
        <w:t>.</w:t>
      </w:r>
      <w:r>
        <w:rPr>
          <w:rFonts w:ascii="Calibri" w:hAnsi="Calibri"/>
          <w:sz w:val="22"/>
          <w:szCs w:val="22"/>
        </w:rPr>
        <w:tab/>
        <w:t>d</w:t>
      </w:r>
      <w:r w:rsidR="00B54275">
        <w:rPr>
          <w:rFonts w:ascii="Calibri" w:hAnsi="Calibri"/>
          <w:sz w:val="22"/>
          <w:szCs w:val="22"/>
        </w:rPr>
        <w:t xml:space="preserve">escribe the importance of biological processes that exist at the beginning and during prenatal </w:t>
      </w:r>
      <w:r>
        <w:rPr>
          <w:rFonts w:ascii="Calibri" w:hAnsi="Calibri"/>
          <w:sz w:val="22"/>
          <w:szCs w:val="22"/>
        </w:rPr>
        <w:t>development; and</w:t>
      </w:r>
    </w:p>
    <w:p w:rsidR="00B54275" w:rsidRPr="00426481" w:rsidRDefault="00B54275" w:rsidP="00426481">
      <w:pPr>
        <w:tabs>
          <w:tab w:val="left" w:pos="357"/>
        </w:tabs>
        <w:ind w:left="357" w:hanging="357"/>
        <w:jc w:val="both"/>
        <w:rPr>
          <w:rFonts w:ascii="Calibri" w:hAnsi="Calibri"/>
          <w:sz w:val="12"/>
          <w:szCs w:val="12"/>
        </w:rPr>
      </w:pPr>
    </w:p>
    <w:p w:rsidR="00E10EFC" w:rsidRDefault="00426481" w:rsidP="00426481">
      <w:pPr>
        <w:pStyle w:val="Normal1"/>
        <w:tabs>
          <w:tab w:val="left" w:pos="357"/>
        </w:tabs>
        <w:ind w:left="357" w:hanging="357"/>
        <w:jc w:val="both"/>
        <w:rPr>
          <w:rFonts w:ascii="Calibri" w:hAnsi="Calibri"/>
          <w:sz w:val="22"/>
          <w:szCs w:val="22"/>
        </w:rPr>
      </w:pPr>
      <w:r>
        <w:rPr>
          <w:rFonts w:ascii="Calibri" w:hAnsi="Calibri"/>
          <w:sz w:val="22"/>
          <w:szCs w:val="22"/>
        </w:rPr>
        <w:t>6</w:t>
      </w:r>
      <w:r w:rsidR="00593A91">
        <w:rPr>
          <w:rFonts w:ascii="Calibri" w:hAnsi="Calibri"/>
          <w:sz w:val="22"/>
          <w:szCs w:val="22"/>
        </w:rPr>
        <w:t>.</w:t>
      </w:r>
      <w:r>
        <w:rPr>
          <w:rFonts w:ascii="Calibri" w:hAnsi="Calibri"/>
          <w:sz w:val="22"/>
          <w:szCs w:val="22"/>
        </w:rPr>
        <w:tab/>
        <w:t>d</w:t>
      </w:r>
      <w:r w:rsidR="00E10EFC">
        <w:rPr>
          <w:rFonts w:ascii="Calibri" w:hAnsi="Calibri"/>
          <w:sz w:val="22"/>
          <w:szCs w:val="22"/>
        </w:rPr>
        <w:t>iscuss the most important processes, periods, and issues in development</w:t>
      </w:r>
      <w:r w:rsidR="00593A91">
        <w:rPr>
          <w:rFonts w:ascii="Calibri" w:hAnsi="Calibri"/>
          <w:sz w:val="22"/>
          <w:szCs w:val="22"/>
        </w:rPr>
        <w:t>.</w:t>
      </w:r>
    </w:p>
    <w:p w:rsidR="00E10EFC" w:rsidRDefault="00E10EFC" w:rsidP="007E7B8F">
      <w:pPr>
        <w:pStyle w:val="Normal1"/>
        <w:jc w:val="both"/>
        <w:rPr>
          <w:rFonts w:ascii="Calibri" w:hAnsi="Calibri"/>
          <w:sz w:val="22"/>
          <w:szCs w:val="22"/>
        </w:rPr>
      </w:pPr>
    </w:p>
    <w:p w:rsidR="00426481" w:rsidRDefault="00426481" w:rsidP="007E7B8F">
      <w:pPr>
        <w:pStyle w:val="Normal1"/>
        <w:jc w:val="both"/>
        <w:rPr>
          <w:rFonts w:ascii="Calibri" w:hAnsi="Calibri"/>
          <w:sz w:val="22"/>
          <w:szCs w:val="22"/>
        </w:rPr>
      </w:pPr>
    </w:p>
    <w:p w:rsidR="00527594" w:rsidRDefault="00527594" w:rsidP="00426481">
      <w:pPr>
        <w:tabs>
          <w:tab w:val="left" w:pos="0"/>
        </w:tabs>
        <w:jc w:val="both"/>
        <w:rPr>
          <w:rStyle w:val="normalchar1"/>
          <w:rFonts w:ascii="Calibri" w:hAnsi="Calibri" w:cs="Arial"/>
          <w:b/>
          <w:bCs/>
          <w:sz w:val="22"/>
          <w:szCs w:val="22"/>
        </w:rPr>
      </w:pPr>
    </w:p>
    <w:p w:rsidR="00527594" w:rsidRDefault="00527594" w:rsidP="00426481">
      <w:pPr>
        <w:tabs>
          <w:tab w:val="left" w:pos="0"/>
        </w:tabs>
        <w:jc w:val="both"/>
        <w:rPr>
          <w:rStyle w:val="normalchar1"/>
          <w:rFonts w:ascii="Calibri" w:hAnsi="Calibri" w:cs="Arial"/>
          <w:b/>
          <w:bCs/>
          <w:sz w:val="22"/>
          <w:szCs w:val="22"/>
        </w:rPr>
      </w:pPr>
    </w:p>
    <w:p w:rsidR="00636094" w:rsidRDefault="00636094" w:rsidP="00426481">
      <w:pPr>
        <w:tabs>
          <w:tab w:val="left" w:pos="0"/>
        </w:tabs>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sidRPr="00FD6876">
        <w:rPr>
          <w:rStyle w:val="normalchar1"/>
          <w:rFonts w:ascii="Calibri" w:hAnsi="Calibri" w:cs="Arial"/>
          <w:sz w:val="22"/>
          <w:szCs w:val="22"/>
        </w:rPr>
        <w:t>:</w:t>
      </w:r>
      <w:r w:rsidR="00593A91">
        <w:rPr>
          <w:rStyle w:val="normalchar1"/>
          <w:rFonts w:ascii="Calibri" w:hAnsi="Calibri" w:cs="Arial"/>
          <w:sz w:val="22"/>
          <w:szCs w:val="22"/>
        </w:rPr>
        <w:t xml:space="preserve"> </w:t>
      </w:r>
      <w:r w:rsidRPr="00FD6876">
        <w:rPr>
          <w:rStyle w:val="normalchar1"/>
          <w:rFonts w:ascii="Calibri" w:hAnsi="Calibri" w:cs="Arial"/>
          <w:sz w:val="22"/>
          <w:szCs w:val="22"/>
        </w:rPr>
        <w:t xml:space="preserve"> Upon succes</w:t>
      </w:r>
      <w:r w:rsidR="00593A91">
        <w:rPr>
          <w:rStyle w:val="normalchar1"/>
          <w:rFonts w:ascii="Calibri" w:hAnsi="Calibri" w:cs="Arial"/>
          <w:sz w:val="22"/>
          <w:szCs w:val="22"/>
        </w:rPr>
        <w:t>sful completion of this course,</w:t>
      </w:r>
      <w:r w:rsidR="00426481">
        <w:rPr>
          <w:rStyle w:val="normalchar1"/>
          <w:rFonts w:ascii="Calibri" w:hAnsi="Calibri" w:cs="Arial"/>
          <w:sz w:val="22"/>
          <w:szCs w:val="22"/>
        </w:rPr>
        <w:t xml:space="preserve"> s</w:t>
      </w:r>
      <w:r w:rsidR="00593A91">
        <w:rPr>
          <w:rStyle w:val="normalchar1"/>
          <w:rFonts w:ascii="Calibri" w:hAnsi="Calibri" w:cs="Arial"/>
          <w:sz w:val="22"/>
          <w:szCs w:val="22"/>
        </w:rPr>
        <w:t xml:space="preserve">tudents </w:t>
      </w:r>
      <w:r w:rsidRPr="00FD6876">
        <w:rPr>
          <w:rStyle w:val="normalchar1"/>
          <w:rFonts w:ascii="Calibri" w:hAnsi="Calibri" w:cs="Arial"/>
          <w:sz w:val="22"/>
          <w:szCs w:val="22"/>
        </w:rPr>
        <w:t>should specifically be able to do the following:</w:t>
      </w:r>
    </w:p>
    <w:p w:rsidR="00593A91" w:rsidRPr="00A85F8D" w:rsidRDefault="00593A91" w:rsidP="00426481">
      <w:pPr>
        <w:tabs>
          <w:tab w:val="left" w:pos="360"/>
        </w:tabs>
        <w:ind w:left="360" w:hanging="360"/>
        <w:jc w:val="both"/>
        <w:rPr>
          <w:rStyle w:val="normalchar1"/>
          <w:rFonts w:ascii="Calibri" w:hAnsi="Calibri" w:cs="Arial"/>
          <w:sz w:val="12"/>
          <w:szCs w:val="12"/>
        </w:rPr>
      </w:pPr>
    </w:p>
    <w:p w:rsidR="00593A91" w:rsidRDefault="00593A91" w:rsidP="00426481">
      <w:pPr>
        <w:tabs>
          <w:tab w:val="left" w:pos="360"/>
        </w:tabs>
        <w:ind w:left="360" w:hanging="360"/>
        <w:jc w:val="both"/>
        <w:rPr>
          <w:rFonts w:ascii="Calibri" w:hAnsi="Calibri"/>
          <w:sz w:val="22"/>
          <w:szCs w:val="22"/>
        </w:rPr>
      </w:pPr>
      <w:r>
        <w:rPr>
          <w:rStyle w:val="normalchar1"/>
          <w:rFonts w:ascii="Calibri" w:hAnsi="Calibri" w:cs="Arial"/>
          <w:sz w:val="22"/>
          <w:szCs w:val="22"/>
        </w:rPr>
        <w:t>1.</w:t>
      </w:r>
      <w:r w:rsidR="00426481">
        <w:rPr>
          <w:rFonts w:ascii="Calibri" w:hAnsi="Calibri"/>
          <w:sz w:val="22"/>
          <w:szCs w:val="22"/>
        </w:rPr>
        <w:tab/>
        <w:t>E</w:t>
      </w:r>
      <w:r>
        <w:rPr>
          <w:rFonts w:ascii="Calibri" w:hAnsi="Calibri"/>
          <w:sz w:val="22"/>
          <w:szCs w:val="22"/>
        </w:rPr>
        <w:t>xplain why it is important to study children’s development:</w:t>
      </w:r>
    </w:p>
    <w:p w:rsidR="00593A91" w:rsidRPr="00426481" w:rsidRDefault="00593A91" w:rsidP="00426481">
      <w:pPr>
        <w:tabs>
          <w:tab w:val="left" w:pos="360"/>
        </w:tabs>
        <w:ind w:left="360" w:hanging="360"/>
        <w:jc w:val="both"/>
        <w:rPr>
          <w:rFonts w:ascii="Calibri" w:hAnsi="Calibri"/>
          <w:sz w:val="12"/>
          <w:szCs w:val="12"/>
        </w:rPr>
      </w:pPr>
    </w:p>
    <w:p w:rsidR="00C902BB" w:rsidRPr="00426481" w:rsidRDefault="00426481" w:rsidP="00A85F8D">
      <w:pPr>
        <w:pStyle w:val="ListParagraph"/>
        <w:numPr>
          <w:ilvl w:val="1"/>
          <w:numId w:val="8"/>
        </w:numPr>
        <w:tabs>
          <w:tab w:val="left" w:pos="357"/>
        </w:tabs>
        <w:ind w:left="805" w:hanging="448"/>
        <w:jc w:val="both"/>
        <w:rPr>
          <w:rFonts w:ascii="Calibri" w:hAnsi="Calibri"/>
          <w:i/>
          <w:sz w:val="22"/>
          <w:szCs w:val="22"/>
        </w:rPr>
      </w:pPr>
      <w:r w:rsidRPr="00426481">
        <w:rPr>
          <w:rFonts w:ascii="Calibri" w:hAnsi="Calibri"/>
          <w:i/>
          <w:sz w:val="22"/>
          <w:szCs w:val="22"/>
        </w:rPr>
        <w:t>e</w:t>
      </w:r>
      <w:r w:rsidR="00593A91" w:rsidRPr="00426481">
        <w:rPr>
          <w:rFonts w:ascii="Calibri" w:hAnsi="Calibri"/>
          <w:i/>
          <w:sz w:val="22"/>
          <w:szCs w:val="22"/>
        </w:rPr>
        <w:t>xplain the importance of studying children’s development for parents, teachers,</w:t>
      </w:r>
      <w:r w:rsidRPr="00426481">
        <w:rPr>
          <w:rFonts w:ascii="Calibri" w:hAnsi="Calibri"/>
          <w:i/>
          <w:sz w:val="22"/>
          <w:szCs w:val="22"/>
        </w:rPr>
        <w:t xml:space="preserve"> and/or </w:t>
      </w:r>
      <w:r w:rsidR="00593A91" w:rsidRPr="00426481">
        <w:rPr>
          <w:rFonts w:ascii="Calibri" w:hAnsi="Calibri"/>
          <w:i/>
          <w:sz w:val="22"/>
          <w:szCs w:val="22"/>
        </w:rPr>
        <w:t xml:space="preserve"> researchers</w:t>
      </w:r>
      <w:r w:rsidRPr="00426481">
        <w:rPr>
          <w:rFonts w:ascii="Calibri" w:hAnsi="Calibri"/>
          <w:i/>
          <w:sz w:val="22"/>
          <w:szCs w:val="22"/>
        </w:rPr>
        <w:t xml:space="preserve"> or of </w:t>
      </w:r>
      <w:r w:rsidR="00593A91" w:rsidRPr="00426481">
        <w:rPr>
          <w:rFonts w:ascii="Calibri" w:hAnsi="Calibri"/>
          <w:i/>
          <w:sz w:val="22"/>
          <w:szCs w:val="22"/>
        </w:rPr>
        <w:t xml:space="preserve">understanding one’s historical </w:t>
      </w:r>
      <w:r w:rsidR="00C902BB" w:rsidRPr="00426481">
        <w:rPr>
          <w:rFonts w:ascii="Calibri" w:hAnsi="Calibri"/>
          <w:i/>
          <w:sz w:val="22"/>
          <w:szCs w:val="22"/>
        </w:rPr>
        <w:t xml:space="preserve">development as </w:t>
      </w:r>
      <w:r>
        <w:rPr>
          <w:rFonts w:ascii="Calibri" w:hAnsi="Calibri"/>
          <w:i/>
          <w:sz w:val="22"/>
          <w:szCs w:val="22"/>
        </w:rPr>
        <w:t>an infant, child, or adolescent</w:t>
      </w:r>
    </w:p>
    <w:p w:rsidR="00C902BB" w:rsidRPr="00527594" w:rsidRDefault="00C902BB" w:rsidP="00426481">
      <w:pPr>
        <w:tabs>
          <w:tab w:val="left" w:pos="357"/>
        </w:tabs>
        <w:ind w:left="357" w:hanging="357"/>
        <w:jc w:val="both"/>
        <w:rPr>
          <w:rFonts w:ascii="Calibri" w:hAnsi="Calibri"/>
          <w:sz w:val="18"/>
          <w:szCs w:val="22"/>
        </w:rPr>
      </w:pPr>
      <w:r>
        <w:rPr>
          <w:rFonts w:ascii="Calibri" w:hAnsi="Calibri"/>
          <w:sz w:val="22"/>
          <w:szCs w:val="22"/>
        </w:rPr>
        <w:t xml:space="preserve">     </w:t>
      </w:r>
    </w:p>
    <w:p w:rsidR="00C902BB" w:rsidRDefault="00C902BB" w:rsidP="00426481">
      <w:pPr>
        <w:pStyle w:val="Normal1"/>
        <w:tabs>
          <w:tab w:val="left" w:pos="357"/>
        </w:tabs>
        <w:ind w:left="357" w:hanging="357"/>
        <w:jc w:val="both"/>
        <w:rPr>
          <w:rFonts w:ascii="Calibri" w:hAnsi="Calibri"/>
          <w:sz w:val="22"/>
          <w:szCs w:val="22"/>
        </w:rPr>
      </w:pPr>
      <w:r>
        <w:rPr>
          <w:rFonts w:ascii="Calibri" w:hAnsi="Calibri"/>
          <w:sz w:val="22"/>
          <w:szCs w:val="22"/>
        </w:rPr>
        <w:t>2.</w:t>
      </w:r>
      <w:r w:rsidR="00426481">
        <w:rPr>
          <w:rFonts w:ascii="Calibri" w:hAnsi="Calibri"/>
          <w:sz w:val="22"/>
          <w:szCs w:val="22"/>
        </w:rPr>
        <w:tab/>
      </w:r>
      <w:r>
        <w:rPr>
          <w:rFonts w:ascii="Calibri" w:hAnsi="Calibri"/>
          <w:sz w:val="22"/>
          <w:szCs w:val="22"/>
        </w:rPr>
        <w:t xml:space="preserve">Summarize </w:t>
      </w:r>
      <w:r w:rsidR="000E253F">
        <w:rPr>
          <w:rFonts w:ascii="Calibri" w:hAnsi="Calibri"/>
          <w:sz w:val="22"/>
          <w:szCs w:val="22"/>
        </w:rPr>
        <w:t xml:space="preserve">the </w:t>
      </w:r>
      <w:r>
        <w:rPr>
          <w:rFonts w:ascii="Calibri" w:hAnsi="Calibri"/>
          <w:sz w:val="22"/>
          <w:szCs w:val="22"/>
        </w:rPr>
        <w:t xml:space="preserve">research </w:t>
      </w:r>
      <w:r w:rsidR="000E253F">
        <w:rPr>
          <w:rFonts w:ascii="Calibri" w:hAnsi="Calibri"/>
          <w:sz w:val="22"/>
          <w:szCs w:val="22"/>
        </w:rPr>
        <w:t>methods</w:t>
      </w:r>
      <w:r w:rsidR="00F97D85">
        <w:rPr>
          <w:rFonts w:ascii="Calibri" w:hAnsi="Calibri"/>
          <w:sz w:val="22"/>
          <w:szCs w:val="22"/>
        </w:rPr>
        <w:t>/designs u</w:t>
      </w:r>
      <w:r w:rsidR="000E253F">
        <w:rPr>
          <w:rFonts w:ascii="Calibri" w:hAnsi="Calibri"/>
          <w:sz w:val="22"/>
          <w:szCs w:val="22"/>
        </w:rPr>
        <w:t xml:space="preserve">sed in child </w:t>
      </w:r>
      <w:r w:rsidR="00F97D85">
        <w:rPr>
          <w:rFonts w:ascii="Calibri" w:hAnsi="Calibri"/>
          <w:sz w:val="22"/>
          <w:szCs w:val="22"/>
        </w:rPr>
        <w:t>development</w:t>
      </w:r>
      <w:r w:rsidR="00426481">
        <w:rPr>
          <w:rFonts w:ascii="Calibri" w:hAnsi="Calibri"/>
          <w:sz w:val="22"/>
          <w:szCs w:val="22"/>
        </w:rPr>
        <w:t xml:space="preserve"> and discuss</w:t>
      </w:r>
      <w:r w:rsidR="00F97D85">
        <w:rPr>
          <w:rFonts w:ascii="Calibri" w:hAnsi="Calibri"/>
          <w:sz w:val="22"/>
          <w:szCs w:val="22"/>
        </w:rPr>
        <w:t xml:space="preserve"> the advantages/</w:t>
      </w:r>
      <w:r w:rsidR="000E253F">
        <w:rPr>
          <w:rFonts w:ascii="Calibri" w:hAnsi="Calibri"/>
          <w:sz w:val="22"/>
          <w:szCs w:val="22"/>
        </w:rPr>
        <w:t xml:space="preserve">disadvantages of each:  </w:t>
      </w:r>
      <w:r>
        <w:rPr>
          <w:rFonts w:ascii="Calibri" w:hAnsi="Calibri"/>
          <w:sz w:val="22"/>
          <w:szCs w:val="22"/>
        </w:rPr>
        <w:t xml:space="preserve"> </w:t>
      </w:r>
    </w:p>
    <w:p w:rsidR="00C902BB" w:rsidRPr="00426481" w:rsidRDefault="00C902BB" w:rsidP="00426481">
      <w:pPr>
        <w:tabs>
          <w:tab w:val="left" w:pos="357"/>
        </w:tabs>
        <w:ind w:left="357" w:hanging="357"/>
        <w:jc w:val="both"/>
        <w:rPr>
          <w:rFonts w:ascii="Calibri" w:hAnsi="Calibri"/>
          <w:sz w:val="12"/>
          <w:szCs w:val="12"/>
        </w:rPr>
      </w:pPr>
      <w:r>
        <w:rPr>
          <w:rFonts w:ascii="Calibri" w:hAnsi="Calibri"/>
          <w:sz w:val="22"/>
          <w:szCs w:val="22"/>
        </w:rPr>
        <w:t xml:space="preserve">     </w:t>
      </w:r>
    </w:p>
    <w:p w:rsidR="000E253F" w:rsidRDefault="00C902BB" w:rsidP="00A85F8D">
      <w:pPr>
        <w:tabs>
          <w:tab w:val="left" w:pos="357"/>
        </w:tabs>
        <w:ind w:left="805" w:hanging="448"/>
        <w:jc w:val="both"/>
        <w:rPr>
          <w:rFonts w:ascii="Calibri" w:hAnsi="Calibri"/>
          <w:sz w:val="22"/>
          <w:szCs w:val="22"/>
        </w:rPr>
      </w:pPr>
      <w:r>
        <w:rPr>
          <w:rFonts w:ascii="Calibri" w:hAnsi="Calibri"/>
          <w:sz w:val="22"/>
          <w:szCs w:val="22"/>
        </w:rPr>
        <w:t>2.1</w:t>
      </w:r>
      <w:r w:rsidR="00426481">
        <w:rPr>
          <w:rFonts w:ascii="Calibri" w:hAnsi="Calibri"/>
          <w:sz w:val="22"/>
          <w:szCs w:val="22"/>
        </w:rPr>
        <w:tab/>
      </w:r>
      <w:r w:rsidR="00426481" w:rsidRPr="00426481">
        <w:rPr>
          <w:rFonts w:ascii="Calibri" w:hAnsi="Calibri"/>
          <w:i/>
          <w:sz w:val="22"/>
          <w:szCs w:val="22"/>
        </w:rPr>
        <w:t>i</w:t>
      </w:r>
      <w:r w:rsidR="000E253F" w:rsidRPr="00426481">
        <w:rPr>
          <w:rFonts w:ascii="Calibri" w:hAnsi="Calibri"/>
          <w:i/>
          <w:sz w:val="22"/>
          <w:szCs w:val="22"/>
        </w:rPr>
        <w:t xml:space="preserve">dentify the steps in the scientific method; </w:t>
      </w:r>
    </w:p>
    <w:p w:rsidR="000E253F" w:rsidRPr="00426481" w:rsidRDefault="000E253F" w:rsidP="00A85F8D">
      <w:pPr>
        <w:tabs>
          <w:tab w:val="left" w:pos="357"/>
        </w:tabs>
        <w:ind w:left="805" w:hanging="448"/>
        <w:jc w:val="both"/>
        <w:rPr>
          <w:rFonts w:ascii="Calibri" w:hAnsi="Calibri"/>
          <w:sz w:val="22"/>
          <w:szCs w:val="22"/>
        </w:rPr>
      </w:pPr>
      <w:r>
        <w:rPr>
          <w:rFonts w:ascii="Calibri" w:hAnsi="Calibri"/>
          <w:sz w:val="22"/>
          <w:szCs w:val="22"/>
        </w:rPr>
        <w:t>2.2</w:t>
      </w:r>
      <w:r w:rsidR="00426481">
        <w:rPr>
          <w:rFonts w:ascii="Calibri" w:hAnsi="Calibri"/>
          <w:sz w:val="22"/>
          <w:szCs w:val="22"/>
        </w:rPr>
        <w:tab/>
      </w:r>
      <w:r w:rsidR="00426481" w:rsidRPr="00426481">
        <w:rPr>
          <w:rFonts w:ascii="Calibri" w:hAnsi="Calibri"/>
          <w:i/>
          <w:sz w:val="22"/>
          <w:szCs w:val="22"/>
        </w:rPr>
        <w:t>d</w:t>
      </w:r>
      <w:r w:rsidRPr="00426481">
        <w:rPr>
          <w:rFonts w:ascii="Calibri" w:hAnsi="Calibri"/>
          <w:i/>
          <w:sz w:val="22"/>
          <w:szCs w:val="22"/>
        </w:rPr>
        <w:t>iscuss the advantages and disadvantages of various research methods (e.g., observation, survey and interview, standardized tests, case studies, and physiological measures)</w:t>
      </w:r>
      <w:r w:rsidR="008E38AE" w:rsidRPr="00426481">
        <w:rPr>
          <w:rFonts w:ascii="Calibri" w:hAnsi="Calibri"/>
          <w:i/>
          <w:sz w:val="22"/>
          <w:szCs w:val="22"/>
        </w:rPr>
        <w:t>;</w:t>
      </w:r>
      <w:r w:rsidR="00426481">
        <w:rPr>
          <w:rFonts w:ascii="Calibri" w:hAnsi="Calibri"/>
          <w:sz w:val="22"/>
          <w:szCs w:val="22"/>
        </w:rPr>
        <w:t xml:space="preserve"> and</w:t>
      </w:r>
    </w:p>
    <w:p w:rsidR="00F97D85" w:rsidRDefault="000E253F" w:rsidP="00A85F8D">
      <w:pPr>
        <w:tabs>
          <w:tab w:val="left" w:pos="357"/>
        </w:tabs>
        <w:ind w:left="805" w:hanging="448"/>
        <w:jc w:val="both"/>
        <w:rPr>
          <w:rFonts w:ascii="Calibri" w:hAnsi="Calibri"/>
          <w:i/>
          <w:sz w:val="22"/>
          <w:szCs w:val="22"/>
        </w:rPr>
      </w:pPr>
      <w:r>
        <w:rPr>
          <w:rFonts w:ascii="Calibri" w:hAnsi="Calibri"/>
          <w:sz w:val="22"/>
          <w:szCs w:val="22"/>
        </w:rPr>
        <w:t>2.3</w:t>
      </w:r>
      <w:r w:rsidR="00426481">
        <w:rPr>
          <w:rFonts w:ascii="Calibri" w:hAnsi="Calibri"/>
          <w:sz w:val="22"/>
          <w:szCs w:val="22"/>
        </w:rPr>
        <w:tab/>
      </w:r>
      <w:r w:rsidR="00426481" w:rsidRPr="00426481">
        <w:rPr>
          <w:rFonts w:ascii="Calibri" w:hAnsi="Calibri"/>
          <w:i/>
          <w:sz w:val="22"/>
          <w:szCs w:val="22"/>
        </w:rPr>
        <w:t>d</w:t>
      </w:r>
      <w:r w:rsidR="00F97D85" w:rsidRPr="00426481">
        <w:rPr>
          <w:rFonts w:ascii="Calibri" w:hAnsi="Calibri"/>
          <w:i/>
          <w:sz w:val="22"/>
          <w:szCs w:val="22"/>
        </w:rPr>
        <w:t>iscuss the advantages and disadvantages of various research designs (e.g., descriptive research,</w:t>
      </w:r>
      <w:r w:rsidR="00C902BB" w:rsidRPr="00426481">
        <w:rPr>
          <w:rFonts w:ascii="Calibri" w:hAnsi="Calibri"/>
          <w:i/>
          <w:sz w:val="22"/>
          <w:szCs w:val="22"/>
        </w:rPr>
        <w:t xml:space="preserve"> </w:t>
      </w:r>
      <w:r w:rsidR="00F97D85" w:rsidRPr="00426481">
        <w:rPr>
          <w:rFonts w:ascii="Calibri" w:hAnsi="Calibri"/>
          <w:i/>
          <w:sz w:val="22"/>
          <w:szCs w:val="22"/>
        </w:rPr>
        <w:t>correlational research, experimental research, and time span of research</w:t>
      </w:r>
      <w:r w:rsidR="00426481">
        <w:rPr>
          <w:rFonts w:ascii="Calibri" w:hAnsi="Calibri"/>
          <w:i/>
          <w:sz w:val="22"/>
          <w:szCs w:val="22"/>
        </w:rPr>
        <w:t>)</w:t>
      </w:r>
    </w:p>
    <w:p w:rsidR="00426481" w:rsidRPr="00527594" w:rsidRDefault="00426481" w:rsidP="00426481">
      <w:pPr>
        <w:tabs>
          <w:tab w:val="left" w:pos="357"/>
        </w:tabs>
        <w:ind w:left="720" w:hanging="720"/>
        <w:jc w:val="both"/>
        <w:rPr>
          <w:rFonts w:ascii="Calibri" w:hAnsi="Calibri"/>
          <w:sz w:val="18"/>
          <w:szCs w:val="22"/>
        </w:rPr>
      </w:pPr>
    </w:p>
    <w:p w:rsidR="00426481" w:rsidRDefault="00426481" w:rsidP="00426481">
      <w:pPr>
        <w:tabs>
          <w:tab w:val="left" w:pos="357"/>
        </w:tabs>
        <w:ind w:left="720" w:hanging="720"/>
        <w:jc w:val="both"/>
        <w:rPr>
          <w:rFonts w:ascii="Calibri" w:hAnsi="Calibri"/>
          <w:sz w:val="22"/>
          <w:szCs w:val="22"/>
        </w:rPr>
      </w:pPr>
      <w:r>
        <w:rPr>
          <w:rFonts w:ascii="Calibri" w:hAnsi="Calibri"/>
          <w:sz w:val="22"/>
          <w:szCs w:val="22"/>
        </w:rPr>
        <w:t>3.</w:t>
      </w:r>
      <w:r>
        <w:rPr>
          <w:rFonts w:ascii="Calibri" w:hAnsi="Calibri"/>
          <w:sz w:val="22"/>
          <w:szCs w:val="22"/>
        </w:rPr>
        <w:tab/>
        <w:t>Discuss the characteristics of ethical research:</w:t>
      </w:r>
    </w:p>
    <w:p w:rsidR="00426481" w:rsidRPr="00426481" w:rsidRDefault="00426481" w:rsidP="00426481">
      <w:pPr>
        <w:tabs>
          <w:tab w:val="left" w:pos="357"/>
        </w:tabs>
        <w:ind w:left="720" w:hanging="720"/>
        <w:jc w:val="both"/>
        <w:rPr>
          <w:rFonts w:ascii="Calibri" w:hAnsi="Calibri"/>
          <w:sz w:val="12"/>
          <w:szCs w:val="12"/>
        </w:rPr>
      </w:pPr>
    </w:p>
    <w:p w:rsidR="008E38AE" w:rsidRDefault="00426481" w:rsidP="00A85F8D">
      <w:pPr>
        <w:tabs>
          <w:tab w:val="left" w:pos="357"/>
        </w:tabs>
        <w:ind w:left="805" w:hanging="448"/>
        <w:jc w:val="both"/>
        <w:rPr>
          <w:rFonts w:ascii="Calibri" w:hAnsi="Calibri"/>
          <w:sz w:val="22"/>
          <w:szCs w:val="22"/>
        </w:rPr>
      </w:pPr>
      <w:r>
        <w:rPr>
          <w:rFonts w:ascii="Calibri" w:hAnsi="Calibri"/>
          <w:sz w:val="22"/>
          <w:szCs w:val="22"/>
        </w:rPr>
        <w:t>3</w:t>
      </w:r>
      <w:r w:rsidR="00F97D85">
        <w:rPr>
          <w:rFonts w:ascii="Calibri" w:hAnsi="Calibri"/>
          <w:sz w:val="22"/>
          <w:szCs w:val="22"/>
        </w:rPr>
        <w:t>.</w:t>
      </w:r>
      <w:r>
        <w:rPr>
          <w:rFonts w:ascii="Calibri" w:hAnsi="Calibri"/>
          <w:sz w:val="22"/>
          <w:szCs w:val="22"/>
        </w:rPr>
        <w:t>1</w:t>
      </w:r>
      <w:r>
        <w:rPr>
          <w:rFonts w:ascii="Calibri" w:hAnsi="Calibri"/>
          <w:sz w:val="22"/>
          <w:szCs w:val="22"/>
        </w:rPr>
        <w:tab/>
      </w:r>
      <w:r w:rsidRPr="00426481">
        <w:rPr>
          <w:rFonts w:ascii="Calibri" w:hAnsi="Calibri"/>
          <w:i/>
          <w:sz w:val="22"/>
          <w:szCs w:val="22"/>
        </w:rPr>
        <w:t>d</w:t>
      </w:r>
      <w:r w:rsidR="00F97D85" w:rsidRPr="00426481">
        <w:rPr>
          <w:rFonts w:ascii="Calibri" w:hAnsi="Calibri"/>
          <w:i/>
          <w:sz w:val="22"/>
          <w:szCs w:val="22"/>
        </w:rPr>
        <w:t>iscuss the American Psychology Association’s (APA) guidelines</w:t>
      </w:r>
      <w:r w:rsidR="008E38AE" w:rsidRPr="00426481">
        <w:rPr>
          <w:rFonts w:ascii="Calibri" w:hAnsi="Calibri"/>
          <w:i/>
          <w:sz w:val="22"/>
          <w:szCs w:val="22"/>
        </w:rPr>
        <w:t xml:space="preserve"> pertaining to informed consent,</w:t>
      </w:r>
      <w:r>
        <w:rPr>
          <w:rFonts w:ascii="Calibri" w:hAnsi="Calibri"/>
          <w:i/>
          <w:sz w:val="22"/>
          <w:szCs w:val="22"/>
        </w:rPr>
        <w:t xml:space="preserve"> </w:t>
      </w:r>
      <w:r w:rsidR="008E38AE" w:rsidRPr="00426481">
        <w:rPr>
          <w:rFonts w:ascii="Calibri" w:hAnsi="Calibri"/>
          <w:i/>
          <w:sz w:val="22"/>
          <w:szCs w:val="22"/>
        </w:rPr>
        <w:t>confidentiality, debriefing, and deception;</w:t>
      </w:r>
      <w:r w:rsidR="008E38AE">
        <w:rPr>
          <w:rFonts w:ascii="Calibri" w:hAnsi="Calibri"/>
          <w:sz w:val="22"/>
          <w:szCs w:val="22"/>
        </w:rPr>
        <w:t xml:space="preserve"> and</w:t>
      </w:r>
    </w:p>
    <w:p w:rsidR="008E38AE" w:rsidRPr="00426481" w:rsidRDefault="00426481" w:rsidP="00A85F8D">
      <w:pPr>
        <w:tabs>
          <w:tab w:val="left" w:pos="357"/>
        </w:tabs>
        <w:ind w:left="805" w:hanging="448"/>
        <w:jc w:val="both"/>
        <w:rPr>
          <w:rFonts w:ascii="Calibri" w:hAnsi="Calibri"/>
          <w:i/>
          <w:sz w:val="22"/>
          <w:szCs w:val="22"/>
        </w:rPr>
      </w:pPr>
      <w:r>
        <w:rPr>
          <w:rFonts w:ascii="Calibri" w:hAnsi="Calibri"/>
          <w:sz w:val="22"/>
          <w:szCs w:val="22"/>
        </w:rPr>
        <w:t>3</w:t>
      </w:r>
      <w:r w:rsidR="008E38AE">
        <w:rPr>
          <w:rFonts w:ascii="Calibri" w:hAnsi="Calibri"/>
          <w:sz w:val="22"/>
          <w:szCs w:val="22"/>
        </w:rPr>
        <w:t>.</w:t>
      </w:r>
      <w:r>
        <w:rPr>
          <w:rFonts w:ascii="Calibri" w:hAnsi="Calibri"/>
          <w:sz w:val="22"/>
          <w:szCs w:val="22"/>
        </w:rPr>
        <w:t>2</w:t>
      </w:r>
      <w:r>
        <w:rPr>
          <w:rFonts w:ascii="Calibri" w:hAnsi="Calibri"/>
          <w:sz w:val="22"/>
          <w:szCs w:val="22"/>
        </w:rPr>
        <w:tab/>
      </w:r>
      <w:r w:rsidRPr="00426481">
        <w:rPr>
          <w:rFonts w:ascii="Calibri" w:hAnsi="Calibri"/>
          <w:i/>
          <w:sz w:val="22"/>
          <w:szCs w:val="22"/>
        </w:rPr>
        <w:t>d</w:t>
      </w:r>
      <w:r w:rsidR="008E38AE" w:rsidRPr="00426481">
        <w:rPr>
          <w:rFonts w:ascii="Calibri" w:hAnsi="Calibri"/>
          <w:i/>
          <w:sz w:val="22"/>
          <w:szCs w:val="22"/>
        </w:rPr>
        <w:t>escribe how bias in child deve</w:t>
      </w:r>
      <w:r w:rsidRPr="00426481">
        <w:rPr>
          <w:rFonts w:ascii="Calibri" w:hAnsi="Calibri"/>
          <w:i/>
          <w:sz w:val="22"/>
          <w:szCs w:val="22"/>
        </w:rPr>
        <w:t>lopment research is minimized</w:t>
      </w:r>
    </w:p>
    <w:p w:rsidR="008E38AE" w:rsidRPr="00527594" w:rsidRDefault="008E38AE" w:rsidP="00426481">
      <w:pPr>
        <w:tabs>
          <w:tab w:val="left" w:pos="357"/>
        </w:tabs>
        <w:ind w:left="357" w:hanging="357"/>
        <w:jc w:val="both"/>
        <w:rPr>
          <w:rFonts w:ascii="Calibri" w:hAnsi="Calibri"/>
          <w:sz w:val="18"/>
          <w:szCs w:val="22"/>
        </w:rPr>
      </w:pPr>
    </w:p>
    <w:p w:rsidR="008E38AE" w:rsidRDefault="00426481" w:rsidP="00426481">
      <w:pPr>
        <w:tabs>
          <w:tab w:val="left" w:pos="357"/>
        </w:tabs>
        <w:ind w:left="357" w:hanging="357"/>
        <w:jc w:val="both"/>
        <w:rPr>
          <w:rFonts w:ascii="Calibri" w:hAnsi="Calibri"/>
          <w:sz w:val="22"/>
          <w:szCs w:val="22"/>
        </w:rPr>
      </w:pPr>
      <w:r>
        <w:rPr>
          <w:rFonts w:ascii="Calibri" w:hAnsi="Calibri"/>
          <w:sz w:val="22"/>
          <w:szCs w:val="22"/>
        </w:rPr>
        <w:t>4</w:t>
      </w:r>
      <w:r w:rsidR="008E38AE">
        <w:rPr>
          <w:rFonts w:ascii="Calibri" w:hAnsi="Calibri"/>
          <w:sz w:val="22"/>
          <w:szCs w:val="22"/>
        </w:rPr>
        <w:t>.</w:t>
      </w:r>
      <w:r>
        <w:rPr>
          <w:rFonts w:ascii="Calibri" w:hAnsi="Calibri"/>
          <w:sz w:val="22"/>
          <w:szCs w:val="22"/>
        </w:rPr>
        <w:tab/>
      </w:r>
      <w:r w:rsidR="008E38AE">
        <w:rPr>
          <w:rFonts w:ascii="Calibri" w:hAnsi="Calibri"/>
          <w:sz w:val="22"/>
          <w:szCs w:val="22"/>
        </w:rPr>
        <w:t xml:space="preserve">Identify </w:t>
      </w:r>
      <w:r>
        <w:rPr>
          <w:rFonts w:ascii="Calibri" w:hAnsi="Calibri"/>
          <w:sz w:val="22"/>
          <w:szCs w:val="22"/>
        </w:rPr>
        <w:t xml:space="preserve">and describe </w:t>
      </w:r>
      <w:r w:rsidR="008E38AE">
        <w:rPr>
          <w:rFonts w:ascii="Calibri" w:hAnsi="Calibri"/>
          <w:sz w:val="22"/>
          <w:szCs w:val="22"/>
        </w:rPr>
        <w:t>the major theoretical approaches on development:</w:t>
      </w:r>
    </w:p>
    <w:p w:rsidR="008E38AE" w:rsidRPr="00426481" w:rsidRDefault="008E38AE" w:rsidP="00426481">
      <w:pPr>
        <w:tabs>
          <w:tab w:val="left" w:pos="357"/>
        </w:tabs>
        <w:ind w:left="357" w:hanging="357"/>
        <w:jc w:val="both"/>
        <w:rPr>
          <w:rFonts w:ascii="Calibri" w:hAnsi="Calibri"/>
          <w:sz w:val="12"/>
          <w:szCs w:val="12"/>
        </w:rPr>
      </w:pPr>
    </w:p>
    <w:p w:rsidR="008E38AE" w:rsidRDefault="00426481" w:rsidP="00A85F8D">
      <w:pPr>
        <w:tabs>
          <w:tab w:val="left" w:pos="357"/>
        </w:tabs>
        <w:ind w:left="805" w:hanging="448"/>
        <w:jc w:val="both"/>
        <w:rPr>
          <w:rFonts w:ascii="Calibri" w:hAnsi="Calibri"/>
          <w:sz w:val="22"/>
          <w:szCs w:val="22"/>
        </w:rPr>
      </w:pPr>
      <w:r>
        <w:rPr>
          <w:rFonts w:ascii="Calibri" w:hAnsi="Calibri"/>
          <w:sz w:val="22"/>
          <w:szCs w:val="22"/>
        </w:rPr>
        <w:t>4</w:t>
      </w:r>
      <w:r w:rsidR="008E38AE">
        <w:rPr>
          <w:rFonts w:ascii="Calibri" w:hAnsi="Calibri"/>
          <w:sz w:val="22"/>
          <w:szCs w:val="22"/>
        </w:rPr>
        <w:t>.1</w:t>
      </w:r>
      <w:r>
        <w:rPr>
          <w:rFonts w:ascii="Calibri" w:hAnsi="Calibri"/>
          <w:sz w:val="22"/>
          <w:szCs w:val="22"/>
        </w:rPr>
        <w:tab/>
      </w:r>
      <w:r w:rsidRPr="00426481">
        <w:rPr>
          <w:rFonts w:ascii="Calibri" w:hAnsi="Calibri"/>
          <w:i/>
          <w:sz w:val="22"/>
          <w:szCs w:val="22"/>
        </w:rPr>
        <w:t>d</w:t>
      </w:r>
      <w:r w:rsidR="008E38AE" w:rsidRPr="00426481">
        <w:rPr>
          <w:rFonts w:ascii="Calibri" w:hAnsi="Calibri"/>
          <w:i/>
          <w:sz w:val="22"/>
          <w:szCs w:val="22"/>
        </w:rPr>
        <w:t>escribe the main terms, definitions, and concepts of psychoanalytic theories;</w:t>
      </w:r>
    </w:p>
    <w:p w:rsidR="008E38AE" w:rsidRDefault="00426481" w:rsidP="00A85F8D">
      <w:pPr>
        <w:tabs>
          <w:tab w:val="left" w:pos="357"/>
        </w:tabs>
        <w:ind w:left="805" w:hanging="448"/>
        <w:jc w:val="both"/>
        <w:rPr>
          <w:rFonts w:ascii="Calibri" w:hAnsi="Calibri"/>
          <w:sz w:val="22"/>
          <w:szCs w:val="22"/>
        </w:rPr>
      </w:pPr>
      <w:r>
        <w:rPr>
          <w:rFonts w:ascii="Calibri" w:hAnsi="Calibri"/>
          <w:sz w:val="22"/>
          <w:szCs w:val="22"/>
        </w:rPr>
        <w:t>4</w:t>
      </w:r>
      <w:r w:rsidR="008E38AE">
        <w:rPr>
          <w:rFonts w:ascii="Calibri" w:hAnsi="Calibri"/>
          <w:sz w:val="22"/>
          <w:szCs w:val="22"/>
        </w:rPr>
        <w:t>.2</w:t>
      </w:r>
      <w:r>
        <w:rPr>
          <w:rFonts w:ascii="Calibri" w:hAnsi="Calibri"/>
          <w:sz w:val="22"/>
          <w:szCs w:val="22"/>
        </w:rPr>
        <w:tab/>
      </w:r>
      <w:r w:rsidRPr="00426481">
        <w:rPr>
          <w:rFonts w:ascii="Calibri" w:hAnsi="Calibri"/>
          <w:i/>
          <w:sz w:val="22"/>
          <w:szCs w:val="22"/>
        </w:rPr>
        <w:t>d</w:t>
      </w:r>
      <w:r w:rsidR="008E38AE" w:rsidRPr="00426481">
        <w:rPr>
          <w:rFonts w:ascii="Calibri" w:hAnsi="Calibri"/>
          <w:i/>
          <w:sz w:val="22"/>
          <w:szCs w:val="22"/>
        </w:rPr>
        <w:t xml:space="preserve">escribe the main terms, definitions, and concepts of cognitive theories; </w:t>
      </w:r>
    </w:p>
    <w:p w:rsidR="008E38AE" w:rsidRDefault="00426481" w:rsidP="00A85F8D">
      <w:pPr>
        <w:tabs>
          <w:tab w:val="left" w:pos="357"/>
        </w:tabs>
        <w:ind w:left="805" w:hanging="448"/>
        <w:jc w:val="both"/>
        <w:rPr>
          <w:rFonts w:ascii="Calibri" w:hAnsi="Calibri"/>
          <w:sz w:val="22"/>
          <w:szCs w:val="22"/>
        </w:rPr>
      </w:pPr>
      <w:r>
        <w:rPr>
          <w:rFonts w:ascii="Calibri" w:hAnsi="Calibri"/>
          <w:sz w:val="22"/>
          <w:szCs w:val="22"/>
        </w:rPr>
        <w:t>4</w:t>
      </w:r>
      <w:r w:rsidR="008E38AE">
        <w:rPr>
          <w:rFonts w:ascii="Calibri" w:hAnsi="Calibri"/>
          <w:sz w:val="22"/>
          <w:szCs w:val="22"/>
        </w:rPr>
        <w:t>.3</w:t>
      </w:r>
      <w:r>
        <w:rPr>
          <w:rFonts w:ascii="Calibri" w:hAnsi="Calibri"/>
          <w:sz w:val="22"/>
          <w:szCs w:val="22"/>
        </w:rPr>
        <w:tab/>
      </w:r>
      <w:r w:rsidRPr="00426481">
        <w:rPr>
          <w:rFonts w:ascii="Calibri" w:hAnsi="Calibri"/>
          <w:i/>
          <w:sz w:val="22"/>
          <w:szCs w:val="22"/>
        </w:rPr>
        <w:t>d</w:t>
      </w:r>
      <w:r w:rsidR="003332B7" w:rsidRPr="00426481">
        <w:rPr>
          <w:rFonts w:ascii="Calibri" w:hAnsi="Calibri"/>
          <w:i/>
          <w:sz w:val="22"/>
          <w:szCs w:val="22"/>
        </w:rPr>
        <w:t xml:space="preserve">escribe the main terms, definitions, and concepts of behavioral and social cognitive theories; </w:t>
      </w:r>
    </w:p>
    <w:p w:rsidR="003332B7" w:rsidRDefault="00426481" w:rsidP="00A85F8D">
      <w:pPr>
        <w:tabs>
          <w:tab w:val="left" w:pos="357"/>
        </w:tabs>
        <w:ind w:left="805" w:hanging="448"/>
        <w:jc w:val="both"/>
        <w:rPr>
          <w:rFonts w:ascii="Calibri" w:hAnsi="Calibri"/>
          <w:sz w:val="22"/>
          <w:szCs w:val="22"/>
        </w:rPr>
      </w:pPr>
      <w:r>
        <w:rPr>
          <w:rFonts w:ascii="Calibri" w:hAnsi="Calibri"/>
          <w:sz w:val="22"/>
          <w:szCs w:val="22"/>
        </w:rPr>
        <w:t>4</w:t>
      </w:r>
      <w:r w:rsidR="003332B7">
        <w:rPr>
          <w:rFonts w:ascii="Calibri" w:hAnsi="Calibri"/>
          <w:sz w:val="22"/>
          <w:szCs w:val="22"/>
        </w:rPr>
        <w:t>.4</w:t>
      </w:r>
      <w:r>
        <w:rPr>
          <w:rFonts w:ascii="Calibri" w:hAnsi="Calibri"/>
          <w:sz w:val="22"/>
          <w:szCs w:val="22"/>
        </w:rPr>
        <w:tab/>
      </w:r>
      <w:r w:rsidRPr="00426481">
        <w:rPr>
          <w:rFonts w:ascii="Calibri" w:hAnsi="Calibri"/>
          <w:i/>
          <w:sz w:val="22"/>
          <w:szCs w:val="22"/>
        </w:rPr>
        <w:t>d</w:t>
      </w:r>
      <w:r w:rsidR="003332B7" w:rsidRPr="00426481">
        <w:rPr>
          <w:rFonts w:ascii="Calibri" w:hAnsi="Calibri"/>
          <w:i/>
          <w:sz w:val="22"/>
          <w:szCs w:val="22"/>
        </w:rPr>
        <w:t xml:space="preserve">escribe the main terms, definitions, and concepts of ethological theories; </w:t>
      </w:r>
    </w:p>
    <w:p w:rsidR="003332B7" w:rsidRDefault="00426481" w:rsidP="00A85F8D">
      <w:pPr>
        <w:tabs>
          <w:tab w:val="left" w:pos="357"/>
        </w:tabs>
        <w:ind w:left="805" w:hanging="448"/>
        <w:jc w:val="both"/>
        <w:rPr>
          <w:rFonts w:ascii="Calibri" w:hAnsi="Calibri"/>
          <w:sz w:val="22"/>
          <w:szCs w:val="22"/>
        </w:rPr>
      </w:pPr>
      <w:r>
        <w:rPr>
          <w:rFonts w:ascii="Calibri" w:hAnsi="Calibri"/>
          <w:sz w:val="22"/>
          <w:szCs w:val="22"/>
        </w:rPr>
        <w:t>4</w:t>
      </w:r>
      <w:r w:rsidR="003332B7">
        <w:rPr>
          <w:rFonts w:ascii="Calibri" w:hAnsi="Calibri"/>
          <w:sz w:val="22"/>
          <w:szCs w:val="22"/>
        </w:rPr>
        <w:t>.5</w:t>
      </w:r>
      <w:r>
        <w:rPr>
          <w:rFonts w:ascii="Calibri" w:hAnsi="Calibri"/>
          <w:sz w:val="22"/>
          <w:szCs w:val="22"/>
        </w:rPr>
        <w:tab/>
      </w:r>
      <w:r w:rsidRPr="00426481">
        <w:rPr>
          <w:rFonts w:ascii="Calibri" w:hAnsi="Calibri"/>
          <w:i/>
          <w:sz w:val="22"/>
          <w:szCs w:val="22"/>
        </w:rPr>
        <w:t>d</w:t>
      </w:r>
      <w:r w:rsidR="003332B7" w:rsidRPr="00426481">
        <w:rPr>
          <w:rFonts w:ascii="Calibri" w:hAnsi="Calibri"/>
          <w:i/>
          <w:sz w:val="22"/>
          <w:szCs w:val="22"/>
        </w:rPr>
        <w:t xml:space="preserve">escribe the main terms, definitions, and concepts of ecological theories; </w:t>
      </w:r>
      <w:r w:rsidR="003332B7">
        <w:rPr>
          <w:rFonts w:ascii="Calibri" w:hAnsi="Calibri"/>
          <w:sz w:val="22"/>
          <w:szCs w:val="22"/>
        </w:rPr>
        <w:t>and</w:t>
      </w:r>
    </w:p>
    <w:p w:rsidR="003332B7" w:rsidRPr="00426481" w:rsidRDefault="00426481" w:rsidP="00A85F8D">
      <w:pPr>
        <w:tabs>
          <w:tab w:val="left" w:pos="357"/>
        </w:tabs>
        <w:ind w:left="805" w:hanging="448"/>
        <w:jc w:val="both"/>
        <w:rPr>
          <w:rFonts w:ascii="Calibri" w:hAnsi="Calibri"/>
          <w:i/>
          <w:sz w:val="22"/>
          <w:szCs w:val="22"/>
        </w:rPr>
      </w:pPr>
      <w:r>
        <w:rPr>
          <w:rFonts w:ascii="Calibri" w:hAnsi="Calibri"/>
          <w:sz w:val="22"/>
          <w:szCs w:val="22"/>
        </w:rPr>
        <w:t>4</w:t>
      </w:r>
      <w:r w:rsidR="003332B7">
        <w:rPr>
          <w:rFonts w:ascii="Calibri" w:hAnsi="Calibri"/>
          <w:sz w:val="22"/>
          <w:szCs w:val="22"/>
        </w:rPr>
        <w:t>.6</w:t>
      </w:r>
      <w:r>
        <w:rPr>
          <w:rFonts w:ascii="Calibri" w:hAnsi="Calibri"/>
          <w:sz w:val="22"/>
          <w:szCs w:val="22"/>
        </w:rPr>
        <w:tab/>
      </w:r>
      <w:r w:rsidRPr="00426481">
        <w:rPr>
          <w:rFonts w:ascii="Calibri" w:hAnsi="Calibri"/>
          <w:i/>
          <w:sz w:val="22"/>
          <w:szCs w:val="22"/>
        </w:rPr>
        <w:t>d</w:t>
      </w:r>
      <w:r w:rsidR="003332B7" w:rsidRPr="00426481">
        <w:rPr>
          <w:rFonts w:ascii="Calibri" w:hAnsi="Calibri"/>
          <w:i/>
          <w:sz w:val="22"/>
          <w:szCs w:val="22"/>
        </w:rPr>
        <w:t>escribe the importance of an eclectic theoretical orientation to explain the richness and</w:t>
      </w:r>
      <w:r w:rsidRPr="00426481">
        <w:rPr>
          <w:rFonts w:ascii="Calibri" w:hAnsi="Calibri"/>
          <w:i/>
          <w:sz w:val="22"/>
          <w:szCs w:val="22"/>
        </w:rPr>
        <w:t xml:space="preserve"> c</w:t>
      </w:r>
      <w:r w:rsidR="003332B7" w:rsidRPr="00426481">
        <w:rPr>
          <w:rFonts w:ascii="Calibri" w:hAnsi="Calibri"/>
          <w:i/>
          <w:sz w:val="22"/>
          <w:szCs w:val="22"/>
        </w:rPr>
        <w:t>omplexity of</w:t>
      </w:r>
      <w:r w:rsidRPr="00426481">
        <w:rPr>
          <w:rFonts w:ascii="Calibri" w:hAnsi="Calibri"/>
          <w:i/>
          <w:sz w:val="22"/>
          <w:szCs w:val="22"/>
        </w:rPr>
        <w:t xml:space="preserve"> children’s development</w:t>
      </w:r>
    </w:p>
    <w:p w:rsidR="000E031E" w:rsidRPr="00527594" w:rsidRDefault="000E031E" w:rsidP="00527594">
      <w:pPr>
        <w:tabs>
          <w:tab w:val="left" w:pos="357"/>
        </w:tabs>
        <w:jc w:val="both"/>
        <w:rPr>
          <w:rFonts w:ascii="Calibri" w:hAnsi="Calibri"/>
          <w:sz w:val="18"/>
          <w:szCs w:val="22"/>
        </w:rPr>
      </w:pPr>
    </w:p>
    <w:p w:rsidR="000901C6" w:rsidRDefault="001749D8" w:rsidP="00426481">
      <w:pPr>
        <w:tabs>
          <w:tab w:val="left" w:pos="357"/>
        </w:tabs>
        <w:ind w:left="357" w:hanging="357"/>
        <w:jc w:val="both"/>
        <w:rPr>
          <w:rFonts w:ascii="Calibri" w:hAnsi="Calibri"/>
          <w:sz w:val="22"/>
          <w:szCs w:val="22"/>
        </w:rPr>
      </w:pPr>
      <w:r>
        <w:rPr>
          <w:rFonts w:ascii="Calibri" w:hAnsi="Calibri"/>
          <w:sz w:val="22"/>
          <w:szCs w:val="22"/>
        </w:rPr>
        <w:t>5</w:t>
      </w:r>
      <w:r w:rsidR="000901C6">
        <w:rPr>
          <w:rFonts w:ascii="Calibri" w:hAnsi="Calibri"/>
          <w:sz w:val="22"/>
          <w:szCs w:val="22"/>
        </w:rPr>
        <w:t>.  Describe the importance of biological processes that exist at the beginning and during prenatal development:</w:t>
      </w:r>
    </w:p>
    <w:p w:rsidR="000901C6" w:rsidRPr="001749D8" w:rsidRDefault="000901C6" w:rsidP="00426481">
      <w:pPr>
        <w:tabs>
          <w:tab w:val="left" w:pos="357"/>
        </w:tabs>
        <w:ind w:left="357" w:hanging="357"/>
        <w:jc w:val="both"/>
        <w:rPr>
          <w:rFonts w:ascii="Calibri" w:hAnsi="Calibri"/>
          <w:sz w:val="12"/>
          <w:szCs w:val="12"/>
        </w:rPr>
      </w:pPr>
    </w:p>
    <w:p w:rsidR="000901C6" w:rsidRDefault="001749D8" w:rsidP="00A85F8D">
      <w:pPr>
        <w:tabs>
          <w:tab w:val="left" w:pos="357"/>
        </w:tabs>
        <w:ind w:left="805" w:hanging="448"/>
        <w:jc w:val="both"/>
        <w:rPr>
          <w:rFonts w:ascii="Calibri" w:hAnsi="Calibri"/>
          <w:sz w:val="22"/>
          <w:szCs w:val="22"/>
        </w:rPr>
      </w:pPr>
      <w:r>
        <w:rPr>
          <w:rFonts w:ascii="Calibri" w:hAnsi="Calibri"/>
          <w:sz w:val="22"/>
          <w:szCs w:val="22"/>
        </w:rPr>
        <w:t>5</w:t>
      </w:r>
      <w:r w:rsidR="000901C6">
        <w:rPr>
          <w:rFonts w:ascii="Calibri" w:hAnsi="Calibri"/>
          <w:sz w:val="22"/>
          <w:szCs w:val="22"/>
        </w:rPr>
        <w:t>.1</w:t>
      </w:r>
      <w:r>
        <w:rPr>
          <w:rFonts w:ascii="Calibri" w:hAnsi="Calibri"/>
          <w:sz w:val="22"/>
          <w:szCs w:val="22"/>
        </w:rPr>
        <w:tab/>
      </w:r>
      <w:r w:rsidRPr="001749D8">
        <w:rPr>
          <w:rFonts w:ascii="Calibri" w:hAnsi="Calibri"/>
          <w:i/>
          <w:sz w:val="22"/>
          <w:szCs w:val="22"/>
        </w:rPr>
        <w:t>d</w:t>
      </w:r>
      <w:r w:rsidR="000901C6" w:rsidRPr="001749D8">
        <w:rPr>
          <w:rFonts w:ascii="Calibri" w:hAnsi="Calibri"/>
          <w:i/>
          <w:sz w:val="22"/>
          <w:szCs w:val="22"/>
        </w:rPr>
        <w:t>iscuss the genetic foundations of development;</w:t>
      </w:r>
    </w:p>
    <w:p w:rsidR="000901C6" w:rsidRDefault="001749D8" w:rsidP="00A85F8D">
      <w:pPr>
        <w:tabs>
          <w:tab w:val="left" w:pos="357"/>
        </w:tabs>
        <w:ind w:left="805" w:hanging="448"/>
        <w:jc w:val="both"/>
        <w:rPr>
          <w:rFonts w:ascii="Calibri" w:hAnsi="Calibri"/>
          <w:sz w:val="22"/>
          <w:szCs w:val="22"/>
        </w:rPr>
      </w:pPr>
      <w:r>
        <w:rPr>
          <w:rFonts w:ascii="Calibri" w:hAnsi="Calibri"/>
          <w:sz w:val="22"/>
          <w:szCs w:val="22"/>
        </w:rPr>
        <w:t>5</w:t>
      </w:r>
      <w:r w:rsidR="000901C6">
        <w:rPr>
          <w:rFonts w:ascii="Calibri" w:hAnsi="Calibri"/>
          <w:sz w:val="22"/>
          <w:szCs w:val="22"/>
        </w:rPr>
        <w:t>.2</w:t>
      </w:r>
      <w:r>
        <w:rPr>
          <w:rFonts w:ascii="Calibri" w:hAnsi="Calibri"/>
          <w:sz w:val="22"/>
          <w:szCs w:val="22"/>
        </w:rPr>
        <w:tab/>
      </w:r>
      <w:r w:rsidRPr="001749D8">
        <w:rPr>
          <w:rFonts w:ascii="Calibri" w:hAnsi="Calibri"/>
          <w:i/>
          <w:sz w:val="22"/>
          <w:szCs w:val="22"/>
        </w:rPr>
        <w:t>d</w:t>
      </w:r>
      <w:r w:rsidR="008958B1" w:rsidRPr="001749D8">
        <w:rPr>
          <w:rFonts w:ascii="Calibri" w:hAnsi="Calibri"/>
          <w:i/>
          <w:sz w:val="22"/>
          <w:szCs w:val="22"/>
        </w:rPr>
        <w:t>escribe various types of prenatal diagnostic tests;</w:t>
      </w:r>
    </w:p>
    <w:p w:rsidR="008958B1" w:rsidRDefault="001749D8" w:rsidP="00A85F8D">
      <w:pPr>
        <w:tabs>
          <w:tab w:val="left" w:pos="357"/>
        </w:tabs>
        <w:ind w:left="805" w:hanging="448"/>
        <w:jc w:val="both"/>
        <w:rPr>
          <w:rFonts w:ascii="Calibri" w:hAnsi="Calibri"/>
          <w:sz w:val="22"/>
          <w:szCs w:val="22"/>
        </w:rPr>
      </w:pPr>
      <w:r>
        <w:rPr>
          <w:rFonts w:ascii="Calibri" w:hAnsi="Calibri"/>
          <w:sz w:val="22"/>
          <w:szCs w:val="22"/>
        </w:rPr>
        <w:t>5</w:t>
      </w:r>
      <w:r w:rsidR="008958B1">
        <w:rPr>
          <w:rFonts w:ascii="Calibri" w:hAnsi="Calibri"/>
          <w:sz w:val="22"/>
          <w:szCs w:val="22"/>
        </w:rPr>
        <w:t>.3</w:t>
      </w:r>
      <w:r>
        <w:rPr>
          <w:rFonts w:ascii="Calibri" w:hAnsi="Calibri"/>
          <w:sz w:val="22"/>
          <w:szCs w:val="22"/>
        </w:rPr>
        <w:tab/>
      </w:r>
      <w:r w:rsidRPr="001749D8">
        <w:rPr>
          <w:rFonts w:ascii="Calibri" w:hAnsi="Calibri"/>
          <w:i/>
          <w:sz w:val="22"/>
          <w:szCs w:val="22"/>
        </w:rPr>
        <w:t>d</w:t>
      </w:r>
      <w:r w:rsidR="008958B1" w:rsidRPr="001749D8">
        <w:rPr>
          <w:rFonts w:ascii="Calibri" w:hAnsi="Calibri"/>
          <w:i/>
          <w:sz w:val="22"/>
          <w:szCs w:val="22"/>
        </w:rPr>
        <w:t xml:space="preserve">escribe procedures used in infertility and reproductive technology; </w:t>
      </w:r>
    </w:p>
    <w:p w:rsidR="008958B1" w:rsidRDefault="001749D8" w:rsidP="00A85F8D">
      <w:pPr>
        <w:tabs>
          <w:tab w:val="left" w:pos="357"/>
        </w:tabs>
        <w:ind w:left="805" w:hanging="448"/>
        <w:jc w:val="both"/>
        <w:rPr>
          <w:rFonts w:ascii="Calibri" w:hAnsi="Calibri"/>
          <w:sz w:val="22"/>
          <w:szCs w:val="22"/>
        </w:rPr>
      </w:pPr>
      <w:r>
        <w:rPr>
          <w:rFonts w:ascii="Calibri" w:hAnsi="Calibri"/>
          <w:sz w:val="22"/>
          <w:szCs w:val="22"/>
        </w:rPr>
        <w:t>5</w:t>
      </w:r>
      <w:r w:rsidR="008958B1">
        <w:rPr>
          <w:rFonts w:ascii="Calibri" w:hAnsi="Calibri"/>
          <w:sz w:val="22"/>
          <w:szCs w:val="22"/>
        </w:rPr>
        <w:t>.4</w:t>
      </w:r>
      <w:r>
        <w:rPr>
          <w:rFonts w:ascii="Calibri" w:hAnsi="Calibri"/>
          <w:sz w:val="22"/>
          <w:szCs w:val="22"/>
        </w:rPr>
        <w:tab/>
      </w:r>
      <w:r w:rsidRPr="001749D8">
        <w:rPr>
          <w:rFonts w:ascii="Calibri" w:hAnsi="Calibri"/>
          <w:i/>
          <w:sz w:val="22"/>
          <w:szCs w:val="22"/>
        </w:rPr>
        <w:t>d</w:t>
      </w:r>
      <w:r w:rsidR="008958B1" w:rsidRPr="001749D8">
        <w:rPr>
          <w:rFonts w:ascii="Calibri" w:hAnsi="Calibri"/>
          <w:i/>
          <w:sz w:val="22"/>
          <w:szCs w:val="22"/>
        </w:rPr>
        <w:t>escribe how heredity and the environment interact;</w:t>
      </w:r>
      <w:r w:rsidR="008958B1">
        <w:rPr>
          <w:rFonts w:ascii="Calibri" w:hAnsi="Calibri"/>
          <w:sz w:val="22"/>
          <w:szCs w:val="22"/>
        </w:rPr>
        <w:t xml:space="preserve"> and </w:t>
      </w:r>
    </w:p>
    <w:p w:rsidR="008958B1" w:rsidRDefault="001749D8" w:rsidP="00A85F8D">
      <w:pPr>
        <w:tabs>
          <w:tab w:val="left" w:pos="357"/>
        </w:tabs>
        <w:ind w:left="805" w:hanging="448"/>
        <w:jc w:val="both"/>
        <w:rPr>
          <w:rFonts w:ascii="Calibri" w:hAnsi="Calibri"/>
          <w:sz w:val="22"/>
          <w:szCs w:val="22"/>
        </w:rPr>
      </w:pPr>
      <w:r>
        <w:rPr>
          <w:rFonts w:ascii="Calibri" w:hAnsi="Calibri"/>
          <w:sz w:val="22"/>
          <w:szCs w:val="22"/>
        </w:rPr>
        <w:t>5</w:t>
      </w:r>
      <w:r w:rsidR="008958B1">
        <w:rPr>
          <w:rFonts w:ascii="Calibri" w:hAnsi="Calibri"/>
          <w:sz w:val="22"/>
          <w:szCs w:val="22"/>
        </w:rPr>
        <w:t>.5</w:t>
      </w:r>
      <w:r>
        <w:rPr>
          <w:rFonts w:ascii="Calibri" w:hAnsi="Calibri"/>
          <w:sz w:val="22"/>
          <w:szCs w:val="22"/>
        </w:rPr>
        <w:tab/>
      </w:r>
      <w:r w:rsidRPr="001749D8">
        <w:rPr>
          <w:rFonts w:ascii="Calibri" w:hAnsi="Calibri"/>
          <w:i/>
          <w:sz w:val="22"/>
          <w:szCs w:val="22"/>
        </w:rPr>
        <w:t>d</w:t>
      </w:r>
      <w:r w:rsidR="008958B1" w:rsidRPr="001749D8">
        <w:rPr>
          <w:rFonts w:ascii="Calibri" w:hAnsi="Calibri"/>
          <w:i/>
          <w:sz w:val="22"/>
          <w:szCs w:val="22"/>
        </w:rPr>
        <w:t xml:space="preserve">escribe the periods of prenatal development and </w:t>
      </w:r>
      <w:r>
        <w:rPr>
          <w:rFonts w:ascii="Calibri" w:hAnsi="Calibri"/>
          <w:i/>
          <w:sz w:val="22"/>
          <w:szCs w:val="22"/>
        </w:rPr>
        <w:t xml:space="preserve">the </w:t>
      </w:r>
      <w:r w:rsidR="008958B1" w:rsidRPr="001749D8">
        <w:rPr>
          <w:rFonts w:ascii="Calibri" w:hAnsi="Calibri"/>
          <w:i/>
          <w:sz w:val="22"/>
          <w:szCs w:val="22"/>
        </w:rPr>
        <w:t>potential hazards</w:t>
      </w:r>
      <w:r>
        <w:rPr>
          <w:rFonts w:ascii="Calibri" w:hAnsi="Calibri"/>
          <w:i/>
          <w:sz w:val="22"/>
          <w:szCs w:val="22"/>
        </w:rPr>
        <w:t xml:space="preserve"> of each</w:t>
      </w:r>
    </w:p>
    <w:p w:rsidR="000901C6" w:rsidRDefault="008958B1" w:rsidP="00426481">
      <w:pPr>
        <w:tabs>
          <w:tab w:val="left" w:pos="357"/>
        </w:tabs>
        <w:ind w:left="357" w:hanging="357"/>
        <w:jc w:val="both"/>
        <w:rPr>
          <w:rFonts w:ascii="Calibri" w:hAnsi="Calibri"/>
          <w:sz w:val="22"/>
          <w:szCs w:val="22"/>
        </w:rPr>
      </w:pPr>
      <w:r>
        <w:rPr>
          <w:rFonts w:ascii="Calibri" w:hAnsi="Calibri"/>
          <w:sz w:val="22"/>
          <w:szCs w:val="22"/>
        </w:rPr>
        <w:t xml:space="preserve">      </w:t>
      </w:r>
    </w:p>
    <w:p w:rsidR="000E031E" w:rsidRDefault="001749D8" w:rsidP="00426481">
      <w:pPr>
        <w:tabs>
          <w:tab w:val="left" w:pos="357"/>
        </w:tabs>
        <w:ind w:left="357" w:hanging="357"/>
        <w:jc w:val="both"/>
        <w:rPr>
          <w:rFonts w:ascii="Calibri" w:hAnsi="Calibri"/>
          <w:sz w:val="22"/>
          <w:szCs w:val="22"/>
        </w:rPr>
      </w:pPr>
      <w:r>
        <w:rPr>
          <w:rFonts w:ascii="Calibri" w:hAnsi="Calibri"/>
          <w:sz w:val="22"/>
          <w:szCs w:val="22"/>
        </w:rPr>
        <w:t>6</w:t>
      </w:r>
      <w:r w:rsidR="000E031E">
        <w:rPr>
          <w:rFonts w:ascii="Calibri" w:hAnsi="Calibri"/>
          <w:sz w:val="22"/>
          <w:szCs w:val="22"/>
        </w:rPr>
        <w:t>.</w:t>
      </w:r>
      <w:r>
        <w:rPr>
          <w:rFonts w:ascii="Calibri" w:hAnsi="Calibri"/>
          <w:sz w:val="22"/>
          <w:szCs w:val="22"/>
        </w:rPr>
        <w:tab/>
      </w:r>
      <w:r w:rsidR="000E031E">
        <w:rPr>
          <w:rFonts w:ascii="Calibri" w:hAnsi="Calibri"/>
          <w:sz w:val="22"/>
          <w:szCs w:val="22"/>
        </w:rPr>
        <w:t>Discuss the most important processes, periods, and issues in development:</w:t>
      </w:r>
    </w:p>
    <w:p w:rsidR="000E031E" w:rsidRPr="001749D8" w:rsidRDefault="000E031E" w:rsidP="00426481">
      <w:pPr>
        <w:tabs>
          <w:tab w:val="left" w:pos="357"/>
        </w:tabs>
        <w:ind w:left="357" w:hanging="357"/>
        <w:jc w:val="both"/>
        <w:rPr>
          <w:rFonts w:ascii="Calibri" w:hAnsi="Calibri"/>
          <w:sz w:val="12"/>
          <w:szCs w:val="12"/>
        </w:rPr>
      </w:pPr>
    </w:p>
    <w:p w:rsidR="000E031E" w:rsidRDefault="001749D8" w:rsidP="00A85F8D">
      <w:pPr>
        <w:tabs>
          <w:tab w:val="left" w:pos="357"/>
        </w:tabs>
        <w:ind w:left="805" w:hanging="448"/>
        <w:jc w:val="both"/>
        <w:rPr>
          <w:rFonts w:ascii="Calibri" w:hAnsi="Calibri"/>
          <w:sz w:val="22"/>
          <w:szCs w:val="22"/>
        </w:rPr>
      </w:pPr>
      <w:r>
        <w:rPr>
          <w:rFonts w:ascii="Calibri" w:hAnsi="Calibri"/>
          <w:sz w:val="22"/>
          <w:szCs w:val="22"/>
        </w:rPr>
        <w:t>6</w:t>
      </w:r>
      <w:r w:rsidR="000E031E">
        <w:rPr>
          <w:rFonts w:ascii="Calibri" w:hAnsi="Calibri"/>
          <w:sz w:val="22"/>
          <w:szCs w:val="22"/>
        </w:rPr>
        <w:t>.1</w:t>
      </w:r>
      <w:r>
        <w:rPr>
          <w:rFonts w:ascii="Calibri" w:hAnsi="Calibri"/>
          <w:sz w:val="22"/>
          <w:szCs w:val="22"/>
        </w:rPr>
        <w:tab/>
      </w:r>
      <w:r w:rsidRPr="001749D8">
        <w:rPr>
          <w:rFonts w:ascii="Calibri" w:hAnsi="Calibri"/>
          <w:i/>
          <w:sz w:val="22"/>
          <w:szCs w:val="22"/>
        </w:rPr>
        <w:t>d</w:t>
      </w:r>
      <w:r w:rsidR="000E031E" w:rsidRPr="001749D8">
        <w:rPr>
          <w:rFonts w:ascii="Calibri" w:hAnsi="Calibri"/>
          <w:i/>
          <w:sz w:val="22"/>
          <w:szCs w:val="22"/>
        </w:rPr>
        <w:t xml:space="preserve">escribe the relationship between </w:t>
      </w:r>
      <w:r w:rsidR="00963CCB" w:rsidRPr="001749D8">
        <w:rPr>
          <w:rFonts w:ascii="Calibri" w:hAnsi="Calibri"/>
          <w:i/>
          <w:sz w:val="22"/>
          <w:szCs w:val="22"/>
        </w:rPr>
        <w:t>biological</w:t>
      </w:r>
      <w:r w:rsidR="00B54275" w:rsidRPr="001749D8">
        <w:rPr>
          <w:rFonts w:ascii="Calibri" w:hAnsi="Calibri"/>
          <w:i/>
          <w:sz w:val="22"/>
          <w:szCs w:val="22"/>
        </w:rPr>
        <w:t xml:space="preserve">, </w:t>
      </w:r>
      <w:r w:rsidR="000E031E" w:rsidRPr="001749D8">
        <w:rPr>
          <w:rFonts w:ascii="Calibri" w:hAnsi="Calibri"/>
          <w:i/>
          <w:sz w:val="22"/>
          <w:szCs w:val="22"/>
        </w:rPr>
        <w:t xml:space="preserve">cognitive, and socioemotional processes in </w:t>
      </w:r>
      <w:r w:rsidR="00A85F8D">
        <w:rPr>
          <w:rFonts w:ascii="Calibri" w:hAnsi="Calibri"/>
          <w:i/>
          <w:sz w:val="22"/>
          <w:szCs w:val="22"/>
        </w:rPr>
        <w:t>i</w:t>
      </w:r>
      <w:r w:rsidR="000E031E" w:rsidRPr="001749D8">
        <w:rPr>
          <w:rFonts w:ascii="Calibri" w:hAnsi="Calibri"/>
          <w:i/>
          <w:sz w:val="22"/>
          <w:szCs w:val="22"/>
        </w:rPr>
        <w:t>nfancy;</w:t>
      </w:r>
    </w:p>
    <w:p w:rsidR="000E031E" w:rsidRDefault="001749D8" w:rsidP="00A85F8D">
      <w:pPr>
        <w:tabs>
          <w:tab w:val="left" w:pos="357"/>
        </w:tabs>
        <w:ind w:left="805" w:hanging="448"/>
        <w:jc w:val="both"/>
        <w:rPr>
          <w:rFonts w:ascii="Calibri" w:hAnsi="Calibri"/>
          <w:sz w:val="22"/>
          <w:szCs w:val="22"/>
        </w:rPr>
      </w:pPr>
      <w:r>
        <w:rPr>
          <w:rFonts w:ascii="Calibri" w:hAnsi="Calibri"/>
          <w:sz w:val="22"/>
          <w:szCs w:val="22"/>
        </w:rPr>
        <w:t>6</w:t>
      </w:r>
      <w:r w:rsidR="000E031E">
        <w:rPr>
          <w:rFonts w:ascii="Calibri" w:hAnsi="Calibri"/>
          <w:sz w:val="22"/>
          <w:szCs w:val="22"/>
        </w:rPr>
        <w:t>.2</w:t>
      </w:r>
      <w:r>
        <w:rPr>
          <w:rFonts w:ascii="Calibri" w:hAnsi="Calibri"/>
          <w:sz w:val="22"/>
          <w:szCs w:val="22"/>
        </w:rPr>
        <w:tab/>
      </w:r>
      <w:r w:rsidRPr="001749D8">
        <w:rPr>
          <w:rFonts w:ascii="Calibri" w:hAnsi="Calibri"/>
          <w:i/>
          <w:sz w:val="22"/>
          <w:szCs w:val="22"/>
        </w:rPr>
        <w:t>d</w:t>
      </w:r>
      <w:r w:rsidR="000E031E" w:rsidRPr="001749D8">
        <w:rPr>
          <w:rFonts w:ascii="Calibri" w:hAnsi="Calibri"/>
          <w:i/>
          <w:sz w:val="22"/>
          <w:szCs w:val="22"/>
        </w:rPr>
        <w:t>escribe the relationship between</w:t>
      </w:r>
      <w:r w:rsidR="00963CCB" w:rsidRPr="001749D8">
        <w:rPr>
          <w:rFonts w:ascii="Calibri" w:hAnsi="Calibri"/>
          <w:i/>
          <w:sz w:val="22"/>
          <w:szCs w:val="22"/>
        </w:rPr>
        <w:t xml:space="preserve"> biological</w:t>
      </w:r>
      <w:r w:rsidR="00B54275" w:rsidRPr="001749D8">
        <w:rPr>
          <w:rFonts w:ascii="Calibri" w:hAnsi="Calibri"/>
          <w:i/>
          <w:sz w:val="22"/>
          <w:szCs w:val="22"/>
        </w:rPr>
        <w:t xml:space="preserve">, </w:t>
      </w:r>
      <w:r w:rsidR="000E031E" w:rsidRPr="001749D8">
        <w:rPr>
          <w:rFonts w:ascii="Calibri" w:hAnsi="Calibri"/>
          <w:i/>
          <w:sz w:val="22"/>
          <w:szCs w:val="22"/>
        </w:rPr>
        <w:t>cognitive, and socioemotional processes in</w:t>
      </w:r>
      <w:r w:rsidRPr="001749D8">
        <w:rPr>
          <w:rFonts w:ascii="Calibri" w:hAnsi="Calibri"/>
          <w:i/>
          <w:sz w:val="22"/>
          <w:szCs w:val="22"/>
        </w:rPr>
        <w:t xml:space="preserve"> e</w:t>
      </w:r>
      <w:r w:rsidR="000E031E" w:rsidRPr="001749D8">
        <w:rPr>
          <w:rFonts w:ascii="Calibri" w:hAnsi="Calibri"/>
          <w:i/>
          <w:sz w:val="22"/>
          <w:szCs w:val="22"/>
        </w:rPr>
        <w:t xml:space="preserve">arly </w:t>
      </w:r>
      <w:r w:rsidRPr="001749D8">
        <w:rPr>
          <w:rFonts w:ascii="Calibri" w:hAnsi="Calibri"/>
          <w:i/>
          <w:sz w:val="22"/>
          <w:szCs w:val="22"/>
        </w:rPr>
        <w:t>c</w:t>
      </w:r>
      <w:r w:rsidR="000E031E" w:rsidRPr="001749D8">
        <w:rPr>
          <w:rFonts w:ascii="Calibri" w:hAnsi="Calibri"/>
          <w:i/>
          <w:sz w:val="22"/>
          <w:szCs w:val="22"/>
        </w:rPr>
        <w:t>hildhood;</w:t>
      </w:r>
    </w:p>
    <w:p w:rsidR="00B54275" w:rsidRDefault="001749D8" w:rsidP="00A85F8D">
      <w:pPr>
        <w:tabs>
          <w:tab w:val="left" w:pos="357"/>
        </w:tabs>
        <w:ind w:left="805" w:hanging="448"/>
        <w:jc w:val="both"/>
        <w:rPr>
          <w:rFonts w:ascii="Calibri" w:hAnsi="Calibri"/>
          <w:sz w:val="22"/>
          <w:szCs w:val="22"/>
        </w:rPr>
      </w:pPr>
      <w:r>
        <w:rPr>
          <w:rFonts w:ascii="Calibri" w:hAnsi="Calibri"/>
          <w:sz w:val="22"/>
          <w:szCs w:val="22"/>
        </w:rPr>
        <w:t>6</w:t>
      </w:r>
      <w:r w:rsidR="000E031E">
        <w:rPr>
          <w:rFonts w:ascii="Calibri" w:hAnsi="Calibri"/>
          <w:sz w:val="22"/>
          <w:szCs w:val="22"/>
        </w:rPr>
        <w:t>.3</w:t>
      </w:r>
      <w:r>
        <w:rPr>
          <w:rFonts w:ascii="Calibri" w:hAnsi="Calibri"/>
          <w:sz w:val="22"/>
          <w:szCs w:val="22"/>
        </w:rPr>
        <w:tab/>
      </w:r>
      <w:r w:rsidRPr="001749D8">
        <w:rPr>
          <w:rFonts w:ascii="Calibri" w:hAnsi="Calibri"/>
          <w:i/>
          <w:sz w:val="22"/>
          <w:szCs w:val="22"/>
        </w:rPr>
        <w:t>d</w:t>
      </w:r>
      <w:r w:rsidR="000E031E" w:rsidRPr="001749D8">
        <w:rPr>
          <w:rFonts w:ascii="Calibri" w:hAnsi="Calibri"/>
          <w:i/>
          <w:sz w:val="22"/>
          <w:szCs w:val="22"/>
        </w:rPr>
        <w:t>escribe the relationship between</w:t>
      </w:r>
      <w:r w:rsidR="00963CCB" w:rsidRPr="001749D8">
        <w:rPr>
          <w:rFonts w:ascii="Calibri" w:hAnsi="Calibri"/>
          <w:i/>
          <w:sz w:val="22"/>
          <w:szCs w:val="22"/>
        </w:rPr>
        <w:t xml:space="preserve"> biological, </w:t>
      </w:r>
      <w:r w:rsidR="00B54275" w:rsidRPr="001749D8">
        <w:rPr>
          <w:rFonts w:ascii="Calibri" w:hAnsi="Calibri"/>
          <w:i/>
          <w:sz w:val="22"/>
          <w:szCs w:val="22"/>
        </w:rPr>
        <w:t>cognitive, and socioemotional processes in</w:t>
      </w:r>
      <w:r w:rsidRPr="001749D8">
        <w:rPr>
          <w:rFonts w:ascii="Calibri" w:hAnsi="Calibri"/>
          <w:i/>
          <w:sz w:val="22"/>
          <w:szCs w:val="22"/>
        </w:rPr>
        <w:t xml:space="preserve"> m</w:t>
      </w:r>
      <w:r w:rsidR="00B54275" w:rsidRPr="001749D8">
        <w:rPr>
          <w:rFonts w:ascii="Calibri" w:hAnsi="Calibri"/>
          <w:i/>
          <w:sz w:val="22"/>
          <w:szCs w:val="22"/>
        </w:rPr>
        <w:t xml:space="preserve">iddle and </w:t>
      </w:r>
      <w:r w:rsidRPr="001749D8">
        <w:rPr>
          <w:rFonts w:ascii="Calibri" w:hAnsi="Calibri"/>
          <w:i/>
          <w:sz w:val="22"/>
          <w:szCs w:val="22"/>
        </w:rPr>
        <w:t>l</w:t>
      </w:r>
      <w:r w:rsidR="00B54275" w:rsidRPr="001749D8">
        <w:rPr>
          <w:rFonts w:ascii="Calibri" w:hAnsi="Calibri"/>
          <w:i/>
          <w:sz w:val="22"/>
          <w:szCs w:val="22"/>
        </w:rPr>
        <w:t xml:space="preserve">ate </w:t>
      </w:r>
      <w:r w:rsidRPr="001749D8">
        <w:rPr>
          <w:rFonts w:ascii="Calibri" w:hAnsi="Calibri"/>
          <w:i/>
          <w:sz w:val="22"/>
          <w:szCs w:val="22"/>
        </w:rPr>
        <w:t>c</w:t>
      </w:r>
      <w:r w:rsidR="00B54275" w:rsidRPr="001749D8">
        <w:rPr>
          <w:rFonts w:ascii="Calibri" w:hAnsi="Calibri"/>
          <w:i/>
          <w:sz w:val="22"/>
          <w:szCs w:val="22"/>
        </w:rPr>
        <w:t>hildhood</w:t>
      </w:r>
      <w:r w:rsidRPr="001749D8">
        <w:rPr>
          <w:rFonts w:ascii="Calibri" w:hAnsi="Calibri"/>
          <w:i/>
          <w:sz w:val="22"/>
          <w:szCs w:val="22"/>
        </w:rPr>
        <w:t>;</w:t>
      </w:r>
      <w:r>
        <w:rPr>
          <w:rFonts w:ascii="Calibri" w:hAnsi="Calibri"/>
          <w:sz w:val="22"/>
          <w:szCs w:val="22"/>
        </w:rPr>
        <w:t xml:space="preserve"> and</w:t>
      </w:r>
    </w:p>
    <w:p w:rsidR="00B54275" w:rsidRDefault="001749D8" w:rsidP="00A85F8D">
      <w:pPr>
        <w:tabs>
          <w:tab w:val="left" w:pos="357"/>
        </w:tabs>
        <w:ind w:left="805" w:hanging="448"/>
        <w:jc w:val="both"/>
        <w:rPr>
          <w:rFonts w:ascii="Calibri" w:hAnsi="Calibri"/>
          <w:sz w:val="22"/>
          <w:szCs w:val="22"/>
        </w:rPr>
      </w:pPr>
      <w:r>
        <w:rPr>
          <w:rFonts w:ascii="Calibri" w:hAnsi="Calibri"/>
          <w:sz w:val="22"/>
          <w:szCs w:val="22"/>
        </w:rPr>
        <w:t>6</w:t>
      </w:r>
      <w:r w:rsidR="00B54275">
        <w:rPr>
          <w:rFonts w:ascii="Calibri" w:hAnsi="Calibri"/>
          <w:sz w:val="22"/>
          <w:szCs w:val="22"/>
        </w:rPr>
        <w:t>.4</w:t>
      </w:r>
      <w:r>
        <w:rPr>
          <w:rFonts w:ascii="Calibri" w:hAnsi="Calibri"/>
          <w:sz w:val="22"/>
          <w:szCs w:val="22"/>
        </w:rPr>
        <w:tab/>
      </w:r>
      <w:r w:rsidRPr="001749D8">
        <w:rPr>
          <w:rFonts w:ascii="Calibri" w:hAnsi="Calibri"/>
          <w:i/>
          <w:sz w:val="22"/>
          <w:szCs w:val="22"/>
        </w:rPr>
        <w:t>d</w:t>
      </w:r>
      <w:r w:rsidR="00B54275" w:rsidRPr="001749D8">
        <w:rPr>
          <w:rFonts w:ascii="Calibri" w:hAnsi="Calibri"/>
          <w:i/>
          <w:sz w:val="22"/>
          <w:szCs w:val="22"/>
        </w:rPr>
        <w:t xml:space="preserve">escribe the relationship between </w:t>
      </w:r>
      <w:r w:rsidR="00963CCB" w:rsidRPr="001749D8">
        <w:rPr>
          <w:rFonts w:ascii="Calibri" w:hAnsi="Calibri"/>
          <w:i/>
          <w:sz w:val="22"/>
          <w:szCs w:val="22"/>
        </w:rPr>
        <w:t>biological</w:t>
      </w:r>
      <w:r w:rsidR="00B54275" w:rsidRPr="001749D8">
        <w:rPr>
          <w:rFonts w:ascii="Calibri" w:hAnsi="Calibri"/>
          <w:i/>
          <w:sz w:val="22"/>
          <w:szCs w:val="22"/>
        </w:rPr>
        <w:t>, cognitive, and socioemotional processes in</w:t>
      </w:r>
      <w:r w:rsidRPr="001749D8">
        <w:rPr>
          <w:rFonts w:ascii="Calibri" w:hAnsi="Calibri"/>
          <w:i/>
          <w:sz w:val="22"/>
          <w:szCs w:val="22"/>
        </w:rPr>
        <w:t xml:space="preserve"> a</w:t>
      </w:r>
      <w:r w:rsidR="00B54275" w:rsidRPr="001749D8">
        <w:rPr>
          <w:rFonts w:ascii="Calibri" w:hAnsi="Calibri"/>
          <w:i/>
          <w:sz w:val="22"/>
          <w:szCs w:val="22"/>
        </w:rPr>
        <w:t>dolescence</w:t>
      </w:r>
      <w:r w:rsidR="00B54275">
        <w:rPr>
          <w:rFonts w:ascii="Calibri" w:hAnsi="Calibri"/>
          <w:sz w:val="22"/>
          <w:szCs w:val="22"/>
        </w:rPr>
        <w:t xml:space="preserve"> </w:t>
      </w:r>
    </w:p>
    <w:p w:rsidR="007E38B5" w:rsidRPr="00FD6876" w:rsidRDefault="00A75F87" w:rsidP="00FD6876">
      <w:pPr>
        <w:pStyle w:val="Normal1"/>
        <w:jc w:val="both"/>
        <w:rPr>
          <w:rStyle w:val="normalchar1"/>
          <w:rFonts w:ascii="Calibri" w:hAnsi="Calibri" w:cs="Arial"/>
          <w:sz w:val="22"/>
          <w:szCs w:val="22"/>
        </w:rPr>
      </w:pPr>
      <w:r w:rsidRPr="00B62B55">
        <w:rPr>
          <w:rStyle w:val="normalchar1"/>
          <w:rFonts w:ascii="Calibri" w:hAnsi="Calibri" w:cs="Arial"/>
          <w:b/>
          <w:bCs/>
          <w:sz w:val="22"/>
          <w:szCs w:val="22"/>
        </w:rPr>
        <w:lastRenderedPageBreak/>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1749D8" w:rsidRDefault="001749D8" w:rsidP="00FD6876">
      <w:pPr>
        <w:pStyle w:val="body0020text00202"/>
        <w:jc w:val="both"/>
        <w:rPr>
          <w:rStyle w:val="body005f0020text005f00202005f005fchar1char1"/>
          <w:rFonts w:ascii="Calibri" w:hAnsi="Calibri" w:cs="Arial"/>
          <w:b/>
          <w:bCs/>
        </w:rPr>
      </w:pPr>
    </w:p>
    <w:p w:rsidR="00527594" w:rsidRDefault="00527594" w:rsidP="00FD6876">
      <w:pPr>
        <w:pStyle w:val="body0020text00202"/>
        <w:jc w:val="both"/>
        <w:rPr>
          <w:rStyle w:val="body005f0020text005f00202005f005fchar1char1"/>
          <w:rFonts w:ascii="Calibri" w:hAnsi="Calibri" w:cs="Arial"/>
          <w:b/>
          <w:bCs/>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Pr>
          <w:rStyle w:val="body005f0020text005f00202005f005fchar1char1"/>
          <w:rFonts w:ascii="Calibri" w:hAnsi="Calibri" w:cs="Arial"/>
          <w:bCs/>
        </w:rPr>
        <w:t xml:space="preserve"> (e.g., </w:t>
      </w:r>
      <w:r w:rsidR="002674D2">
        <w:rPr>
          <w:rStyle w:val="body005f0020text005f00202005f005fchar1char1"/>
          <w:rFonts w:ascii="Calibri" w:hAnsi="Calibri" w:cs="Arial"/>
          <w:bCs/>
        </w:rPr>
        <w:t xml:space="preserve">logs, reaction papers, theme papers, </w:t>
      </w:r>
      <w:r w:rsidR="00963474">
        <w:rPr>
          <w:rStyle w:val="body005f0020text005f00202005f005fchar1char1"/>
          <w:rFonts w:ascii="Calibri" w:hAnsi="Calibri" w:cs="Arial"/>
          <w:bCs/>
        </w:rPr>
        <w:t xml:space="preserve">oral/written presentations, </w:t>
      </w:r>
      <w:r w:rsidR="002674D2">
        <w:rPr>
          <w:rStyle w:val="body005f0020text005f00202005f005fchar1char1"/>
          <w:rFonts w:ascii="Calibri" w:hAnsi="Calibri" w:cs="Arial"/>
          <w:bCs/>
        </w:rPr>
        <w:t>and projects</w:t>
      </w:r>
      <w:r w:rsidR="00963474">
        <w:rPr>
          <w:rStyle w:val="body005f0020text005f00202005f005fchar1char1"/>
          <w:rFonts w:ascii="Calibri" w:hAnsi="Calibri" w:cs="Arial"/>
          <w:bCs/>
        </w:rPr>
        <w:t>)</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2674D2" w:rsidRDefault="002674D2"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523F26" w:rsidRPr="00FD6876" w:rsidRDefault="00636094" w:rsidP="00FD6876">
      <w:pPr>
        <w:pStyle w:val="Normal1"/>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1"/>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1"/>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9C55DE" w:rsidRDefault="009C55DE" w:rsidP="00FD6876">
      <w:pPr>
        <w:jc w:val="both"/>
        <w:rPr>
          <w:rFonts w:ascii="Calibri" w:hAnsi="Calibri"/>
          <w:b/>
          <w:sz w:val="22"/>
          <w:szCs w:val="22"/>
        </w:rPr>
      </w:pPr>
      <w:bookmarkStart w:id="0" w:name="graphic04"/>
      <w:bookmarkEnd w:id="0"/>
    </w:p>
    <w:p w:rsidR="009C55DE" w:rsidRDefault="009C55DE" w:rsidP="00FD6876">
      <w:pPr>
        <w:jc w:val="both"/>
        <w:rPr>
          <w:rFonts w:ascii="Calibri" w:hAnsi="Calibri"/>
          <w:b/>
          <w:sz w:val="22"/>
          <w:szCs w:val="22"/>
        </w:rPr>
      </w:pPr>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006A702F">
        <w:rPr>
          <w:rFonts w:ascii="Calibri" w:hAnsi="Calibri"/>
          <w:b/>
          <w:sz w:val="22"/>
          <w:szCs w:val="22"/>
        </w:rPr>
        <w:t xml:space="preserve"> </w:t>
      </w:r>
      <w:r w:rsidRPr="00FD6876">
        <w:rPr>
          <w:rFonts w:ascii="Calibri" w:hAnsi="Calibri"/>
          <w:sz w:val="22"/>
          <w:szCs w:val="22"/>
        </w:rPr>
        <w:t xml:space="preserve">Final course grades </w:t>
      </w:r>
      <w:r w:rsidR="006A702F">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00651F51">
        <w:rPr>
          <w:rFonts w:ascii="Calibri" w:hAnsi="Calibri"/>
          <w:sz w:val="22"/>
          <w:szCs w:val="22"/>
        </w:rPr>
        <w:t xml:space="preserve">                  </w:t>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t xml:space="preserve">      </w:t>
      </w:r>
      <w:r w:rsidR="00070FC2">
        <w:rPr>
          <w:rFonts w:ascii="Calibri" w:hAnsi="Calibri"/>
          <w:sz w:val="22"/>
          <w:szCs w:val="22"/>
        </w:rPr>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6803FE" w:rsidRPr="00AB210A" w:rsidRDefault="00DA4D97" w:rsidP="006803FE">
      <w:pPr>
        <w:ind w:left="6480" w:hanging="5760"/>
        <w:jc w:val="both"/>
        <w:rPr>
          <w:rFonts w:ascii="Calibri" w:hAnsi="Calibri"/>
          <w:sz w:val="12"/>
          <w:szCs w:val="12"/>
        </w:rPr>
      </w:pPr>
      <w:r w:rsidRPr="00DA4D97">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3pt;margin-top:2.45pt;width:44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6803FE" w:rsidRPr="006803FE">
        <w:rPr>
          <w:rFonts w:ascii="Calibri" w:hAnsi="Calibri"/>
          <w:sz w:val="12"/>
          <w:szCs w:val="12"/>
        </w:rPr>
        <w:t xml:space="preserve"> </w:t>
      </w:r>
    </w:p>
    <w:p w:rsidR="006803FE" w:rsidRPr="00AB210A" w:rsidRDefault="006803FE" w:rsidP="006803FE">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008D70E4">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85F8D">
        <w:rPr>
          <w:rStyle w:val="block0020textchar1"/>
          <w:rFonts w:ascii="Calibri" w:hAnsi="Calibri" w:cs="Arial"/>
          <w:b w:val="0"/>
          <w:sz w:val="22"/>
          <w:szCs w:val="22"/>
        </w:rPr>
        <w:t>Attendance points will be computed based on the ratio of the number of days attending the course during a regular semester (i.e., 28 contact days).  A similar procedure will be used to determine participation points</w:t>
      </w:r>
      <w:r w:rsidRPr="00AB210A">
        <w:rPr>
          <w:rStyle w:val="block0020textchar1"/>
          <w:rFonts w:ascii="Calibri" w:hAnsi="Calibri" w:cs="Arial"/>
          <w:b w:val="0"/>
          <w:sz w:val="20"/>
          <w:szCs w:val="20"/>
        </w:rPr>
        <w:t>.</w:t>
      </w:r>
    </w:p>
    <w:p w:rsidR="006803FE" w:rsidRPr="00E34F82" w:rsidRDefault="006803FE" w:rsidP="006803FE">
      <w:pPr>
        <w:pStyle w:val="Normal1"/>
        <w:ind w:left="720"/>
        <w:jc w:val="both"/>
        <w:rPr>
          <w:rStyle w:val="block0020textchar1"/>
          <w:rFonts w:ascii="Calibri" w:hAnsi="Calibri" w:cs="Arial"/>
          <w:b w:val="0"/>
          <w:sz w:val="12"/>
          <w:szCs w:val="12"/>
        </w:rPr>
      </w:pPr>
    </w:p>
    <w:p w:rsidR="006803FE" w:rsidRPr="00EA05D7" w:rsidRDefault="006803FE" w:rsidP="006803FE">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85F8D">
        <w:rPr>
          <w:rStyle w:val="block0020textchar1"/>
          <w:rFonts w:ascii="Calibri" w:hAnsi="Calibri" w:cs="Arial"/>
          <w:b w:val="0"/>
          <w:sz w:val="22"/>
          <w:szCs w:val="22"/>
        </w:rPr>
        <w:t>Logs are written exercises designed to heighten student’s awareness of various psychological phenomena that is experienced, observed, read, or viewed on television.  Student must relate experiences to chapters either discussed/not discussed throughout the semester</w:t>
      </w:r>
      <w:r w:rsidRPr="00AB210A">
        <w:rPr>
          <w:rStyle w:val="block0020textchar1"/>
          <w:rFonts w:ascii="Calibri" w:hAnsi="Calibri" w:cs="Arial"/>
          <w:b w:val="0"/>
          <w:sz w:val="20"/>
          <w:szCs w:val="20"/>
        </w:rPr>
        <w:t>.</w:t>
      </w:r>
    </w:p>
    <w:p w:rsidR="006803FE" w:rsidRPr="00AB210A" w:rsidRDefault="006803FE" w:rsidP="006803FE">
      <w:pPr>
        <w:pStyle w:val="Normal1"/>
        <w:ind w:left="720" w:right="3406"/>
        <w:jc w:val="both"/>
        <w:rPr>
          <w:rStyle w:val="block0020textchar1"/>
          <w:rFonts w:ascii="Calibri" w:hAnsi="Calibri" w:cs="Arial"/>
          <w:b w:val="0"/>
          <w:sz w:val="12"/>
          <w:szCs w:val="12"/>
        </w:rPr>
      </w:pPr>
    </w:p>
    <w:p w:rsidR="006803FE" w:rsidRPr="006A702F" w:rsidRDefault="006803FE" w:rsidP="006803FE">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6803FE" w:rsidRPr="00AB210A" w:rsidRDefault="006803FE" w:rsidP="006803FE">
      <w:pPr>
        <w:pStyle w:val="block0020text"/>
        <w:ind w:left="720" w:right="3406" w:firstLine="0"/>
        <w:rPr>
          <w:rStyle w:val="block0020textchar1"/>
          <w:rFonts w:ascii="Calibri" w:hAnsi="Calibri"/>
          <w:bCs/>
          <w:sz w:val="20"/>
          <w:szCs w:val="20"/>
        </w:rPr>
      </w:pPr>
      <w:r w:rsidRPr="00A85F8D">
        <w:rPr>
          <w:rStyle w:val="block0020textchar1"/>
          <w:rFonts w:ascii="Calibri" w:hAnsi="Calibri"/>
          <w:bCs/>
          <w:sz w:val="22"/>
          <w:szCs w:val="22"/>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r w:rsidRPr="00AB210A">
        <w:rPr>
          <w:rStyle w:val="block0020textchar1"/>
          <w:rFonts w:ascii="Calibri" w:hAnsi="Calibri"/>
          <w:bCs/>
          <w:sz w:val="20"/>
          <w:szCs w:val="20"/>
        </w:rPr>
        <w:t>.</w:t>
      </w:r>
    </w:p>
    <w:p w:rsidR="006803FE" w:rsidRPr="00F80BE8" w:rsidRDefault="006803FE" w:rsidP="006803FE">
      <w:pPr>
        <w:pStyle w:val="block0020text"/>
        <w:ind w:left="0" w:right="40" w:firstLine="0"/>
        <w:rPr>
          <w:rStyle w:val="block0020textchar1"/>
          <w:rFonts w:ascii="Calibri" w:hAnsi="Calibri"/>
          <w:bCs/>
          <w:sz w:val="12"/>
          <w:szCs w:val="12"/>
        </w:rPr>
      </w:pPr>
    </w:p>
    <w:p w:rsidR="00527594" w:rsidRDefault="00527594" w:rsidP="00527594">
      <w:pPr>
        <w:pStyle w:val="block0020text"/>
        <w:ind w:left="0" w:right="43" w:firstLine="0"/>
        <w:rPr>
          <w:rStyle w:val="block0020textchar1"/>
          <w:rFonts w:ascii="Calibri" w:hAnsi="Calibri"/>
          <w:bCs/>
          <w:sz w:val="22"/>
          <w:szCs w:val="22"/>
        </w:rPr>
      </w:pPr>
    </w:p>
    <w:p w:rsidR="00A85F8D" w:rsidRDefault="00A85F8D" w:rsidP="00527594">
      <w:pPr>
        <w:pStyle w:val="block0020text"/>
        <w:ind w:left="0" w:right="43" w:firstLine="0"/>
        <w:rPr>
          <w:rStyle w:val="block0020textchar1"/>
          <w:rFonts w:ascii="Calibri" w:hAnsi="Calibri"/>
          <w:bCs/>
          <w:sz w:val="22"/>
          <w:szCs w:val="22"/>
        </w:rPr>
      </w:pPr>
    </w:p>
    <w:p w:rsidR="00527594" w:rsidRDefault="00527594" w:rsidP="00527594">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 xml:space="preserve">(continued) </w:t>
      </w:r>
      <w:r w:rsidRPr="00FD6876">
        <w:rPr>
          <w:rFonts w:ascii="Calibri" w:hAnsi="Calibri"/>
          <w:sz w:val="22"/>
          <w:szCs w:val="22"/>
        </w:rPr>
        <w:t xml:space="preserve">       </w:t>
      </w:r>
      <w:r>
        <w:rPr>
          <w:rFonts w:ascii="Calibri" w:hAnsi="Calibri"/>
          <w:sz w:val="22"/>
          <w:szCs w:val="22"/>
        </w:rPr>
        <w:tab/>
      </w:r>
    </w:p>
    <w:p w:rsidR="00527594" w:rsidRPr="00FD6876" w:rsidRDefault="00527594" w:rsidP="00527594">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sz w:val="22"/>
          <w:szCs w:val="22"/>
        </w:rPr>
        <w:t xml:space="preserve"> </w:t>
      </w:r>
      <w:r w:rsidRPr="00FD6876">
        <w:rPr>
          <w:rFonts w:ascii="Calibri" w:hAnsi="Calibri"/>
          <w:b/>
          <w:sz w:val="22"/>
          <w:szCs w:val="22"/>
        </w:rPr>
        <w:t xml:space="preserve">% of </w:t>
      </w:r>
    </w:p>
    <w:p w:rsidR="00527594" w:rsidRPr="00527594" w:rsidRDefault="00527594" w:rsidP="00A85F8D">
      <w:pPr>
        <w:ind w:left="6480" w:hanging="5760"/>
        <w:jc w:val="both"/>
        <w:rPr>
          <w:rStyle w:val="block0020textchar1"/>
          <w:rFonts w:ascii="Calibri" w:hAnsi="Calibri"/>
          <w:bCs w:val="0"/>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527594" w:rsidRPr="00A85F8D" w:rsidRDefault="00DA4D97" w:rsidP="00527594">
      <w:pPr>
        <w:pStyle w:val="block0020text"/>
        <w:ind w:left="360" w:right="43" w:firstLine="0"/>
        <w:rPr>
          <w:rStyle w:val="block0020textchar1"/>
          <w:rFonts w:ascii="Calibri" w:hAnsi="Calibri"/>
          <w:bCs/>
          <w:sz w:val="12"/>
          <w:szCs w:val="12"/>
        </w:rPr>
      </w:pPr>
      <w:r w:rsidRPr="00DA4D97">
        <w:rPr>
          <w:rFonts w:ascii="Calibri" w:hAnsi="Calibri"/>
          <w:noProof/>
          <w:sz w:val="12"/>
          <w:szCs w:val="12"/>
        </w:rPr>
        <w:pict>
          <v:shape id="_x0000_s1027" type="#_x0000_t32" style="position:absolute;left:0;text-align:left;margin-left:-3.75pt;margin-top:.3pt;width:441.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p>
    <w:p w:rsidR="006803FE" w:rsidRPr="007A5364" w:rsidRDefault="006803FE" w:rsidP="006803FE">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6803FE" w:rsidRPr="00AB210A" w:rsidRDefault="006803FE" w:rsidP="00CA725B">
      <w:pPr>
        <w:pStyle w:val="block0020text"/>
        <w:ind w:left="720" w:right="3408" w:firstLine="0"/>
        <w:rPr>
          <w:rStyle w:val="block0020textchar1"/>
          <w:rFonts w:ascii="Calibri" w:hAnsi="Calibri"/>
          <w:bCs/>
          <w:sz w:val="20"/>
          <w:szCs w:val="20"/>
        </w:rPr>
      </w:pPr>
      <w:r w:rsidRPr="00A85F8D">
        <w:rPr>
          <w:rStyle w:val="block0020textchar1"/>
          <w:rFonts w:ascii="Calibri" w:hAnsi="Calibri"/>
          <w:bCs/>
          <w:sz w:val="22"/>
          <w:szCs w:val="22"/>
        </w:rPr>
        <w:t>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w:t>
      </w:r>
      <w:r w:rsidRPr="00AB210A">
        <w:rPr>
          <w:rStyle w:val="block0020textchar1"/>
          <w:rFonts w:ascii="Calibri" w:hAnsi="Calibri"/>
          <w:bCs/>
          <w:sz w:val="20"/>
          <w:szCs w:val="20"/>
        </w:rPr>
        <w:t xml:space="preserve">. </w:t>
      </w:r>
    </w:p>
    <w:p w:rsidR="006803FE" w:rsidRPr="00F80BE8" w:rsidRDefault="006803FE" w:rsidP="006803FE">
      <w:pPr>
        <w:pStyle w:val="block0020text"/>
        <w:ind w:left="709" w:right="3406" w:hanging="349"/>
        <w:rPr>
          <w:rStyle w:val="block0020textchar1"/>
          <w:rFonts w:ascii="Calibri" w:hAnsi="Calibri"/>
          <w:bCs/>
          <w:sz w:val="12"/>
          <w:szCs w:val="12"/>
        </w:rPr>
      </w:pPr>
    </w:p>
    <w:p w:rsidR="006803FE" w:rsidRDefault="006803FE" w:rsidP="006803FE">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w:t>
      </w:r>
      <w:r w:rsidR="00BA6412">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6803FE" w:rsidRPr="00AB210A" w:rsidRDefault="006803FE" w:rsidP="00F11C92">
      <w:pPr>
        <w:pStyle w:val="block0020text"/>
        <w:ind w:left="720" w:right="3406" w:firstLine="0"/>
        <w:rPr>
          <w:rFonts w:ascii="Calibri" w:hAnsi="Calibri"/>
          <w:sz w:val="12"/>
          <w:szCs w:val="12"/>
        </w:rPr>
      </w:pPr>
      <w:r w:rsidRPr="00A85F8D">
        <w:rPr>
          <w:rStyle w:val="block0020textchar1"/>
          <w:rFonts w:ascii="Calibri" w:hAnsi="Calibri"/>
          <w:bCs/>
          <w:sz w:val="22"/>
          <w:szCs w:val="22"/>
        </w:rPr>
        <w:t>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w:t>
      </w:r>
      <w:r w:rsidRPr="00AB210A">
        <w:rPr>
          <w:rStyle w:val="block0020textchar1"/>
          <w:rFonts w:ascii="Calibri" w:hAnsi="Calibri"/>
          <w:bCs/>
          <w:sz w:val="20"/>
          <w:szCs w:val="20"/>
        </w:rPr>
        <w:t xml:space="preserve">.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6803FE" w:rsidRPr="00A85F8D" w:rsidRDefault="006803FE" w:rsidP="006803FE">
      <w:pPr>
        <w:pStyle w:val="block0020text"/>
        <w:ind w:left="720" w:right="3406" w:firstLine="0"/>
        <w:rPr>
          <w:rStyle w:val="block0020textchar1"/>
          <w:rFonts w:ascii="Calibri" w:hAnsi="Calibri"/>
          <w:bCs/>
          <w:sz w:val="22"/>
          <w:szCs w:val="22"/>
        </w:rPr>
      </w:pPr>
      <w:r w:rsidRPr="00A85F8D">
        <w:rPr>
          <w:rStyle w:val="block0020textchar1"/>
          <w:rFonts w:ascii="Calibri" w:hAnsi="Calibri"/>
          <w:bCs/>
          <w:sz w:val="22"/>
          <w:szCs w:val="22"/>
        </w:rPr>
        <w:t>The introspective theme paper/case study analysis is a 7 – 10 page written exercise in which students integrate and synthesize concepts to perform an in-depth analysis and demonstrate relevance of various theories to oneself as an emerging theoretical orientation or professional identity.  If a child or teenager, adult person(s) or professional is interviewed, students must analyze, synthesize, integrate, and demonstrate relevance of concepts to course objectives.</w:t>
      </w:r>
    </w:p>
    <w:p w:rsidR="006803FE" w:rsidRDefault="006803FE" w:rsidP="006803FE">
      <w:pPr>
        <w:pStyle w:val="block0020text"/>
        <w:ind w:left="720" w:right="3406" w:firstLine="0"/>
        <w:rPr>
          <w:rStyle w:val="block0020textchar1"/>
          <w:rFonts w:ascii="Calibri" w:hAnsi="Calibri"/>
          <w:b/>
          <w:bCs/>
          <w:sz w:val="12"/>
          <w:szCs w:val="12"/>
        </w:rPr>
      </w:pPr>
    </w:p>
    <w:p w:rsidR="006803FE" w:rsidRDefault="006803FE" w:rsidP="00F11C92">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009C17E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6803FE" w:rsidRDefault="006803FE" w:rsidP="006803FE">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Agency</w:t>
      </w:r>
      <w:r w:rsidR="009C17EF">
        <w:rPr>
          <w:rStyle w:val="block0020textchar1"/>
          <w:rFonts w:ascii="Calibri" w:hAnsi="Calibri"/>
          <w:b/>
          <w:bCs/>
          <w:sz w:val="22"/>
          <w:szCs w:val="22"/>
        </w:rPr>
        <w:t xml:space="preserve">, or </w:t>
      </w:r>
      <w:r w:rsidRPr="009774EB">
        <w:rPr>
          <w:rStyle w:val="block0020textchar1"/>
          <w:rFonts w:ascii="Calibri" w:hAnsi="Calibri"/>
          <w:b/>
          <w:bCs/>
          <w:sz w:val="22"/>
          <w:szCs w:val="22"/>
        </w:rPr>
        <w:t>Professional</w:t>
      </w:r>
      <w:r w:rsidR="009C17EF">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6803FE" w:rsidRPr="00BD3F4D" w:rsidRDefault="006803FE" w:rsidP="006803FE">
      <w:pPr>
        <w:pStyle w:val="block0020text"/>
        <w:ind w:left="720" w:right="3406" w:firstLine="0"/>
        <w:rPr>
          <w:rStyle w:val="block0020textchar1"/>
          <w:rFonts w:ascii="Calibri" w:hAnsi="Calibri"/>
          <w:b/>
          <w:bCs/>
          <w:sz w:val="20"/>
          <w:szCs w:val="20"/>
        </w:rPr>
      </w:pPr>
      <w:r w:rsidRPr="00A85F8D">
        <w:rPr>
          <w:rStyle w:val="block0020textchar1"/>
          <w:rFonts w:ascii="Calibri" w:hAnsi="Calibri"/>
          <w:bCs/>
          <w:sz w:val="22"/>
          <w:szCs w:val="22"/>
        </w:rPr>
        <w:t xml:space="preserve">The written/oral presentation of the interview of a child, teenager, adult, </w:t>
      </w:r>
      <w:r w:rsidR="009C17EF" w:rsidRPr="00A85F8D">
        <w:rPr>
          <w:rStyle w:val="block0020textchar1"/>
          <w:rFonts w:ascii="Calibri" w:hAnsi="Calibri"/>
          <w:bCs/>
          <w:sz w:val="22"/>
          <w:szCs w:val="22"/>
        </w:rPr>
        <w:t xml:space="preserve">agency, or </w:t>
      </w:r>
      <w:r w:rsidRPr="00A85F8D">
        <w:rPr>
          <w:rStyle w:val="block0020textchar1"/>
          <w:rFonts w:ascii="Calibri" w:hAnsi="Calibri"/>
          <w:bCs/>
          <w:sz w:val="22"/>
          <w:szCs w:val="22"/>
        </w:rPr>
        <w:t xml:space="preserve">professional requires the student to gather information and to determine its relevance to concepts and theories presented in class </w:t>
      </w:r>
      <w:r w:rsidR="008D70E4" w:rsidRPr="00A85F8D">
        <w:rPr>
          <w:rStyle w:val="block0020textchar1"/>
          <w:rFonts w:ascii="Calibri" w:hAnsi="Calibri"/>
          <w:bCs/>
          <w:sz w:val="22"/>
          <w:szCs w:val="22"/>
        </w:rPr>
        <w:t>and r</w:t>
      </w:r>
      <w:r w:rsidRPr="00A85F8D">
        <w:rPr>
          <w:rStyle w:val="block0020textchar1"/>
          <w:rFonts w:ascii="Calibri" w:hAnsi="Calibri"/>
          <w:bCs/>
          <w:sz w:val="22"/>
          <w:szCs w:val="22"/>
        </w:rPr>
        <w:t>elated to course objectives</w:t>
      </w:r>
      <w:r w:rsidRPr="00BD3F4D">
        <w:rPr>
          <w:rStyle w:val="block0020textchar1"/>
          <w:rFonts w:ascii="Calibri" w:hAnsi="Calibri"/>
          <w:bCs/>
          <w:sz w:val="20"/>
          <w:szCs w:val="20"/>
        </w:rPr>
        <w:t xml:space="preserve">.  </w:t>
      </w:r>
    </w:p>
    <w:p w:rsidR="006803FE" w:rsidRPr="00BD3F4D" w:rsidRDefault="006803FE" w:rsidP="006803FE">
      <w:pPr>
        <w:pStyle w:val="block0020text"/>
        <w:ind w:left="720" w:right="43" w:firstLine="0"/>
        <w:rPr>
          <w:rStyle w:val="block0020textchar1"/>
          <w:rFonts w:ascii="Calibri" w:hAnsi="Calibri"/>
          <w:bCs/>
          <w:sz w:val="12"/>
          <w:szCs w:val="12"/>
        </w:rPr>
      </w:pPr>
    </w:p>
    <w:p w:rsidR="006803FE" w:rsidRPr="00EF4372" w:rsidRDefault="006803FE" w:rsidP="00F11C92">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r>
      <w:r w:rsidR="00CA725B">
        <w:rPr>
          <w:rStyle w:val="block0020textchar1"/>
          <w:rFonts w:ascii="Calibri" w:hAnsi="Calibri"/>
          <w:b/>
          <w:bCs/>
          <w:sz w:val="22"/>
          <w:szCs w:val="22"/>
        </w:rPr>
        <w:t xml:space="preserve">  </w:t>
      </w:r>
      <w:r>
        <w:rPr>
          <w:rStyle w:val="block0020textchar1"/>
          <w:rFonts w:ascii="Calibri" w:hAnsi="Calibri"/>
          <w:b/>
          <w:bCs/>
          <w:sz w:val="22"/>
          <w:szCs w:val="22"/>
        </w:rPr>
        <w:t>15 – 20%</w:t>
      </w:r>
    </w:p>
    <w:p w:rsidR="006803FE" w:rsidRPr="00BD3F4D" w:rsidRDefault="006803FE" w:rsidP="006803FE">
      <w:pPr>
        <w:pStyle w:val="block0020text"/>
        <w:ind w:left="720" w:right="3406" w:firstLine="0"/>
        <w:rPr>
          <w:rStyle w:val="block0020textchar1"/>
          <w:rFonts w:ascii="Calibri" w:hAnsi="Calibri"/>
          <w:bCs/>
          <w:sz w:val="20"/>
          <w:szCs w:val="20"/>
        </w:rPr>
      </w:pPr>
      <w:r w:rsidRPr="00A85F8D">
        <w:rPr>
          <w:rStyle w:val="block0020textchar1"/>
          <w:rFonts w:ascii="Calibri" w:hAnsi="Calibri"/>
          <w:bCs/>
          <w:sz w:val="22"/>
          <w:szCs w:val="22"/>
        </w:rPr>
        <w:t>Oral presentations are based on a topic either discussed/not discussed during the semester, that is relevant to the study of psychology and related to course objectives.  The instructor may require a written outline to augment the oral presentation</w:t>
      </w:r>
      <w:r w:rsidRPr="00BD3F4D">
        <w:rPr>
          <w:rStyle w:val="block0020textchar1"/>
          <w:rFonts w:ascii="Calibri" w:hAnsi="Calibri"/>
          <w:bCs/>
          <w:sz w:val="20"/>
          <w:szCs w:val="20"/>
        </w:rPr>
        <w:t xml:space="preserve">. </w:t>
      </w:r>
    </w:p>
    <w:p w:rsidR="00A85F8D" w:rsidRDefault="00A85F8D" w:rsidP="006803FE">
      <w:pPr>
        <w:pStyle w:val="block0020text"/>
        <w:ind w:left="720" w:right="43" w:firstLine="0"/>
        <w:rPr>
          <w:rStyle w:val="block0020textchar1"/>
          <w:rFonts w:ascii="Calibri" w:hAnsi="Calibri"/>
          <w:b/>
          <w:bCs/>
          <w:sz w:val="22"/>
          <w:szCs w:val="22"/>
        </w:rPr>
      </w:pPr>
    </w:p>
    <w:p w:rsidR="00A85F8D" w:rsidRDefault="00A85F8D" w:rsidP="006803FE">
      <w:pPr>
        <w:pStyle w:val="block0020text"/>
        <w:ind w:left="720" w:right="43" w:firstLine="0"/>
        <w:rPr>
          <w:rStyle w:val="block0020textchar1"/>
          <w:rFonts w:ascii="Calibri" w:hAnsi="Calibri"/>
          <w:b/>
          <w:bCs/>
          <w:sz w:val="22"/>
          <w:szCs w:val="22"/>
        </w:rPr>
      </w:pPr>
    </w:p>
    <w:p w:rsidR="00F11C92" w:rsidRDefault="00F11C92" w:rsidP="006803FE">
      <w:pPr>
        <w:pStyle w:val="block0020text"/>
        <w:ind w:left="720" w:right="43" w:firstLine="0"/>
        <w:rPr>
          <w:rStyle w:val="block0020textchar1"/>
          <w:rFonts w:ascii="Calibri" w:hAnsi="Calibri"/>
          <w:b/>
          <w:bCs/>
          <w:sz w:val="22"/>
          <w:szCs w:val="22"/>
        </w:rPr>
      </w:pPr>
    </w:p>
    <w:p w:rsidR="00A85F8D" w:rsidRDefault="00A85F8D" w:rsidP="006803FE">
      <w:pPr>
        <w:pStyle w:val="block0020text"/>
        <w:ind w:left="720" w:right="43" w:firstLine="0"/>
        <w:rPr>
          <w:rStyle w:val="block0020textchar1"/>
          <w:rFonts w:ascii="Calibri" w:hAnsi="Calibri"/>
          <w:b/>
          <w:bCs/>
          <w:sz w:val="22"/>
          <w:szCs w:val="22"/>
        </w:rPr>
      </w:pPr>
    </w:p>
    <w:p w:rsidR="00A85F8D" w:rsidRDefault="00A85F8D" w:rsidP="00A85F8D">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 xml:space="preserve">(continued) </w:t>
      </w:r>
      <w:r w:rsidRPr="00FD6876">
        <w:rPr>
          <w:rFonts w:ascii="Calibri" w:hAnsi="Calibri"/>
          <w:sz w:val="22"/>
          <w:szCs w:val="22"/>
        </w:rPr>
        <w:t xml:space="preserve">       </w:t>
      </w:r>
      <w:r>
        <w:rPr>
          <w:rFonts w:ascii="Calibri" w:hAnsi="Calibri"/>
          <w:sz w:val="22"/>
          <w:szCs w:val="22"/>
        </w:rPr>
        <w:tab/>
      </w:r>
    </w:p>
    <w:p w:rsidR="00A85F8D" w:rsidRPr="00FD6876" w:rsidRDefault="00A85F8D" w:rsidP="00A85F8D">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sz w:val="22"/>
          <w:szCs w:val="22"/>
        </w:rPr>
        <w:t xml:space="preserve"> </w:t>
      </w:r>
      <w:r w:rsidRPr="00FD6876">
        <w:rPr>
          <w:rFonts w:ascii="Calibri" w:hAnsi="Calibri"/>
          <w:b/>
          <w:sz w:val="22"/>
          <w:szCs w:val="22"/>
        </w:rPr>
        <w:t xml:space="preserve">% of </w:t>
      </w:r>
    </w:p>
    <w:p w:rsidR="00A85F8D" w:rsidRPr="00527594" w:rsidRDefault="00A85F8D" w:rsidP="00A85F8D">
      <w:pPr>
        <w:ind w:left="6480" w:hanging="5760"/>
        <w:jc w:val="both"/>
        <w:rPr>
          <w:rStyle w:val="block0020textchar1"/>
          <w:rFonts w:ascii="Calibri" w:hAnsi="Calibri"/>
          <w:bCs w:val="0"/>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A85F8D" w:rsidRPr="00A85F8D" w:rsidRDefault="00DA4D97" w:rsidP="00A85F8D">
      <w:pPr>
        <w:pStyle w:val="block0020text"/>
        <w:ind w:left="360" w:right="43" w:firstLine="0"/>
        <w:rPr>
          <w:rStyle w:val="block0020textchar1"/>
          <w:rFonts w:ascii="Calibri" w:hAnsi="Calibri"/>
          <w:bCs/>
          <w:sz w:val="12"/>
          <w:szCs w:val="12"/>
        </w:rPr>
      </w:pPr>
      <w:r w:rsidRPr="00DA4D97">
        <w:rPr>
          <w:rFonts w:ascii="Calibri" w:hAnsi="Calibri"/>
          <w:noProof/>
          <w:sz w:val="12"/>
          <w:szCs w:val="12"/>
        </w:rPr>
        <w:pict>
          <v:shape id="_x0000_s1028" type="#_x0000_t32" style="position:absolute;left:0;text-align:left;margin-left:-3.75pt;margin-top:.3pt;width:441.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p>
    <w:p w:rsidR="006803FE" w:rsidRPr="00FD6876" w:rsidRDefault="006803FE" w:rsidP="006803F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6803FE" w:rsidRPr="00BD3F4D" w:rsidRDefault="006803FE" w:rsidP="00A85F8D">
      <w:pPr>
        <w:pStyle w:val="block0020text"/>
        <w:ind w:left="720" w:right="3406" w:firstLine="0"/>
        <w:rPr>
          <w:rStyle w:val="block0020textchar1"/>
          <w:rFonts w:ascii="Calibri" w:hAnsi="Calibri" w:cs="Arial"/>
          <w:sz w:val="20"/>
          <w:szCs w:val="20"/>
        </w:rPr>
      </w:pPr>
      <w:r w:rsidRPr="00A85F8D">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6803FE" w:rsidRPr="00BD3F4D" w:rsidRDefault="006803FE" w:rsidP="006803FE">
      <w:pPr>
        <w:pStyle w:val="block0020text"/>
        <w:ind w:left="720" w:right="40" w:firstLine="0"/>
        <w:rPr>
          <w:rStyle w:val="block0020textchar1"/>
          <w:rFonts w:ascii="Calibri" w:hAnsi="Calibri" w:cs="Arial"/>
          <w:sz w:val="12"/>
          <w:szCs w:val="12"/>
        </w:rPr>
      </w:pPr>
    </w:p>
    <w:p w:rsidR="006803FE" w:rsidRPr="00FD6876" w:rsidRDefault="006803FE" w:rsidP="006803FE">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20 – 30</w:t>
      </w:r>
      <w:r w:rsidRPr="00FD6876">
        <w:rPr>
          <w:rStyle w:val="block0020textchar1"/>
          <w:rFonts w:ascii="Calibri" w:hAnsi="Calibri" w:cs="Arial"/>
          <w:b/>
          <w:bCs/>
          <w:sz w:val="22"/>
          <w:szCs w:val="22"/>
        </w:rPr>
        <w:t>%</w:t>
      </w:r>
    </w:p>
    <w:p w:rsidR="006803FE" w:rsidRPr="00A85F8D" w:rsidRDefault="006803FE" w:rsidP="001749D8">
      <w:pPr>
        <w:pStyle w:val="block0020text"/>
        <w:ind w:left="720" w:right="3406" w:firstLine="0"/>
        <w:rPr>
          <w:rStyle w:val="block0020textchar1"/>
          <w:rFonts w:ascii="Calibri" w:hAnsi="Calibri" w:cs="Arial"/>
          <w:sz w:val="22"/>
          <w:szCs w:val="22"/>
        </w:rPr>
      </w:pPr>
      <w:r w:rsidRPr="00A85F8D">
        <w:rPr>
          <w:rStyle w:val="block0020textchar1"/>
          <w:rFonts w:ascii="Calibri" w:hAnsi="Calibri" w:cs="Arial"/>
          <w:sz w:val="22"/>
          <w:szCs w:val="22"/>
        </w:rPr>
        <w:t>Exams will provide evidence of the extent to which students have mastered and synthesize course material and have met course objectives.</w:t>
      </w:r>
    </w:p>
    <w:p w:rsidR="00F4561A" w:rsidRPr="00FD6876" w:rsidRDefault="00636094" w:rsidP="00FD6876">
      <w:pPr>
        <w:pStyle w:val="Normal1"/>
        <w:spacing w:before="24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w:t>
      </w:r>
      <w:r w:rsidR="00EF4372">
        <w:rPr>
          <w:rStyle w:val="normalchar1"/>
          <w:rFonts w:ascii="Calibri" w:hAnsi="Calibri" w:cs="Arial"/>
          <w:sz w:val="22"/>
          <w:szCs w:val="22"/>
        </w:rPr>
        <w:t xml:space="preserve"> </w:t>
      </w:r>
      <w:r w:rsidR="0069593D">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FD6876">
        <w:rPr>
          <w:rStyle w:val="normalchar1"/>
          <w:rFonts w:ascii="Calibri" w:hAnsi="Calibri" w:cs="Arial"/>
          <w:sz w:val="22"/>
          <w:szCs w:val="22"/>
        </w:rPr>
        <w:t>.</w:t>
      </w:r>
      <w:r w:rsidR="00B6021C" w:rsidRPr="00FD6876">
        <w:rPr>
          <w:rStyle w:val="normalchar1"/>
          <w:rFonts w:ascii="Calibri" w:hAnsi="Calibri" w:cs="Arial"/>
          <w:sz w:val="22"/>
          <w:szCs w:val="22"/>
        </w:rPr>
        <w:t xml:space="preserve">  </w:t>
      </w:r>
    </w:p>
    <w:p w:rsidR="009C17EF" w:rsidRDefault="009C17EF"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636094" w:rsidRDefault="00636094" w:rsidP="00FD6876">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008302CF">
        <w:rPr>
          <w:rStyle w:val="normalchar1"/>
          <w:rFonts w:ascii="Calibri" w:hAnsi="Calibri" w:cs="Arial"/>
          <w:b/>
          <w:bCs/>
          <w:sz w:val="22"/>
          <w:szCs w:val="22"/>
        </w:rPr>
        <w:t xml:space="preserve">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1"/>
        <w:jc w:val="both"/>
        <w:rPr>
          <w:rFonts w:ascii="Calibri" w:hAnsi="Calibri"/>
          <w:sz w:val="22"/>
          <w:szCs w:val="2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1"/>
        <w:ind w:left="720"/>
        <w:jc w:val="both"/>
        <w:rPr>
          <w:rStyle w:val="normalchar1"/>
          <w:rFonts w:ascii="Calibri" w:hAnsi="Calibri"/>
          <w:sz w:val="12"/>
          <w:szCs w:val="1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1"/>
        <w:jc w:val="both"/>
        <w:rPr>
          <w:rFonts w:ascii="Calibri" w:hAnsi="Calibri"/>
          <w:sz w:val="12"/>
          <w:szCs w:val="12"/>
        </w:rPr>
      </w:pPr>
    </w:p>
    <w:p w:rsidR="00636094" w:rsidRPr="00FD6876" w:rsidRDefault="00636094" w:rsidP="00FD6876">
      <w:pPr>
        <w:pStyle w:val="Normal1"/>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A85F8D" w:rsidRDefault="00A85F8D" w:rsidP="00FD6876">
      <w:pPr>
        <w:pStyle w:val="Normal1"/>
        <w:jc w:val="both"/>
        <w:rPr>
          <w:rStyle w:val="normalchar1"/>
          <w:rFonts w:ascii="Calibri" w:hAnsi="Calibri" w:cs="Arial"/>
          <w:sz w:val="22"/>
          <w:szCs w:val="22"/>
        </w:rPr>
      </w:pPr>
    </w:p>
    <w:p w:rsidR="00636094" w:rsidRPr="00FD6876" w:rsidRDefault="00636094" w:rsidP="00FD6876">
      <w:pPr>
        <w:pStyle w:val="Normal1"/>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Default="006803FE" w:rsidP="00FD6876">
      <w:pPr>
        <w:jc w:val="both"/>
        <w:rPr>
          <w:rStyle w:val="normalchar1"/>
          <w:rFonts w:ascii="Calibri" w:hAnsi="Calibri" w:cs="Arial"/>
          <w:b/>
          <w:bCs/>
          <w:sz w:val="22"/>
          <w:szCs w:val="22"/>
        </w:rPr>
      </w:pPr>
    </w:p>
    <w:p w:rsidR="009C55DE" w:rsidRDefault="009C55DE" w:rsidP="00FD6876">
      <w:pPr>
        <w:jc w:val="both"/>
        <w:rPr>
          <w:rStyle w:val="normalchar1"/>
          <w:rFonts w:ascii="Calibri" w:hAnsi="Calibri" w:cs="Arial"/>
          <w:b/>
          <w:bCs/>
          <w:sz w:val="22"/>
          <w:szCs w:val="22"/>
        </w:rPr>
      </w:pPr>
    </w:p>
    <w:p w:rsidR="00527594" w:rsidRDefault="00527594"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008302CF">
        <w:rPr>
          <w:rStyle w:val="normalchar1"/>
          <w:rFonts w:ascii="Calibri" w:hAnsi="Calibri" w:cs="Arial"/>
          <w:b/>
          <w:bCs/>
          <w:sz w:val="22"/>
          <w:szCs w:val="22"/>
        </w:rPr>
        <w:t xml:space="preserve">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6803FE" w:rsidRPr="00FD6876" w:rsidRDefault="00334AD0" w:rsidP="006803FE">
      <w:pPr>
        <w:jc w:val="both"/>
        <w:rPr>
          <w:rFonts w:ascii="Calibri" w:hAnsi="Calibri" w:cs="Arial"/>
          <w:sz w:val="22"/>
          <w:szCs w:val="22"/>
        </w:rPr>
      </w:pPr>
      <w:r w:rsidRPr="00FD6876">
        <w:rPr>
          <w:rStyle w:val="normalchar1"/>
          <w:rFonts w:ascii="Calibri" w:hAnsi="Calibri" w:cs="Arial"/>
          <w:b/>
          <w:bCs/>
          <w:sz w:val="22"/>
          <w:szCs w:val="22"/>
        </w:rPr>
        <w:br w:type="page"/>
      </w:r>
      <w:r w:rsidR="006803FE" w:rsidRPr="00FD6876">
        <w:rPr>
          <w:rStyle w:val="normalchar1"/>
          <w:rFonts w:ascii="Calibri" w:hAnsi="Calibri" w:cs="Arial"/>
          <w:b/>
          <w:bCs/>
          <w:sz w:val="22"/>
          <w:szCs w:val="22"/>
        </w:rPr>
        <w:lastRenderedPageBreak/>
        <w:t>Course Content Outline:</w:t>
      </w:r>
      <w:r w:rsidR="006803FE" w:rsidRPr="00FD6876">
        <w:rPr>
          <w:rStyle w:val="normalchar1"/>
          <w:rFonts w:ascii="Calibri" w:hAnsi="Calibri" w:cs="Arial"/>
          <w:sz w:val="22"/>
          <w:szCs w:val="22"/>
        </w:rPr>
        <w:t xml:space="preserve"> </w:t>
      </w:r>
      <w:r w:rsidR="00BE4A3A">
        <w:rPr>
          <w:rStyle w:val="normalchar1"/>
          <w:rFonts w:ascii="Calibri" w:hAnsi="Calibri" w:cs="Arial"/>
          <w:sz w:val="22"/>
          <w:szCs w:val="22"/>
        </w:rPr>
        <w:t xml:space="preserve"> </w:t>
      </w:r>
      <w:r w:rsidR="006803FE">
        <w:rPr>
          <w:rStyle w:val="normalchar1"/>
          <w:rFonts w:ascii="Calibri" w:hAnsi="Calibri" w:cs="Arial"/>
          <w:sz w:val="22"/>
          <w:szCs w:val="22"/>
        </w:rPr>
        <w:t xml:space="preserve">based on the text by </w:t>
      </w:r>
      <w:r w:rsidR="00AA4205">
        <w:rPr>
          <w:rStyle w:val="normalchar1"/>
          <w:rFonts w:ascii="Calibri" w:hAnsi="Calibri" w:cs="Arial"/>
          <w:sz w:val="22"/>
          <w:szCs w:val="22"/>
        </w:rPr>
        <w:t>Santrock</w:t>
      </w:r>
      <w:r w:rsidR="0018614C">
        <w:rPr>
          <w:rStyle w:val="normalchar1"/>
          <w:rFonts w:ascii="Calibri" w:hAnsi="Calibri" w:cs="Arial"/>
          <w:sz w:val="22"/>
          <w:szCs w:val="22"/>
        </w:rPr>
        <w:t xml:space="preserve">, </w:t>
      </w:r>
      <w:r w:rsidR="001749D8">
        <w:rPr>
          <w:rStyle w:val="normalchar1"/>
          <w:rFonts w:ascii="Calibri" w:hAnsi="Calibri" w:cs="Arial"/>
          <w:sz w:val="22"/>
          <w:szCs w:val="22"/>
        </w:rPr>
        <w:t>J</w:t>
      </w:r>
      <w:r w:rsidR="00AA4205">
        <w:rPr>
          <w:rStyle w:val="normalchar1"/>
          <w:rFonts w:ascii="Calibri" w:hAnsi="Calibri" w:cs="Arial"/>
          <w:sz w:val="22"/>
          <w:szCs w:val="22"/>
        </w:rPr>
        <w:t xml:space="preserve"> </w:t>
      </w:r>
      <w:r w:rsidR="0018614C">
        <w:rPr>
          <w:rStyle w:val="normalchar1"/>
          <w:rFonts w:ascii="Calibri" w:hAnsi="Calibri" w:cs="Arial"/>
          <w:sz w:val="22"/>
          <w:szCs w:val="22"/>
        </w:rPr>
        <w:t xml:space="preserve">(2011).  </w:t>
      </w:r>
      <w:r w:rsidR="00AA4205">
        <w:rPr>
          <w:rStyle w:val="normalchar1"/>
          <w:rFonts w:ascii="Calibri" w:hAnsi="Calibri" w:cs="Arial"/>
          <w:i/>
          <w:sz w:val="22"/>
          <w:szCs w:val="22"/>
        </w:rPr>
        <w:t>Children</w:t>
      </w:r>
      <w:r w:rsidR="006803FE">
        <w:rPr>
          <w:rStyle w:val="normalchar1"/>
          <w:rFonts w:ascii="Calibri" w:hAnsi="Calibri" w:cs="Arial"/>
          <w:i/>
          <w:sz w:val="22"/>
          <w:szCs w:val="22"/>
        </w:rPr>
        <w:t xml:space="preserve"> </w:t>
      </w:r>
      <w:r w:rsidR="006803FE">
        <w:rPr>
          <w:rStyle w:val="normalchar1"/>
          <w:rFonts w:ascii="Calibri" w:hAnsi="Calibri" w:cs="Arial"/>
          <w:sz w:val="22"/>
          <w:szCs w:val="22"/>
        </w:rPr>
        <w:t>(1</w:t>
      </w:r>
      <w:r w:rsidR="00AA4205">
        <w:rPr>
          <w:rStyle w:val="normalchar1"/>
          <w:rFonts w:ascii="Calibri" w:hAnsi="Calibri" w:cs="Arial"/>
          <w:sz w:val="22"/>
          <w:szCs w:val="22"/>
        </w:rPr>
        <w:t>1</w:t>
      </w:r>
      <w:r w:rsidR="006803FE" w:rsidRPr="00045330">
        <w:rPr>
          <w:rStyle w:val="normalchar1"/>
          <w:rFonts w:ascii="Calibri" w:hAnsi="Calibri" w:cs="Arial"/>
          <w:sz w:val="22"/>
          <w:szCs w:val="22"/>
          <w:vertAlign w:val="superscript"/>
        </w:rPr>
        <w:t>th</w:t>
      </w:r>
      <w:r w:rsidR="006803FE">
        <w:rPr>
          <w:rStyle w:val="normalchar1"/>
          <w:rFonts w:ascii="Calibri" w:hAnsi="Calibri" w:cs="Arial"/>
          <w:sz w:val="22"/>
          <w:szCs w:val="22"/>
        </w:rPr>
        <w:t xml:space="preserve"> ed</w:t>
      </w:r>
      <w:r w:rsidR="001749D8">
        <w:rPr>
          <w:rStyle w:val="normalchar1"/>
          <w:rFonts w:ascii="Calibri" w:hAnsi="Calibri" w:cs="Arial"/>
          <w:sz w:val="22"/>
          <w:szCs w:val="22"/>
        </w:rPr>
        <w:t>ition</w:t>
      </w:r>
      <w:r w:rsidR="006803FE">
        <w:rPr>
          <w:rStyle w:val="normalchar1"/>
          <w:rFonts w:ascii="Calibri" w:hAnsi="Calibri" w:cs="Arial"/>
          <w:sz w:val="22"/>
          <w:szCs w:val="22"/>
        </w:rPr>
        <w:t xml:space="preserve">). </w:t>
      </w:r>
      <w:r w:rsidR="00AA4205">
        <w:rPr>
          <w:rStyle w:val="normalchar1"/>
          <w:rFonts w:ascii="Calibri" w:hAnsi="Calibri" w:cs="Arial"/>
          <w:sz w:val="22"/>
          <w:szCs w:val="22"/>
        </w:rPr>
        <w:t>New York, NY:  McGraw-Hill Companies, Inc.</w:t>
      </w:r>
      <w:r w:rsidR="006803FE">
        <w:rPr>
          <w:rStyle w:val="normalchar1"/>
          <w:rFonts w:ascii="Calibri" w:hAnsi="Calibri" w:cs="Arial"/>
          <w:sz w:val="22"/>
          <w:szCs w:val="22"/>
        </w:rPr>
        <w:t xml:space="preserve">  </w:t>
      </w:r>
      <w:r w:rsidR="006803FE" w:rsidRPr="00A85F8D">
        <w:rPr>
          <w:rStyle w:val="normalchar1"/>
          <w:rFonts w:ascii="Calibri" w:hAnsi="Calibri" w:cs="Arial"/>
          <w:smallCaps/>
          <w:sz w:val="22"/>
          <w:szCs w:val="22"/>
          <w:u w:val="single"/>
        </w:rPr>
        <w:t>Note</w:t>
      </w:r>
      <w:r w:rsidR="006803FE" w:rsidRPr="00A85F8D">
        <w:rPr>
          <w:rStyle w:val="normalchar1"/>
          <w:rFonts w:ascii="Calibri" w:hAnsi="Calibri" w:cs="Arial"/>
          <w:sz w:val="22"/>
          <w:szCs w:val="22"/>
        </w:rPr>
        <w:t xml:space="preserve">:  It </w:t>
      </w:r>
      <w:r w:rsidR="006803FE">
        <w:rPr>
          <w:rStyle w:val="normalchar1"/>
          <w:rFonts w:ascii="Calibri" w:hAnsi="Calibri" w:cs="Arial"/>
          <w:sz w:val="22"/>
          <w:szCs w:val="22"/>
        </w:rPr>
        <w:t xml:space="preserve">is the instructor’s discretion to recommend other references, as appropriate (e.g., student handbooks, textbooks, resources pertaining to careers in psychology, or style/writing manuals).  </w:t>
      </w:r>
    </w:p>
    <w:p w:rsidR="006803FE" w:rsidRDefault="006803FE" w:rsidP="006803FE">
      <w:pPr>
        <w:pStyle w:val="NormalWeb"/>
        <w:jc w:val="both"/>
        <w:rPr>
          <w:rStyle w:val="normalchar1"/>
          <w:rFonts w:ascii="Calibri" w:hAnsi="Calibri" w:cs="Arial"/>
          <w:sz w:val="22"/>
          <w:szCs w:val="22"/>
        </w:rPr>
      </w:pPr>
    </w:p>
    <w:p w:rsidR="00A85F8D" w:rsidRDefault="00A85F8D" w:rsidP="006803FE">
      <w:pPr>
        <w:pStyle w:val="NormalWeb"/>
        <w:jc w:val="both"/>
        <w:rPr>
          <w:rStyle w:val="normalchar1"/>
          <w:rFonts w:ascii="Calibri" w:hAnsi="Calibri" w:cs="Arial"/>
          <w:sz w:val="22"/>
          <w:szCs w:val="22"/>
        </w:rPr>
      </w:pPr>
    </w:p>
    <w:p w:rsidR="006803FE" w:rsidRPr="00FD6876" w:rsidRDefault="006803FE" w:rsidP="006803FE">
      <w:pPr>
        <w:pStyle w:val="NormalWeb"/>
        <w:jc w:val="both"/>
        <w:rPr>
          <w:rStyle w:val="normalchar1"/>
          <w:rFonts w:ascii="Calibri" w:hAnsi="Calibri" w:cs="Arial"/>
          <w:sz w:val="22"/>
          <w:szCs w:val="22"/>
        </w:rPr>
      </w:pPr>
    </w:p>
    <w:p w:rsidR="006803FE" w:rsidRPr="00FD6876" w:rsidRDefault="006803FE" w:rsidP="006803FE">
      <w:pPr>
        <w:pBdr>
          <w:bottom w:val="single" w:sz="4" w:space="1" w:color="auto"/>
        </w:pBdr>
        <w:jc w:val="both"/>
        <w:rPr>
          <w:rFonts w:ascii="Calibri" w:hAnsi="Calibri"/>
          <w:b/>
          <w:sz w:val="22"/>
          <w:szCs w:val="22"/>
        </w:rPr>
      </w:pPr>
      <w:r>
        <w:rPr>
          <w:rFonts w:ascii="Calibri" w:hAnsi="Calibri"/>
          <w:b/>
          <w:sz w:val="22"/>
          <w:szCs w:val="22"/>
        </w:rPr>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Areas/Topic</w:t>
      </w:r>
      <w:r w:rsidRPr="00FD6876">
        <w:rPr>
          <w:rFonts w:ascii="Calibri" w:hAnsi="Calibri"/>
          <w:b/>
          <w:sz w:val="22"/>
          <w:szCs w:val="22"/>
        </w:rPr>
        <w:tab/>
      </w:r>
    </w:p>
    <w:p w:rsidR="006803FE" w:rsidRPr="00EB4BFC" w:rsidRDefault="006803FE" w:rsidP="006803FE">
      <w:pPr>
        <w:jc w:val="both"/>
        <w:rPr>
          <w:rFonts w:ascii="Calibri" w:hAnsi="Calibri"/>
          <w:b/>
          <w:smallCaps/>
          <w:sz w:val="12"/>
          <w:szCs w:val="12"/>
        </w:rPr>
      </w:pPr>
    </w:p>
    <w:p w:rsidR="00EB4BFC"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Pr="00EB4BFC">
        <w:rPr>
          <w:rFonts w:ascii="Calibri" w:hAnsi="Calibri"/>
          <w:smallCaps/>
          <w:sz w:val="22"/>
          <w:szCs w:val="22"/>
        </w:rPr>
        <w:t>Introduction</w:t>
      </w:r>
      <w:r>
        <w:rPr>
          <w:rFonts w:ascii="Calibri" w:hAnsi="Calibri"/>
          <w:sz w:val="22"/>
          <w:szCs w:val="22"/>
        </w:rPr>
        <w:t xml:space="preserve"> – </w:t>
      </w:r>
      <w:r w:rsidR="00BE4A3A">
        <w:rPr>
          <w:rFonts w:ascii="Calibri" w:hAnsi="Calibri"/>
          <w:sz w:val="22"/>
          <w:szCs w:val="22"/>
        </w:rPr>
        <w:t>The nature of children’s development and designs in child development</w:t>
      </w:r>
    </w:p>
    <w:p w:rsidR="00EB4BFC" w:rsidRPr="003B3274" w:rsidRDefault="00EB4BFC" w:rsidP="00EB4BFC">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001749D8">
        <w:rPr>
          <w:rFonts w:ascii="Calibri" w:hAnsi="Calibri"/>
          <w:smallCaps/>
          <w:sz w:val="22"/>
          <w:szCs w:val="22"/>
        </w:rPr>
        <w:t>Psychological</w:t>
      </w:r>
      <w:r w:rsidR="00B018D0" w:rsidRPr="00B018D0">
        <w:rPr>
          <w:rFonts w:ascii="Calibri" w:hAnsi="Calibri"/>
          <w:sz w:val="22"/>
          <w:szCs w:val="22"/>
        </w:rPr>
        <w:t xml:space="preserve"> </w:t>
      </w:r>
      <w:r w:rsidRPr="00B018D0">
        <w:rPr>
          <w:rFonts w:ascii="Calibri" w:hAnsi="Calibri"/>
          <w:smallCaps/>
          <w:sz w:val="22"/>
          <w:szCs w:val="22"/>
        </w:rPr>
        <w:t>Research</w:t>
      </w:r>
      <w:r w:rsidR="00BE4A3A">
        <w:rPr>
          <w:rFonts w:ascii="Calibri" w:hAnsi="Calibri"/>
          <w:smallCaps/>
          <w:sz w:val="22"/>
          <w:szCs w:val="22"/>
        </w:rPr>
        <w:t xml:space="preserve">/Design </w:t>
      </w:r>
      <w:r w:rsidRPr="00B018D0">
        <w:rPr>
          <w:rFonts w:ascii="Calibri" w:hAnsi="Calibri"/>
          <w:smallCaps/>
          <w:sz w:val="22"/>
          <w:szCs w:val="22"/>
        </w:rPr>
        <w:t>Methods</w:t>
      </w:r>
      <w:r>
        <w:rPr>
          <w:rFonts w:ascii="Calibri" w:hAnsi="Calibri"/>
          <w:sz w:val="22"/>
          <w:szCs w:val="22"/>
        </w:rPr>
        <w:t xml:space="preserve"> </w:t>
      </w:r>
      <w:r w:rsidR="001749D8">
        <w:rPr>
          <w:rFonts w:ascii="Calibri" w:hAnsi="Calibri"/>
          <w:smallCaps/>
          <w:sz w:val="22"/>
          <w:szCs w:val="22"/>
        </w:rPr>
        <w:t>in</w:t>
      </w:r>
      <w:r w:rsidR="00BE4A3A" w:rsidRPr="001749D8">
        <w:rPr>
          <w:rFonts w:ascii="Calibri" w:hAnsi="Calibri"/>
          <w:smallCaps/>
          <w:sz w:val="22"/>
          <w:szCs w:val="22"/>
        </w:rPr>
        <w:t xml:space="preserve"> </w:t>
      </w:r>
      <w:r w:rsidR="001749D8">
        <w:rPr>
          <w:rFonts w:ascii="Calibri" w:hAnsi="Calibri"/>
          <w:smallCaps/>
          <w:sz w:val="22"/>
          <w:szCs w:val="22"/>
        </w:rPr>
        <w:t>Child</w:t>
      </w:r>
      <w:r w:rsidR="00BE4A3A" w:rsidRPr="001749D8">
        <w:rPr>
          <w:rFonts w:ascii="Calibri" w:hAnsi="Calibri"/>
          <w:smallCaps/>
          <w:sz w:val="22"/>
          <w:szCs w:val="22"/>
        </w:rPr>
        <w:t xml:space="preserve"> </w:t>
      </w:r>
      <w:r w:rsidR="001749D8">
        <w:rPr>
          <w:rFonts w:ascii="Calibri" w:hAnsi="Calibri"/>
          <w:smallCaps/>
          <w:sz w:val="22"/>
          <w:szCs w:val="22"/>
        </w:rPr>
        <w:t>Development</w:t>
      </w:r>
      <w:r w:rsidR="00BE4A3A">
        <w:rPr>
          <w:rFonts w:ascii="Calibri" w:hAnsi="Calibri"/>
          <w:sz w:val="22"/>
          <w:szCs w:val="22"/>
        </w:rPr>
        <w:t xml:space="preserve"> </w:t>
      </w:r>
      <w:r>
        <w:rPr>
          <w:rFonts w:ascii="Calibri" w:hAnsi="Calibri"/>
          <w:sz w:val="22"/>
          <w:szCs w:val="22"/>
        </w:rPr>
        <w:t xml:space="preserve">– </w:t>
      </w:r>
      <w:r w:rsidR="001749D8">
        <w:rPr>
          <w:rFonts w:ascii="Calibri" w:hAnsi="Calibri"/>
          <w:sz w:val="22"/>
          <w:szCs w:val="22"/>
        </w:rPr>
        <w:t xml:space="preserve">research methods </w:t>
      </w:r>
      <w:r>
        <w:rPr>
          <w:rFonts w:ascii="Calibri" w:hAnsi="Calibri"/>
          <w:sz w:val="22"/>
          <w:szCs w:val="22"/>
        </w:rPr>
        <w:t>(e.g.,</w:t>
      </w:r>
      <w:r w:rsidR="00A47D9A">
        <w:rPr>
          <w:rFonts w:ascii="Calibri" w:hAnsi="Calibri"/>
          <w:sz w:val="22"/>
          <w:szCs w:val="22"/>
        </w:rPr>
        <w:t xml:space="preserve"> </w:t>
      </w:r>
      <w:r>
        <w:rPr>
          <w:rFonts w:ascii="Calibri" w:hAnsi="Calibri"/>
          <w:sz w:val="22"/>
          <w:szCs w:val="22"/>
        </w:rPr>
        <w:t xml:space="preserve">observation, tests, </w:t>
      </w:r>
      <w:r w:rsidR="00A47D9A">
        <w:rPr>
          <w:rFonts w:ascii="Calibri" w:hAnsi="Calibri"/>
          <w:sz w:val="22"/>
          <w:szCs w:val="22"/>
        </w:rPr>
        <w:t xml:space="preserve">case studies, </w:t>
      </w:r>
      <w:r>
        <w:rPr>
          <w:rFonts w:ascii="Calibri" w:hAnsi="Calibri"/>
          <w:sz w:val="22"/>
          <w:szCs w:val="22"/>
        </w:rPr>
        <w:t>surveys</w:t>
      </w:r>
      <w:r w:rsidR="00A47D9A">
        <w:rPr>
          <w:rFonts w:ascii="Calibri" w:hAnsi="Calibri"/>
          <w:sz w:val="22"/>
          <w:szCs w:val="22"/>
        </w:rPr>
        <w:t>, and physiological measures</w:t>
      </w:r>
      <w:r>
        <w:rPr>
          <w:rFonts w:ascii="Calibri" w:hAnsi="Calibri"/>
          <w:sz w:val="22"/>
          <w:szCs w:val="22"/>
        </w:rPr>
        <w:t>)</w:t>
      </w:r>
      <w:r w:rsidR="001749D8">
        <w:rPr>
          <w:rFonts w:ascii="Calibri" w:hAnsi="Calibri"/>
          <w:sz w:val="22"/>
          <w:szCs w:val="22"/>
        </w:rPr>
        <w:t>,</w:t>
      </w:r>
      <w:r w:rsidR="00A47D9A">
        <w:rPr>
          <w:rFonts w:ascii="Calibri" w:hAnsi="Calibri"/>
          <w:sz w:val="22"/>
          <w:szCs w:val="22"/>
        </w:rPr>
        <w:t xml:space="preserve"> research designs (e.g., descriptive research, </w:t>
      </w:r>
      <w:r>
        <w:rPr>
          <w:rFonts w:ascii="Calibri" w:hAnsi="Calibri"/>
          <w:sz w:val="22"/>
          <w:szCs w:val="22"/>
        </w:rPr>
        <w:t xml:space="preserve">correlational </w:t>
      </w:r>
      <w:r w:rsidR="00A47D9A">
        <w:rPr>
          <w:rFonts w:ascii="Calibri" w:hAnsi="Calibri"/>
          <w:sz w:val="22"/>
          <w:szCs w:val="22"/>
        </w:rPr>
        <w:t xml:space="preserve">research, </w:t>
      </w:r>
      <w:r>
        <w:rPr>
          <w:rFonts w:ascii="Calibri" w:hAnsi="Calibri"/>
          <w:sz w:val="22"/>
          <w:szCs w:val="22"/>
        </w:rPr>
        <w:t>experiment</w:t>
      </w:r>
      <w:r w:rsidR="00A47D9A">
        <w:rPr>
          <w:rFonts w:ascii="Calibri" w:hAnsi="Calibri"/>
          <w:sz w:val="22"/>
          <w:szCs w:val="22"/>
        </w:rPr>
        <w:t>al research, and time span of research)</w:t>
      </w:r>
      <w:r w:rsidR="001749D8">
        <w:rPr>
          <w:rFonts w:ascii="Calibri" w:hAnsi="Calibri"/>
          <w:sz w:val="22"/>
          <w:szCs w:val="22"/>
        </w:rPr>
        <w:t>, c</w:t>
      </w:r>
      <w:r w:rsidR="00A47D9A">
        <w:rPr>
          <w:rFonts w:ascii="Calibri" w:hAnsi="Calibri"/>
          <w:sz w:val="22"/>
          <w:szCs w:val="22"/>
        </w:rPr>
        <w:t xml:space="preserve">hallenges in conducting </w:t>
      </w:r>
      <w:r w:rsidR="001749D8">
        <w:rPr>
          <w:rFonts w:ascii="Calibri" w:hAnsi="Calibri"/>
          <w:sz w:val="22"/>
          <w:szCs w:val="22"/>
        </w:rPr>
        <w:t>ethical research with children</w:t>
      </w:r>
    </w:p>
    <w:p w:rsidR="003B3274" w:rsidRPr="003B3274" w:rsidRDefault="003B3274" w:rsidP="003B3274">
      <w:pPr>
        <w:jc w:val="both"/>
        <w:rPr>
          <w:rFonts w:ascii="Calibri" w:hAnsi="Calibri"/>
          <w:sz w:val="12"/>
          <w:szCs w:val="12"/>
        </w:rPr>
      </w:pPr>
    </w:p>
    <w:p w:rsidR="0018614C" w:rsidRDefault="00EB4BFC" w:rsidP="00C61E38">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1749D8" w:rsidRPr="001749D8">
        <w:rPr>
          <w:rFonts w:ascii="Calibri" w:hAnsi="Calibri"/>
          <w:smallCaps/>
          <w:sz w:val="22"/>
          <w:szCs w:val="22"/>
        </w:rPr>
        <w:t>Theoretical Approaches on Development</w:t>
      </w:r>
      <w:r w:rsidR="0018614C">
        <w:rPr>
          <w:rFonts w:ascii="Calibri" w:hAnsi="Calibri"/>
          <w:sz w:val="22"/>
          <w:szCs w:val="22"/>
        </w:rPr>
        <w:t xml:space="preserve"> (e</w:t>
      </w:r>
      <w:r w:rsidR="00A47D9A">
        <w:rPr>
          <w:rFonts w:ascii="Calibri" w:hAnsi="Calibri"/>
          <w:sz w:val="22"/>
          <w:szCs w:val="22"/>
        </w:rPr>
        <w:t>.g.,</w:t>
      </w:r>
      <w:r w:rsidR="0018614C">
        <w:rPr>
          <w:rFonts w:ascii="Calibri" w:hAnsi="Calibri"/>
          <w:sz w:val="22"/>
          <w:szCs w:val="22"/>
        </w:rPr>
        <w:t xml:space="preserve"> psychoanalytic, cognitive,</w:t>
      </w:r>
      <w:r w:rsidR="001749D8">
        <w:rPr>
          <w:rFonts w:ascii="Calibri" w:hAnsi="Calibri"/>
          <w:sz w:val="22"/>
          <w:szCs w:val="22"/>
        </w:rPr>
        <w:t xml:space="preserve"> be</w:t>
      </w:r>
      <w:r w:rsidR="0018614C">
        <w:rPr>
          <w:rFonts w:ascii="Calibri" w:hAnsi="Calibri"/>
          <w:sz w:val="22"/>
          <w:szCs w:val="22"/>
        </w:rPr>
        <w:t>havioral and social cognitive, etholog</w:t>
      </w:r>
      <w:r w:rsidR="001749D8">
        <w:rPr>
          <w:rFonts w:ascii="Calibri" w:hAnsi="Calibri"/>
          <w:sz w:val="22"/>
          <w:szCs w:val="22"/>
        </w:rPr>
        <w:t>ical, ecological, and eclectic)</w:t>
      </w:r>
    </w:p>
    <w:p w:rsidR="0018614C" w:rsidRDefault="0018614C" w:rsidP="00C61E38">
      <w:pPr>
        <w:ind w:left="2160" w:hanging="2160"/>
        <w:jc w:val="both"/>
        <w:rPr>
          <w:rFonts w:ascii="Calibri" w:hAnsi="Calibri"/>
          <w:sz w:val="22"/>
          <w:szCs w:val="22"/>
        </w:rPr>
      </w:pPr>
    </w:p>
    <w:p w:rsidR="003B3274" w:rsidRPr="003B3274" w:rsidRDefault="00EB4BFC" w:rsidP="00A47D9A">
      <w:pPr>
        <w:ind w:left="2160" w:hanging="2160"/>
        <w:jc w:val="both"/>
        <w:rPr>
          <w:rFonts w:ascii="Calibri" w:hAnsi="Calibri"/>
          <w:sz w:val="12"/>
          <w:szCs w:val="12"/>
        </w:rPr>
      </w:pPr>
      <w:r>
        <w:rPr>
          <w:rFonts w:ascii="Calibri" w:hAnsi="Calibri"/>
          <w:sz w:val="22"/>
          <w:szCs w:val="22"/>
        </w:rPr>
        <w:t>4</w:t>
      </w:r>
      <w:r w:rsidR="0018614C">
        <w:rPr>
          <w:rFonts w:ascii="Calibri" w:hAnsi="Calibri"/>
          <w:sz w:val="22"/>
          <w:szCs w:val="22"/>
        </w:rPr>
        <w:tab/>
      </w:r>
      <w:r w:rsidR="001749D8" w:rsidRPr="001749D8">
        <w:rPr>
          <w:rFonts w:ascii="Calibri" w:hAnsi="Calibri"/>
          <w:smallCaps/>
          <w:sz w:val="22"/>
          <w:szCs w:val="22"/>
        </w:rPr>
        <w:t>Biological Processes at the Beginning and Prenatal Development</w:t>
      </w:r>
    </w:p>
    <w:p w:rsidR="0018614C" w:rsidRDefault="0018614C" w:rsidP="00C61E38">
      <w:pPr>
        <w:ind w:left="2160" w:hanging="2160"/>
        <w:jc w:val="both"/>
        <w:rPr>
          <w:rFonts w:ascii="Calibri" w:hAnsi="Calibri"/>
          <w:sz w:val="22"/>
          <w:szCs w:val="22"/>
        </w:rPr>
      </w:pPr>
    </w:p>
    <w:p w:rsidR="00963CCB" w:rsidRDefault="00EB4BFC" w:rsidP="001749D8">
      <w:pPr>
        <w:ind w:left="2160" w:hanging="2160"/>
        <w:jc w:val="both"/>
        <w:rPr>
          <w:rFonts w:ascii="Calibri" w:hAnsi="Calibri"/>
          <w:sz w:val="22"/>
          <w:szCs w:val="22"/>
        </w:rPr>
      </w:pPr>
      <w:r>
        <w:rPr>
          <w:rFonts w:ascii="Calibri" w:hAnsi="Calibri"/>
          <w:sz w:val="22"/>
          <w:szCs w:val="22"/>
        </w:rPr>
        <w:t>5</w:t>
      </w:r>
      <w:r w:rsidR="0018614C">
        <w:rPr>
          <w:rFonts w:ascii="Calibri" w:hAnsi="Calibri"/>
          <w:sz w:val="22"/>
          <w:szCs w:val="22"/>
        </w:rPr>
        <w:tab/>
      </w:r>
      <w:r w:rsidR="001749D8" w:rsidRPr="001749D8">
        <w:rPr>
          <w:rFonts w:ascii="Calibri" w:hAnsi="Calibri"/>
          <w:smallCaps/>
          <w:sz w:val="22"/>
          <w:szCs w:val="22"/>
        </w:rPr>
        <w:t>Developmental Perio</w:t>
      </w:r>
      <w:r w:rsidR="001749D8" w:rsidRPr="00DA429D">
        <w:rPr>
          <w:rFonts w:ascii="Calibri" w:hAnsi="Calibri"/>
          <w:smallCaps/>
          <w:sz w:val="22"/>
          <w:szCs w:val="22"/>
        </w:rPr>
        <w:t>d</w:t>
      </w:r>
      <w:r w:rsidR="00DA429D" w:rsidRPr="00DA429D">
        <w:rPr>
          <w:rFonts w:ascii="Calibri" w:hAnsi="Calibri"/>
          <w:smallCaps/>
          <w:sz w:val="22"/>
          <w:szCs w:val="22"/>
        </w:rPr>
        <w:t>s</w:t>
      </w:r>
      <w:r w:rsidR="001749D8">
        <w:rPr>
          <w:rFonts w:ascii="Calibri" w:hAnsi="Calibri"/>
          <w:sz w:val="22"/>
          <w:szCs w:val="22"/>
        </w:rPr>
        <w:t xml:space="preserve"> – i</w:t>
      </w:r>
      <w:r w:rsidR="00963CCB">
        <w:rPr>
          <w:rFonts w:ascii="Calibri" w:hAnsi="Calibri"/>
          <w:sz w:val="22"/>
          <w:szCs w:val="22"/>
        </w:rPr>
        <w:t>nfancy</w:t>
      </w:r>
      <w:r w:rsidR="007650BD">
        <w:rPr>
          <w:rFonts w:ascii="Calibri" w:hAnsi="Calibri"/>
          <w:sz w:val="22"/>
          <w:szCs w:val="22"/>
        </w:rPr>
        <w:t xml:space="preserve"> (from birth to 24 months)</w:t>
      </w:r>
      <w:r w:rsidR="001749D8">
        <w:rPr>
          <w:rFonts w:ascii="Calibri" w:hAnsi="Calibri"/>
          <w:sz w:val="22"/>
          <w:szCs w:val="22"/>
        </w:rPr>
        <w:t>, early childhood</w:t>
      </w:r>
      <w:r w:rsidR="007650BD">
        <w:rPr>
          <w:rFonts w:ascii="Calibri" w:hAnsi="Calibri"/>
          <w:sz w:val="22"/>
          <w:szCs w:val="22"/>
        </w:rPr>
        <w:t xml:space="preserve"> (from the end of infancy to about 5 to 6 years)</w:t>
      </w:r>
      <w:r w:rsidR="001749D8">
        <w:rPr>
          <w:rFonts w:ascii="Calibri" w:hAnsi="Calibri"/>
          <w:sz w:val="22"/>
          <w:szCs w:val="22"/>
        </w:rPr>
        <w:t>, middle and late childhood</w:t>
      </w:r>
      <w:r w:rsidR="007650BD">
        <w:rPr>
          <w:rFonts w:ascii="Calibri" w:hAnsi="Calibri"/>
          <w:sz w:val="22"/>
          <w:szCs w:val="22"/>
        </w:rPr>
        <w:t xml:space="preserve"> (from about 6 to 11 years)</w:t>
      </w:r>
      <w:r w:rsidR="001749D8">
        <w:rPr>
          <w:rFonts w:ascii="Calibri" w:hAnsi="Calibri"/>
          <w:sz w:val="22"/>
          <w:szCs w:val="22"/>
        </w:rPr>
        <w:t>, adolescence</w:t>
      </w:r>
      <w:r w:rsidR="00963CCB">
        <w:rPr>
          <w:rFonts w:ascii="Calibri" w:hAnsi="Calibri"/>
          <w:sz w:val="22"/>
          <w:szCs w:val="22"/>
        </w:rPr>
        <w:t xml:space="preserve"> </w:t>
      </w:r>
      <w:r w:rsidR="007650BD">
        <w:rPr>
          <w:rFonts w:ascii="Calibri" w:hAnsi="Calibri"/>
          <w:sz w:val="22"/>
          <w:szCs w:val="22"/>
        </w:rPr>
        <w:t xml:space="preserve"> (transition from childhood to early adulthood, entered at approximately 10 to 12 years of age and ending at 18 to 22 years of age)</w:t>
      </w:r>
    </w:p>
    <w:p w:rsidR="004E1E05" w:rsidRPr="001749D8" w:rsidRDefault="004E1E05" w:rsidP="001749D8">
      <w:pPr>
        <w:jc w:val="both"/>
        <w:rPr>
          <w:rFonts w:ascii="Calibri" w:hAnsi="Calibri"/>
          <w:sz w:val="22"/>
          <w:szCs w:val="22"/>
        </w:rPr>
      </w:pPr>
    </w:p>
    <w:p w:rsidR="006803FE" w:rsidRDefault="006803FE" w:rsidP="00EB4BFC">
      <w:pPr>
        <w:jc w:val="both"/>
        <w:rPr>
          <w:rFonts w:ascii="Calibri" w:hAnsi="Calibri"/>
          <w:smallCaps/>
          <w:sz w:val="22"/>
          <w:szCs w:val="22"/>
        </w:rPr>
      </w:pPr>
    </w:p>
    <w:p w:rsidR="001749D8" w:rsidRDefault="001749D8" w:rsidP="00EB4BFC">
      <w:pPr>
        <w:jc w:val="both"/>
        <w:rPr>
          <w:rFonts w:ascii="Calibri" w:hAnsi="Calibri"/>
          <w:smallCaps/>
          <w:sz w:val="22"/>
          <w:szCs w:val="22"/>
        </w:rPr>
      </w:pPr>
    </w:p>
    <w:p w:rsidR="003B3274" w:rsidRPr="003B3274" w:rsidRDefault="003B3274" w:rsidP="00EB4BFC">
      <w:pPr>
        <w:jc w:val="both"/>
        <w:rPr>
          <w:rFonts w:ascii="Calibri" w:hAnsi="Calibri"/>
          <w:sz w:val="22"/>
          <w:szCs w:val="22"/>
        </w:rPr>
      </w:pPr>
      <w:r w:rsidRPr="00651F51">
        <w:rPr>
          <w:rFonts w:ascii="Calibri" w:hAnsi="Calibri"/>
          <w:b/>
          <w:smallCaps/>
          <w:sz w:val="22"/>
          <w:szCs w:val="22"/>
          <w:u w:val="single"/>
        </w:rPr>
        <w:t>Note</w:t>
      </w:r>
      <w:r w:rsidRPr="00651F51">
        <w:rPr>
          <w:rFonts w:ascii="Calibri" w:hAnsi="Calibri"/>
          <w:b/>
          <w:smallCaps/>
          <w:sz w:val="22"/>
          <w:szCs w:val="22"/>
        </w:rPr>
        <w:t>:</w:t>
      </w:r>
      <w:r>
        <w:rPr>
          <w:rFonts w:ascii="Calibri" w:hAnsi="Calibri"/>
          <w:sz w:val="22"/>
          <w:szCs w:val="22"/>
        </w:rPr>
        <w:t xml:space="preserve"> </w:t>
      </w:r>
      <w:r w:rsidR="00765C2E">
        <w:rPr>
          <w:rFonts w:ascii="Calibri" w:hAnsi="Calibri"/>
          <w:sz w:val="22"/>
          <w:szCs w:val="22"/>
        </w:rPr>
        <w:t xml:space="preserve"> </w:t>
      </w:r>
      <w:r w:rsidR="00B2488F">
        <w:rPr>
          <w:rFonts w:ascii="Calibri" w:hAnsi="Calibri"/>
          <w:sz w:val="22"/>
          <w:szCs w:val="22"/>
        </w:rPr>
        <w:t xml:space="preserve">In PSY </w:t>
      </w:r>
      <w:r w:rsidR="00963CCB">
        <w:rPr>
          <w:rFonts w:ascii="Calibri" w:hAnsi="Calibri"/>
          <w:sz w:val="22"/>
          <w:szCs w:val="22"/>
        </w:rPr>
        <w:t xml:space="preserve">219, </w:t>
      </w:r>
      <w:r>
        <w:rPr>
          <w:rFonts w:ascii="Calibri" w:hAnsi="Calibri"/>
          <w:sz w:val="22"/>
          <w:szCs w:val="22"/>
        </w:rPr>
        <w:t xml:space="preserve">the instructor must cover </w:t>
      </w:r>
      <w:r w:rsidR="00B2488F">
        <w:rPr>
          <w:rFonts w:ascii="Calibri" w:hAnsi="Calibri"/>
          <w:sz w:val="22"/>
          <w:szCs w:val="22"/>
        </w:rPr>
        <w:t xml:space="preserve">(at a minimum) </w:t>
      </w:r>
      <w:r>
        <w:rPr>
          <w:rFonts w:ascii="Calibri" w:hAnsi="Calibri"/>
          <w:sz w:val="22"/>
          <w:szCs w:val="22"/>
        </w:rPr>
        <w:t xml:space="preserve">the </w:t>
      </w:r>
      <w:r w:rsidR="00963CCB">
        <w:rPr>
          <w:rFonts w:ascii="Calibri" w:hAnsi="Calibri"/>
          <w:sz w:val="22"/>
          <w:szCs w:val="22"/>
        </w:rPr>
        <w:t xml:space="preserve">5 </w:t>
      </w:r>
      <w:r>
        <w:rPr>
          <w:rFonts w:ascii="Calibri" w:hAnsi="Calibri"/>
          <w:sz w:val="22"/>
          <w:szCs w:val="22"/>
        </w:rPr>
        <w:t>units listed above</w:t>
      </w:r>
      <w:r w:rsidR="00963CCB">
        <w:rPr>
          <w:rFonts w:ascii="Calibri" w:hAnsi="Calibri"/>
          <w:sz w:val="22"/>
          <w:szCs w:val="22"/>
        </w:rPr>
        <w:t xml:space="preserve"> throughout the</w:t>
      </w:r>
      <w:bookmarkStart w:id="1" w:name="_GoBack"/>
      <w:bookmarkEnd w:id="1"/>
      <w:r>
        <w:rPr>
          <w:rFonts w:ascii="Calibri" w:hAnsi="Calibri"/>
          <w:sz w:val="22"/>
          <w:szCs w:val="22"/>
        </w:rPr>
        <w:t xml:space="preserve"> duration of the semester/term.  </w:t>
      </w:r>
      <w:r w:rsidR="00940F97">
        <w:rPr>
          <w:rFonts w:ascii="Calibri" w:hAnsi="Calibri"/>
          <w:sz w:val="22"/>
          <w:szCs w:val="22"/>
        </w:rPr>
        <w:t xml:space="preserve"> The developmental periods can be covered via an integration of the chronological approach with a thematic approach.  That is, a chronological approach, which emphasizes the physical, cognitive, and socioemotional development of the child within each developmental period can be integrated with a topical or thematic approach (e.g., cognitive development, language development, moral development, and personality development).  </w:t>
      </w:r>
      <w:r>
        <w:rPr>
          <w:rFonts w:ascii="Calibri" w:hAnsi="Calibri"/>
          <w:sz w:val="22"/>
          <w:szCs w:val="22"/>
        </w:rPr>
        <w:t xml:space="preserve">Also, </w:t>
      </w:r>
      <w:r w:rsidR="00940F97">
        <w:rPr>
          <w:rFonts w:ascii="Calibri" w:hAnsi="Calibri"/>
          <w:sz w:val="22"/>
          <w:szCs w:val="22"/>
        </w:rPr>
        <w:t xml:space="preserve">the </w:t>
      </w:r>
      <w:r>
        <w:rPr>
          <w:rFonts w:ascii="Calibri" w:hAnsi="Calibri"/>
          <w:sz w:val="22"/>
          <w:szCs w:val="22"/>
        </w:rPr>
        <w:t>instructor may include additional areas based on his/her expertise and/or interest</w:t>
      </w:r>
      <w:r w:rsidR="00940F97">
        <w:rPr>
          <w:rFonts w:ascii="Calibri" w:hAnsi="Calibri"/>
          <w:sz w:val="22"/>
          <w:szCs w:val="22"/>
        </w:rPr>
        <w:t xml:space="preserve">.  </w:t>
      </w:r>
    </w:p>
    <w:sectPr w:rsidR="003B3274" w:rsidRPr="003B3274"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3E" w:rsidRDefault="0063673E" w:rsidP="00782045">
      <w:r>
        <w:separator/>
      </w:r>
    </w:p>
  </w:endnote>
  <w:endnote w:type="continuationSeparator" w:id="0">
    <w:p w:rsidR="0063673E" w:rsidRDefault="0063673E"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A4D97" w:rsidRPr="00DA4D97">
            <w:fldChar w:fldCharType="begin"/>
          </w:r>
          <w:r w:rsidR="006C13D9">
            <w:instrText xml:space="preserve"> PAGE   \* MERGEFORMAT </w:instrText>
          </w:r>
          <w:r w:rsidR="00DA4D97" w:rsidRPr="00DA4D97">
            <w:fldChar w:fldCharType="separate"/>
          </w:r>
          <w:r w:rsidR="00F11C92" w:rsidRPr="00F11C92">
            <w:rPr>
              <w:rFonts w:ascii="Calibri" w:hAnsi="Calibri"/>
              <w:noProof/>
              <w:color w:val="003399"/>
            </w:rPr>
            <w:t>4</w:t>
          </w:r>
          <w:r w:rsidR="00DA4D97">
            <w:rPr>
              <w:rFonts w:ascii="Calibri" w:hAnsi="Calibri"/>
              <w:noProof/>
              <w:color w:val="003399"/>
            </w:rPr>
            <w:fldChar w:fldCharType="end"/>
          </w:r>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A4D97">
            <w:fldChar w:fldCharType="begin"/>
          </w:r>
          <w:r>
            <w:instrText xml:space="preserve"> PAGE   \* MERGEFORMAT </w:instrText>
          </w:r>
          <w:r w:rsidR="00DA4D97">
            <w:fldChar w:fldCharType="separate"/>
          </w:r>
          <w:r w:rsidR="00F11C92" w:rsidRPr="00F11C92">
            <w:rPr>
              <w:rFonts w:ascii="Calibri" w:hAnsi="Calibri"/>
              <w:noProof/>
              <w:color w:val="003399"/>
            </w:rPr>
            <w:t>1</w:t>
          </w:r>
          <w:r w:rsidR="00DA4D97">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3E" w:rsidRDefault="0063673E" w:rsidP="00782045">
      <w:r>
        <w:separator/>
      </w:r>
    </w:p>
  </w:footnote>
  <w:footnote w:type="continuationSeparator" w:id="0">
    <w:p w:rsidR="0063673E" w:rsidRDefault="0063673E"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62B"/>
    <w:multiLevelType w:val="multilevel"/>
    <w:tmpl w:val="03D20C1C"/>
    <w:lvl w:ilvl="0">
      <w:start w:val="1"/>
      <w:numFmt w:val="decimal"/>
      <w:lvlText w:val="%1"/>
      <w:lvlJc w:val="left"/>
      <w:pPr>
        <w:ind w:left="375" w:hanging="375"/>
      </w:pPr>
      <w:rPr>
        <w:rFonts w:hint="default"/>
        <w:i w:val="0"/>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i w:val="0"/>
      </w:rPr>
    </w:lvl>
    <w:lvl w:ilvl="3">
      <w:start w:val="1"/>
      <w:numFmt w:val="decimal"/>
      <w:lvlText w:val="%1.%2.%3.%4"/>
      <w:lvlJc w:val="left"/>
      <w:pPr>
        <w:ind w:left="1485" w:hanging="720"/>
      </w:pPr>
      <w:rPr>
        <w:rFonts w:hint="default"/>
        <w:i w:val="0"/>
      </w:rPr>
    </w:lvl>
    <w:lvl w:ilvl="4">
      <w:start w:val="1"/>
      <w:numFmt w:val="decimal"/>
      <w:lvlText w:val="%1.%2.%3.%4.%5"/>
      <w:lvlJc w:val="left"/>
      <w:pPr>
        <w:ind w:left="2100" w:hanging="1080"/>
      </w:pPr>
      <w:rPr>
        <w:rFonts w:hint="default"/>
        <w:i w:val="0"/>
      </w:rPr>
    </w:lvl>
    <w:lvl w:ilvl="5">
      <w:start w:val="1"/>
      <w:numFmt w:val="decimal"/>
      <w:lvlText w:val="%1.%2.%3.%4.%5.%6"/>
      <w:lvlJc w:val="left"/>
      <w:pPr>
        <w:ind w:left="2355" w:hanging="1080"/>
      </w:pPr>
      <w:rPr>
        <w:rFonts w:hint="default"/>
        <w:i w:val="0"/>
      </w:rPr>
    </w:lvl>
    <w:lvl w:ilvl="6">
      <w:start w:val="1"/>
      <w:numFmt w:val="decimal"/>
      <w:lvlText w:val="%1.%2.%3.%4.%5.%6.%7"/>
      <w:lvlJc w:val="left"/>
      <w:pPr>
        <w:ind w:left="2970" w:hanging="1440"/>
      </w:pPr>
      <w:rPr>
        <w:rFonts w:hint="default"/>
        <w:i w:val="0"/>
      </w:rPr>
    </w:lvl>
    <w:lvl w:ilvl="7">
      <w:start w:val="1"/>
      <w:numFmt w:val="decimal"/>
      <w:lvlText w:val="%1.%2.%3.%4.%5.%6.%7.%8"/>
      <w:lvlJc w:val="left"/>
      <w:pPr>
        <w:ind w:left="3225" w:hanging="1440"/>
      </w:pPr>
      <w:rPr>
        <w:rFonts w:hint="default"/>
        <w:i w:val="0"/>
      </w:rPr>
    </w:lvl>
    <w:lvl w:ilvl="8">
      <w:start w:val="1"/>
      <w:numFmt w:val="decimal"/>
      <w:lvlText w:val="%1.%2.%3.%4.%5.%6.%7.%8.%9"/>
      <w:lvlJc w:val="left"/>
      <w:pPr>
        <w:ind w:left="3480" w:hanging="1440"/>
      </w:pPr>
      <w:rPr>
        <w:rFonts w:hint="default"/>
        <w:i w:val="0"/>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3BB310CA"/>
    <w:multiLevelType w:val="hybridMultilevel"/>
    <w:tmpl w:val="6FDA99A4"/>
    <w:lvl w:ilvl="0" w:tplc="EFAEAC10">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DA44396"/>
    <w:multiLevelType w:val="hybridMultilevel"/>
    <w:tmpl w:val="268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4"/>
  </w:num>
  <w:num w:numId="4">
    <w:abstractNumId w:val="1"/>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31EA"/>
    <w:rsid w:val="0005332F"/>
    <w:rsid w:val="0006088D"/>
    <w:rsid w:val="00065CD7"/>
    <w:rsid w:val="00070FC2"/>
    <w:rsid w:val="000901C6"/>
    <w:rsid w:val="000E031E"/>
    <w:rsid w:val="000E253F"/>
    <w:rsid w:val="00130FD4"/>
    <w:rsid w:val="00140E5B"/>
    <w:rsid w:val="00162E95"/>
    <w:rsid w:val="0016407F"/>
    <w:rsid w:val="001717FA"/>
    <w:rsid w:val="001749D8"/>
    <w:rsid w:val="0018614C"/>
    <w:rsid w:val="001924A6"/>
    <w:rsid w:val="001D51C3"/>
    <w:rsid w:val="001D68C4"/>
    <w:rsid w:val="002040FE"/>
    <w:rsid w:val="00225691"/>
    <w:rsid w:val="002259F4"/>
    <w:rsid w:val="00242429"/>
    <w:rsid w:val="00254C75"/>
    <w:rsid w:val="002674D2"/>
    <w:rsid w:val="00280B9A"/>
    <w:rsid w:val="0028194C"/>
    <w:rsid w:val="00293D1B"/>
    <w:rsid w:val="002A434D"/>
    <w:rsid w:val="002A7849"/>
    <w:rsid w:val="002C425C"/>
    <w:rsid w:val="0030006E"/>
    <w:rsid w:val="00300267"/>
    <w:rsid w:val="00305814"/>
    <w:rsid w:val="00306D72"/>
    <w:rsid w:val="00314AB2"/>
    <w:rsid w:val="003265C4"/>
    <w:rsid w:val="003332B7"/>
    <w:rsid w:val="00334AD0"/>
    <w:rsid w:val="003368FA"/>
    <w:rsid w:val="00342123"/>
    <w:rsid w:val="0036515A"/>
    <w:rsid w:val="003674C4"/>
    <w:rsid w:val="003B3274"/>
    <w:rsid w:val="003B3B3B"/>
    <w:rsid w:val="003B6719"/>
    <w:rsid w:val="003E4314"/>
    <w:rsid w:val="003E477F"/>
    <w:rsid w:val="004012C9"/>
    <w:rsid w:val="00426481"/>
    <w:rsid w:val="004303B3"/>
    <w:rsid w:val="00441341"/>
    <w:rsid w:val="00463947"/>
    <w:rsid w:val="0048280B"/>
    <w:rsid w:val="004C007E"/>
    <w:rsid w:val="004D0639"/>
    <w:rsid w:val="004E1E05"/>
    <w:rsid w:val="0052196C"/>
    <w:rsid w:val="00523F26"/>
    <w:rsid w:val="00527594"/>
    <w:rsid w:val="00554950"/>
    <w:rsid w:val="00575035"/>
    <w:rsid w:val="00575F27"/>
    <w:rsid w:val="00580799"/>
    <w:rsid w:val="00593A91"/>
    <w:rsid w:val="005A38BA"/>
    <w:rsid w:val="005C06A5"/>
    <w:rsid w:val="005C50EA"/>
    <w:rsid w:val="005E0886"/>
    <w:rsid w:val="00636094"/>
    <w:rsid w:val="0063673E"/>
    <w:rsid w:val="006412A6"/>
    <w:rsid w:val="0064762F"/>
    <w:rsid w:val="00651F51"/>
    <w:rsid w:val="00655748"/>
    <w:rsid w:val="00662D02"/>
    <w:rsid w:val="00677C06"/>
    <w:rsid w:val="006803FE"/>
    <w:rsid w:val="0069593D"/>
    <w:rsid w:val="006A702F"/>
    <w:rsid w:val="006C13D9"/>
    <w:rsid w:val="006C3B75"/>
    <w:rsid w:val="006E73D8"/>
    <w:rsid w:val="0070755B"/>
    <w:rsid w:val="00723F79"/>
    <w:rsid w:val="0074687C"/>
    <w:rsid w:val="007650BD"/>
    <w:rsid w:val="00765C2E"/>
    <w:rsid w:val="00782045"/>
    <w:rsid w:val="007A2949"/>
    <w:rsid w:val="007A5364"/>
    <w:rsid w:val="007B11E5"/>
    <w:rsid w:val="007B49AE"/>
    <w:rsid w:val="007C3112"/>
    <w:rsid w:val="007D57FC"/>
    <w:rsid w:val="007E38B5"/>
    <w:rsid w:val="007E7B8F"/>
    <w:rsid w:val="008059D6"/>
    <w:rsid w:val="008302CF"/>
    <w:rsid w:val="00830F16"/>
    <w:rsid w:val="0084407F"/>
    <w:rsid w:val="00851B59"/>
    <w:rsid w:val="0085739D"/>
    <w:rsid w:val="00863CE7"/>
    <w:rsid w:val="00866524"/>
    <w:rsid w:val="008958B1"/>
    <w:rsid w:val="008A6291"/>
    <w:rsid w:val="008B52A9"/>
    <w:rsid w:val="008D70E4"/>
    <w:rsid w:val="008E38AE"/>
    <w:rsid w:val="00906504"/>
    <w:rsid w:val="00940F97"/>
    <w:rsid w:val="009429DE"/>
    <w:rsid w:val="009556BF"/>
    <w:rsid w:val="00963474"/>
    <w:rsid w:val="00963CCB"/>
    <w:rsid w:val="00973F3E"/>
    <w:rsid w:val="009B3C7C"/>
    <w:rsid w:val="009C17EF"/>
    <w:rsid w:val="009C55DE"/>
    <w:rsid w:val="009C562F"/>
    <w:rsid w:val="009D0F9F"/>
    <w:rsid w:val="009F3E5D"/>
    <w:rsid w:val="00A159F6"/>
    <w:rsid w:val="00A34A82"/>
    <w:rsid w:val="00A47D9A"/>
    <w:rsid w:val="00A7356D"/>
    <w:rsid w:val="00A75F87"/>
    <w:rsid w:val="00A767D5"/>
    <w:rsid w:val="00A85F8D"/>
    <w:rsid w:val="00AA4205"/>
    <w:rsid w:val="00AD0AE1"/>
    <w:rsid w:val="00AD3D00"/>
    <w:rsid w:val="00AE1389"/>
    <w:rsid w:val="00B018D0"/>
    <w:rsid w:val="00B035A4"/>
    <w:rsid w:val="00B05521"/>
    <w:rsid w:val="00B103CF"/>
    <w:rsid w:val="00B105D8"/>
    <w:rsid w:val="00B15EFF"/>
    <w:rsid w:val="00B2488F"/>
    <w:rsid w:val="00B54275"/>
    <w:rsid w:val="00B6021C"/>
    <w:rsid w:val="00B62B55"/>
    <w:rsid w:val="00B84FED"/>
    <w:rsid w:val="00B85E04"/>
    <w:rsid w:val="00B91A08"/>
    <w:rsid w:val="00BA6412"/>
    <w:rsid w:val="00BC2A80"/>
    <w:rsid w:val="00BC5166"/>
    <w:rsid w:val="00BE4A3A"/>
    <w:rsid w:val="00BE7F43"/>
    <w:rsid w:val="00C074D4"/>
    <w:rsid w:val="00C1336A"/>
    <w:rsid w:val="00C16A9A"/>
    <w:rsid w:val="00C33040"/>
    <w:rsid w:val="00C34386"/>
    <w:rsid w:val="00C53B6F"/>
    <w:rsid w:val="00C560FC"/>
    <w:rsid w:val="00C60FE8"/>
    <w:rsid w:val="00C61E38"/>
    <w:rsid w:val="00C84A9F"/>
    <w:rsid w:val="00C902BB"/>
    <w:rsid w:val="00CA725B"/>
    <w:rsid w:val="00D07515"/>
    <w:rsid w:val="00D108FA"/>
    <w:rsid w:val="00D2477E"/>
    <w:rsid w:val="00D27A34"/>
    <w:rsid w:val="00D30B5A"/>
    <w:rsid w:val="00D345A2"/>
    <w:rsid w:val="00D50472"/>
    <w:rsid w:val="00D55F6A"/>
    <w:rsid w:val="00D673F7"/>
    <w:rsid w:val="00D75AB3"/>
    <w:rsid w:val="00D90BFE"/>
    <w:rsid w:val="00D921C5"/>
    <w:rsid w:val="00D928D9"/>
    <w:rsid w:val="00DA429D"/>
    <w:rsid w:val="00DA4D97"/>
    <w:rsid w:val="00DB6FF1"/>
    <w:rsid w:val="00DE1A60"/>
    <w:rsid w:val="00DE3192"/>
    <w:rsid w:val="00DE4980"/>
    <w:rsid w:val="00E10EFC"/>
    <w:rsid w:val="00E171EC"/>
    <w:rsid w:val="00E52BDD"/>
    <w:rsid w:val="00E54125"/>
    <w:rsid w:val="00E6531F"/>
    <w:rsid w:val="00E72F0B"/>
    <w:rsid w:val="00E768CB"/>
    <w:rsid w:val="00E815EB"/>
    <w:rsid w:val="00E821E7"/>
    <w:rsid w:val="00EA05D7"/>
    <w:rsid w:val="00EB4BFC"/>
    <w:rsid w:val="00EC2A10"/>
    <w:rsid w:val="00EF4372"/>
    <w:rsid w:val="00F11C92"/>
    <w:rsid w:val="00F178DA"/>
    <w:rsid w:val="00F36117"/>
    <w:rsid w:val="00F424C8"/>
    <w:rsid w:val="00F4561A"/>
    <w:rsid w:val="00F576CD"/>
    <w:rsid w:val="00F74191"/>
    <w:rsid w:val="00F81BE9"/>
    <w:rsid w:val="00F91C88"/>
    <w:rsid w:val="00F97D85"/>
    <w:rsid w:val="00FA67CA"/>
    <w:rsid w:val="00FD1DB9"/>
    <w:rsid w:val="00FD6876"/>
    <w:rsid w:val="00FE46D6"/>
    <w:rsid w:val="00FF2F9B"/>
    <w:rsid w:val="00FF4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3"/>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5C9B-95DE-4DFD-8185-1343BC69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2011-03-29T13:03:00Z</cp:lastPrinted>
  <dcterms:created xsi:type="dcterms:W3CDTF">2011-03-13T04:00:00Z</dcterms:created>
  <dcterms:modified xsi:type="dcterms:W3CDTF">2011-03-29T13:03:00Z</dcterms:modified>
</cp:coreProperties>
</file>