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A3373D" w:rsidP="004B17D1">
      <w:pPr>
        <w:pStyle w:val="normal0"/>
        <w:jc w:val="center"/>
        <w:rPr>
          <w:rFonts w:ascii="Calibri" w:hAnsi="Calibri"/>
        </w:rPr>
      </w:pPr>
      <w:r>
        <w:rPr>
          <w:rStyle w:val="normalchar1"/>
          <w:rFonts w:ascii="Calibri" w:hAnsi="Calibri" w:cs="Arial"/>
          <w:b/>
          <w:bCs/>
        </w:rPr>
        <w:t>Nursing and Allied Health</w:t>
      </w:r>
      <w:r w:rsidR="004B17D1" w:rsidRPr="00C05CBE">
        <w:rPr>
          <w:rStyle w:val="normalchar1"/>
          <w:rFonts w:ascii="Calibri" w:hAnsi="Calibri" w:cs="Arial"/>
          <w:b/>
          <w:bCs/>
        </w:rPr>
        <w:t xml:space="preserve"> Division</w:t>
      </w:r>
    </w:p>
    <w:p w:rsidR="004B17D1" w:rsidRPr="00C05CBE" w:rsidRDefault="00172673" w:rsidP="004B17D1">
      <w:pPr>
        <w:pStyle w:val="normal0"/>
        <w:jc w:val="center"/>
        <w:rPr>
          <w:rFonts w:ascii="Calibri" w:hAnsi="Calibri"/>
        </w:rPr>
      </w:pPr>
      <w:r>
        <w:rPr>
          <w:rStyle w:val="normalchar1"/>
          <w:rFonts w:ascii="Calibri" w:hAnsi="Calibri" w:cs="Arial"/>
          <w:b/>
          <w:bCs/>
        </w:rPr>
        <w:t>O</w:t>
      </w:r>
      <w:r w:rsidR="00A3373D">
        <w:rPr>
          <w:rStyle w:val="normalchar1"/>
          <w:rFonts w:ascii="Calibri" w:hAnsi="Calibri" w:cs="Arial"/>
          <w:b/>
          <w:bCs/>
        </w:rPr>
        <w:t>PH</w:t>
      </w:r>
      <w:r w:rsidR="00C05CBE">
        <w:rPr>
          <w:rStyle w:val="normalchar1"/>
          <w:rFonts w:ascii="Calibri" w:hAnsi="Calibri" w:cs="Arial"/>
          <w:b/>
          <w:bCs/>
        </w:rPr>
        <w:t xml:space="preserve"> </w:t>
      </w:r>
      <w:r w:rsidR="002445DC">
        <w:rPr>
          <w:rStyle w:val="normalchar1"/>
          <w:rFonts w:ascii="Calibri" w:hAnsi="Calibri" w:cs="Arial"/>
          <w:b/>
          <w:bCs/>
        </w:rPr>
        <w:t>20</w:t>
      </w:r>
      <w:r w:rsidR="00131728">
        <w:rPr>
          <w:rStyle w:val="normalchar1"/>
          <w:rFonts w:ascii="Calibri" w:hAnsi="Calibri" w:cs="Arial"/>
          <w:b/>
          <w:bCs/>
        </w:rPr>
        <w:t>4</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002445DC">
        <w:rPr>
          <w:rStyle w:val="normalchar1"/>
          <w:rFonts w:ascii="Calibri" w:hAnsi="Calibri" w:cs="Arial"/>
          <w:b/>
          <w:bCs/>
        </w:rPr>
        <w:t xml:space="preserve">Contact </w:t>
      </w:r>
      <w:r w:rsidR="00315A19">
        <w:rPr>
          <w:rStyle w:val="normalchar1"/>
          <w:rFonts w:ascii="Calibri" w:hAnsi="Calibri" w:cs="Arial"/>
          <w:b/>
          <w:bCs/>
        </w:rPr>
        <w:t>L</w:t>
      </w:r>
      <w:r w:rsidR="002445DC">
        <w:rPr>
          <w:rStyle w:val="normalchar1"/>
          <w:rFonts w:ascii="Calibri" w:hAnsi="Calibri" w:cs="Arial"/>
          <w:b/>
          <w:bCs/>
        </w:rPr>
        <w:t xml:space="preserve">ens </w:t>
      </w:r>
      <w:r w:rsidR="00315A19">
        <w:rPr>
          <w:rStyle w:val="normalchar1"/>
          <w:rFonts w:ascii="Calibri" w:hAnsi="Calibri" w:cs="Arial"/>
          <w:b/>
          <w:bCs/>
        </w:rPr>
        <w:t>II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B9249E" w:rsidRDefault="004B17D1" w:rsidP="004B17D1">
      <w:pPr>
        <w:pStyle w:val="normal0"/>
        <w:jc w:val="center"/>
        <w:rPr>
          <w:rStyle w:val="normalchar1"/>
          <w:rFonts w:ascii="Calibri" w:hAnsi="Calibri" w:cs="Arial"/>
          <w:b/>
          <w:bCs/>
          <w:sz w:val="22"/>
          <w:szCs w:val="22"/>
        </w:rPr>
      </w:pPr>
    </w:p>
    <w:p w:rsidR="004B17D1" w:rsidRPr="00B9249E" w:rsidRDefault="004B17D1" w:rsidP="004B17D1">
      <w:pPr>
        <w:pStyle w:val="normal0"/>
        <w:jc w:val="center"/>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r w:rsidR="00172673">
        <w:rPr>
          <w:rStyle w:val="normalchar1"/>
          <w:rFonts w:ascii="Calibri" w:hAnsi="Calibri" w:cs="Arial"/>
          <w:sz w:val="22"/>
          <w:szCs w:val="22"/>
        </w:rPr>
        <w:t>O</w:t>
      </w:r>
      <w:r w:rsidR="00F12C53">
        <w:rPr>
          <w:rStyle w:val="normalchar1"/>
          <w:rFonts w:ascii="Calibri" w:hAnsi="Calibri" w:cs="Arial"/>
          <w:sz w:val="22"/>
          <w:szCs w:val="22"/>
        </w:rPr>
        <w:t>P</w:t>
      </w:r>
      <w:r w:rsidR="00A3373D">
        <w:rPr>
          <w:rStyle w:val="normalchar1"/>
          <w:rFonts w:ascii="Calibri" w:hAnsi="Calibri" w:cs="Arial"/>
          <w:sz w:val="22"/>
          <w:szCs w:val="22"/>
        </w:rPr>
        <w:t>H</w:t>
      </w:r>
      <w:r w:rsidR="00C05CBE">
        <w:rPr>
          <w:rStyle w:val="normalchar1"/>
          <w:rFonts w:ascii="Calibri" w:hAnsi="Calibri" w:cs="Arial"/>
          <w:sz w:val="22"/>
          <w:szCs w:val="22"/>
        </w:rPr>
        <w:t xml:space="preserve"> </w:t>
      </w:r>
      <w:r w:rsidR="000C1DD0">
        <w:rPr>
          <w:rStyle w:val="normalchar1"/>
          <w:rFonts w:ascii="Calibri" w:hAnsi="Calibri" w:cs="Arial"/>
          <w:sz w:val="22"/>
          <w:szCs w:val="22"/>
        </w:rPr>
        <w:t>20</w:t>
      </w:r>
      <w:r w:rsidR="00315A19">
        <w:rPr>
          <w:rStyle w:val="normalchar1"/>
          <w:rFonts w:ascii="Calibri" w:hAnsi="Calibri" w:cs="Arial"/>
          <w:sz w:val="22"/>
          <w:szCs w:val="22"/>
        </w:rPr>
        <w:t>4</w:t>
      </w:r>
      <w:r w:rsidR="000C1DD0">
        <w:rPr>
          <w:rStyle w:val="normalchar1"/>
          <w:rFonts w:ascii="Calibri" w:hAnsi="Calibri" w:cs="Arial"/>
          <w:sz w:val="22"/>
          <w:szCs w:val="22"/>
        </w:rPr>
        <w:t xml:space="preserve"> Contact Lens </w:t>
      </w:r>
      <w:r w:rsidR="00315A19">
        <w:rPr>
          <w:rStyle w:val="normalchar1"/>
          <w:rFonts w:ascii="Calibri" w:hAnsi="Calibri" w:cs="Arial"/>
          <w:sz w:val="22"/>
          <w:szCs w:val="22"/>
        </w:rPr>
        <w:t>II</w:t>
      </w:r>
    </w:p>
    <w:p w:rsidR="004B17D1" w:rsidRPr="00A3373D" w:rsidRDefault="004B17D1" w:rsidP="004B17D1">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0F3B2A">
        <w:rPr>
          <w:rFonts w:ascii="Calibri" w:hAnsi="Calibri"/>
          <w:sz w:val="22"/>
          <w:szCs w:val="22"/>
        </w:rPr>
        <w:t>3</w:t>
      </w:r>
      <w:r w:rsidR="00700B4A" w:rsidRPr="00B9249E">
        <w:rPr>
          <w:rFonts w:ascii="Calibri" w:hAnsi="Calibri"/>
          <w:sz w:val="22"/>
          <w:szCs w:val="22"/>
        </w:rPr>
        <w:t>.0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0F3B2A">
        <w:rPr>
          <w:rFonts w:ascii="Calibri" w:hAnsi="Calibri"/>
          <w:sz w:val="22"/>
          <w:szCs w:val="22"/>
        </w:rPr>
        <w:t>3</w:t>
      </w:r>
      <w:r w:rsidR="00172673">
        <w:rPr>
          <w:rFonts w:ascii="Calibri" w:hAnsi="Calibri"/>
          <w:sz w:val="22"/>
          <w:szCs w:val="22"/>
        </w:rPr>
        <w:t>.</w:t>
      </w:r>
      <w:r w:rsidR="000F3B2A">
        <w:rPr>
          <w:rFonts w:ascii="Calibri" w:hAnsi="Calibri"/>
          <w:sz w:val="22"/>
          <w:szCs w:val="22"/>
        </w:rPr>
        <w:t>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0F3B2A">
        <w:rPr>
          <w:rFonts w:ascii="Calibri" w:hAnsi="Calibri"/>
          <w:sz w:val="22"/>
          <w:szCs w:val="22"/>
        </w:rPr>
        <w:t>3.0</w:t>
      </w:r>
      <w:r w:rsidRPr="00B9249E">
        <w:rPr>
          <w:rFonts w:ascii="Calibri" w:hAnsi="Calibri"/>
          <w:sz w:val="22"/>
          <w:szCs w:val="22"/>
        </w:rPr>
        <w:tab/>
      </w:r>
      <w:r w:rsidRPr="00B9249E">
        <w:rPr>
          <w:rFonts w:ascii="Calibri" w:hAnsi="Calibri"/>
          <w:b/>
          <w:sz w:val="22"/>
          <w:szCs w:val="22"/>
        </w:rPr>
        <w:t xml:space="preserve">Lab: </w:t>
      </w:r>
      <w:r w:rsidRPr="00B9249E">
        <w:rPr>
          <w:rFonts w:ascii="Calibri" w:hAnsi="Calibri"/>
          <w:sz w:val="22"/>
          <w:szCs w:val="22"/>
        </w:rPr>
        <w:t xml:space="preserve"> </w:t>
      </w:r>
      <w:r w:rsidR="00A3373D">
        <w:rPr>
          <w:rFonts w:ascii="Calibri" w:hAnsi="Calibri"/>
          <w:sz w:val="22"/>
          <w:szCs w:val="22"/>
        </w:rPr>
        <w:t>N/A</w:t>
      </w:r>
      <w:r w:rsidR="00700B4A" w:rsidRPr="00B9249E">
        <w:rPr>
          <w:rFonts w:ascii="Calibri" w:hAnsi="Calibri"/>
          <w:sz w:val="22"/>
          <w:szCs w:val="22"/>
        </w:rPr>
        <w:t xml:space="preserve">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A3373D" w:rsidRPr="00A3373D" w:rsidRDefault="00A3373D" w:rsidP="00A3373D">
      <w:pPr>
        <w:pStyle w:val="normal0"/>
        <w:jc w:val="both"/>
        <w:rPr>
          <w:rFonts w:ascii="Calibri" w:hAnsi="Calibri"/>
          <w:sz w:val="12"/>
          <w:szCs w:val="1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00315A19">
        <w:rPr>
          <w:rStyle w:val="normalchar1"/>
          <w:rFonts w:ascii="Calibri" w:hAnsi="Calibri" w:cs="Arial"/>
          <w:sz w:val="22"/>
          <w:szCs w:val="22"/>
        </w:rPr>
        <w:t xml:space="preserve">Grade of “C” or better </w:t>
      </w:r>
      <w:r w:rsidR="00315A19" w:rsidRPr="005423D5">
        <w:rPr>
          <w:rStyle w:val="normalchar1"/>
          <w:rFonts w:ascii="Calibri" w:hAnsi="Calibri" w:cs="Arial"/>
          <w:sz w:val="22"/>
          <w:szCs w:val="22"/>
        </w:rPr>
        <w:t xml:space="preserve">in </w:t>
      </w:r>
      <w:r w:rsidR="00585A90" w:rsidRPr="005423D5">
        <w:rPr>
          <w:rStyle w:val="normalchar1"/>
          <w:rFonts w:ascii="Calibri" w:hAnsi="Calibri" w:cs="Arial"/>
          <w:sz w:val="22"/>
          <w:szCs w:val="22"/>
        </w:rPr>
        <w:t>OPH</w:t>
      </w:r>
      <w:r w:rsidR="00315A19" w:rsidRPr="005423D5">
        <w:rPr>
          <w:rStyle w:val="normalchar1"/>
          <w:rFonts w:ascii="Calibri" w:hAnsi="Calibri" w:cs="Arial"/>
          <w:sz w:val="22"/>
          <w:szCs w:val="22"/>
        </w:rPr>
        <w:t xml:space="preserve"> </w:t>
      </w:r>
      <w:r w:rsidR="000C1DD0" w:rsidRPr="005423D5">
        <w:rPr>
          <w:rStyle w:val="normalchar1"/>
          <w:rFonts w:ascii="Calibri" w:hAnsi="Calibri" w:cs="Arial"/>
          <w:sz w:val="22"/>
          <w:szCs w:val="22"/>
        </w:rPr>
        <w:t>20</w:t>
      </w:r>
      <w:r w:rsidR="00131728" w:rsidRPr="005423D5">
        <w:rPr>
          <w:rStyle w:val="normalchar1"/>
          <w:rFonts w:ascii="Calibri" w:hAnsi="Calibri" w:cs="Arial"/>
          <w:sz w:val="22"/>
          <w:szCs w:val="22"/>
        </w:rPr>
        <w:t>3</w:t>
      </w:r>
      <w:r w:rsidR="00585A90" w:rsidRPr="005423D5">
        <w:rPr>
          <w:rStyle w:val="normalchar1"/>
          <w:rFonts w:ascii="Calibri" w:hAnsi="Calibri" w:cs="Arial"/>
          <w:sz w:val="22"/>
          <w:szCs w:val="22"/>
        </w:rPr>
        <w:t xml:space="preserve"> </w:t>
      </w:r>
      <w:r w:rsidR="00315A19" w:rsidRPr="005423D5">
        <w:rPr>
          <w:rStyle w:val="normalchar1"/>
          <w:rFonts w:ascii="Calibri" w:hAnsi="Calibri" w:cs="Arial"/>
          <w:sz w:val="22"/>
          <w:szCs w:val="22"/>
        </w:rPr>
        <w:t>or placement</w:t>
      </w:r>
    </w:p>
    <w:p w:rsidR="00A3373D" w:rsidRPr="00A3373D" w:rsidRDefault="00A3373D" w:rsidP="00A3373D">
      <w:pPr>
        <w:pStyle w:val="normal0"/>
        <w:jc w:val="both"/>
        <w:rPr>
          <w:rFonts w:ascii="Calibri" w:hAnsi="Calibri"/>
          <w:sz w:val="12"/>
          <w:szCs w:val="1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2B5804">
        <w:rPr>
          <w:rFonts w:ascii="Calibri" w:hAnsi="Calibri"/>
          <w:sz w:val="22"/>
          <w:szCs w:val="22"/>
        </w:rPr>
        <w:t>OPH 201</w:t>
      </w:r>
      <w:r w:rsidR="005423D5">
        <w:rPr>
          <w:rFonts w:ascii="Calibri" w:hAnsi="Calibri"/>
          <w:sz w:val="22"/>
          <w:szCs w:val="22"/>
        </w:rPr>
        <w:t xml:space="preserve"> and</w:t>
      </w:r>
      <w:r w:rsidR="000C1DD0">
        <w:rPr>
          <w:rFonts w:ascii="Calibri" w:hAnsi="Calibri"/>
          <w:sz w:val="22"/>
          <w:szCs w:val="22"/>
        </w:rPr>
        <w:t xml:space="preserve"> </w:t>
      </w:r>
      <w:r w:rsidR="002B5804">
        <w:rPr>
          <w:rFonts w:ascii="Calibri" w:hAnsi="Calibri"/>
          <w:sz w:val="22"/>
          <w:szCs w:val="22"/>
        </w:rPr>
        <w:t>OPH 202</w:t>
      </w:r>
      <w:r w:rsidR="00131728">
        <w:rPr>
          <w:rFonts w:ascii="Calibri" w:hAnsi="Calibri"/>
          <w:sz w:val="22"/>
          <w:szCs w:val="22"/>
        </w:rPr>
        <w:t xml:space="preserve"> </w:t>
      </w:r>
      <w:r w:rsidRPr="00B9249E">
        <w:rPr>
          <w:rFonts w:ascii="Calibri" w:hAnsi="Calibri"/>
          <w:sz w:val="22"/>
          <w:szCs w:val="22"/>
        </w:rPr>
        <w:tab/>
      </w:r>
      <w:r w:rsidRPr="00B9249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F12C53">
        <w:rPr>
          <w:rFonts w:ascii="Calibri" w:hAnsi="Calibri"/>
          <w:sz w:val="22"/>
          <w:szCs w:val="22"/>
        </w:rPr>
        <w:t>None</w:t>
      </w:r>
    </w:p>
    <w:p w:rsidR="00A3373D" w:rsidRPr="00A3373D" w:rsidRDefault="00A3373D" w:rsidP="00A3373D">
      <w:pPr>
        <w:pStyle w:val="normal0"/>
        <w:jc w:val="both"/>
        <w:rPr>
          <w:rFonts w:ascii="Calibri" w:hAnsi="Calibri"/>
          <w:sz w:val="12"/>
          <w:szCs w:val="1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131728" w:rsidRPr="00315A19" w:rsidRDefault="00B9249E" w:rsidP="00315A19">
      <w:pPr>
        <w:pStyle w:val="BodyText"/>
        <w:jc w:val="both"/>
        <w:rPr>
          <w:rFonts w:ascii="Calibri" w:hAnsi="Calibri"/>
          <w:sz w:val="22"/>
          <w:szCs w:val="22"/>
        </w:rPr>
      </w:pPr>
      <w:r w:rsidRPr="00315A19">
        <w:rPr>
          <w:rFonts w:ascii="Calibri" w:hAnsi="Calibri"/>
          <w:b/>
          <w:sz w:val="22"/>
          <w:szCs w:val="22"/>
        </w:rPr>
        <w:t>Course Description:</w:t>
      </w:r>
      <w:r w:rsidRPr="00315A19">
        <w:rPr>
          <w:rFonts w:ascii="Calibri" w:hAnsi="Calibri"/>
          <w:sz w:val="22"/>
          <w:szCs w:val="22"/>
        </w:rPr>
        <w:t xml:space="preserve"> </w:t>
      </w:r>
      <w:r w:rsidR="003A4792" w:rsidRPr="00315A19">
        <w:rPr>
          <w:rFonts w:ascii="Calibri" w:hAnsi="Calibri"/>
          <w:sz w:val="22"/>
          <w:szCs w:val="22"/>
        </w:rPr>
        <w:t xml:space="preserve"> </w:t>
      </w:r>
      <w:r w:rsidR="00F066C5" w:rsidRPr="00315A19">
        <w:rPr>
          <w:rStyle w:val="normalchar1"/>
          <w:rFonts w:ascii="Calibri" w:hAnsi="Calibri" w:cs="Arial"/>
          <w:sz w:val="22"/>
          <w:szCs w:val="22"/>
        </w:rPr>
        <w:t xml:space="preserve"> </w:t>
      </w:r>
      <w:r w:rsidR="00131728" w:rsidRPr="00315A19">
        <w:rPr>
          <w:rFonts w:ascii="Calibri" w:hAnsi="Calibri"/>
          <w:sz w:val="22"/>
          <w:szCs w:val="22"/>
        </w:rPr>
        <w:t>Fitting requisites, lens-cornea relationships, and the fitting of soft contact lenses are presented.  Emphasis on lens parameters, residual astigmatism and recognition of patient symptoms is fully presented.  Included are extended wear, scleral, cosmetic, and therapeutic lens fitting methods and a full understanding of the signs, symptoms and management of the Keratometer patient.  Instruction continues in the use of the Keratometer and Slit Lamp with the basic fitting philosophy of rigid and gas permeable contact lens fitting.  Refraction techniques are described and demonstrated.</w:t>
      </w:r>
    </w:p>
    <w:p w:rsidR="00F066C5" w:rsidRDefault="00F066C5" w:rsidP="00315A19">
      <w:pPr>
        <w:pStyle w:val="BodyText"/>
        <w:jc w:val="both"/>
        <w:rPr>
          <w:rStyle w:val="normalchar1"/>
          <w:rFonts w:ascii="Calibri" w:hAnsi="Calibri" w:cs="Arial"/>
          <w:sz w:val="22"/>
          <w:szCs w:val="22"/>
        </w:rPr>
      </w:pPr>
    </w:p>
    <w:p w:rsidR="000A33DD" w:rsidRPr="00315A19" w:rsidRDefault="000A33DD" w:rsidP="00315A19">
      <w:pPr>
        <w:pStyle w:val="BodyText"/>
        <w:jc w:val="both"/>
        <w:rPr>
          <w:rStyle w:val="normalchar1"/>
          <w:rFonts w:ascii="Calibri" w:hAnsi="Calibri" w:cs="Arial"/>
          <w:sz w:val="22"/>
          <w:szCs w:val="22"/>
        </w:rPr>
      </w:pPr>
    </w:p>
    <w:p w:rsidR="00315A19" w:rsidRPr="000C4EC4" w:rsidRDefault="00B637A5" w:rsidP="00315A19">
      <w:pPr>
        <w:pStyle w:val="normal0"/>
        <w:jc w:val="both"/>
        <w:rPr>
          <w:rStyle w:val="normalchar1"/>
          <w:rFonts w:ascii="Calibri" w:hAnsi="Calibri" w:cs="Arial"/>
          <w:sz w:val="22"/>
          <w:szCs w:val="22"/>
        </w:rPr>
      </w:pPr>
      <w:r w:rsidRPr="00315A19">
        <w:rPr>
          <w:rStyle w:val="normalchar1"/>
          <w:rFonts w:ascii="Calibri" w:hAnsi="Calibri" w:cs="Arial"/>
          <w:b/>
          <w:bCs/>
          <w:sz w:val="22"/>
          <w:szCs w:val="22"/>
        </w:rPr>
        <w:t xml:space="preserve"> </w:t>
      </w:r>
      <w:r w:rsidR="00315A19" w:rsidRPr="000C4EC4">
        <w:rPr>
          <w:rStyle w:val="normalchar1"/>
          <w:rFonts w:ascii="Calibri" w:hAnsi="Calibri" w:cs="Arial"/>
          <w:b/>
          <w:bCs/>
          <w:sz w:val="22"/>
          <w:szCs w:val="22"/>
        </w:rPr>
        <w:t xml:space="preserve">Course Goals: </w:t>
      </w:r>
      <w:r w:rsidR="00315A19" w:rsidRPr="000C4EC4">
        <w:rPr>
          <w:rStyle w:val="normalchar1"/>
          <w:rFonts w:ascii="Calibri" w:hAnsi="Calibri" w:cs="Arial"/>
          <w:sz w:val="22"/>
          <w:szCs w:val="22"/>
        </w:rPr>
        <w:t>Upon successful completion of this course, students should be able to do the following:</w:t>
      </w:r>
    </w:p>
    <w:p w:rsidR="00315A19" w:rsidRPr="00727306" w:rsidRDefault="00315A19" w:rsidP="00315A19">
      <w:pPr>
        <w:pStyle w:val="ListParagraph"/>
        <w:jc w:val="both"/>
        <w:rPr>
          <w:rStyle w:val="normalchar1"/>
          <w:rFonts w:ascii="Calibri" w:hAnsi="Calibri" w:cs="Arial"/>
          <w:b/>
          <w:bCs/>
          <w:sz w:val="12"/>
          <w:szCs w:val="12"/>
        </w:rPr>
      </w:pPr>
      <w:r w:rsidRPr="000C4EC4">
        <w:rPr>
          <w:rStyle w:val="normalchar1"/>
          <w:rFonts w:ascii="Calibri" w:hAnsi="Calibri" w:cs="Arial"/>
          <w:b/>
          <w:bCs/>
          <w:sz w:val="22"/>
          <w:szCs w:val="22"/>
        </w:rPr>
        <w:t xml:space="preserve"> </w:t>
      </w:r>
    </w:p>
    <w:p w:rsidR="00E6064D" w:rsidRPr="00315A19" w:rsidRDefault="00315A19" w:rsidP="00315A19">
      <w:pPr>
        <w:pStyle w:val="BodyText"/>
        <w:numPr>
          <w:ilvl w:val="0"/>
          <w:numId w:val="38"/>
        </w:numPr>
        <w:tabs>
          <w:tab w:val="clear" w:pos="900"/>
          <w:tab w:val="num" w:pos="720"/>
        </w:tabs>
        <w:ind w:left="357" w:hanging="357"/>
        <w:jc w:val="both"/>
        <w:rPr>
          <w:rFonts w:ascii="Calibri" w:hAnsi="Calibri"/>
          <w:sz w:val="22"/>
          <w:szCs w:val="22"/>
        </w:rPr>
      </w:pPr>
      <w:r>
        <w:rPr>
          <w:rFonts w:ascii="Calibri" w:hAnsi="Calibri"/>
          <w:sz w:val="22"/>
          <w:szCs w:val="22"/>
        </w:rPr>
        <w:t>thoroughly explain</w:t>
      </w:r>
      <w:r w:rsidR="00E6064D" w:rsidRPr="00315A19">
        <w:rPr>
          <w:rFonts w:ascii="Calibri" w:hAnsi="Calibri"/>
          <w:sz w:val="22"/>
          <w:szCs w:val="22"/>
        </w:rPr>
        <w:t xml:space="preserve"> the anatomy, physiology and topography of the eye as related t</w:t>
      </w:r>
      <w:r>
        <w:rPr>
          <w:rFonts w:ascii="Calibri" w:hAnsi="Calibri"/>
          <w:sz w:val="22"/>
          <w:szCs w:val="22"/>
        </w:rPr>
        <w:t>o the wearing of contact lenses;</w:t>
      </w:r>
    </w:p>
    <w:p w:rsidR="00E6064D" w:rsidRPr="00315A19" w:rsidRDefault="00E6064D" w:rsidP="00315A19">
      <w:pPr>
        <w:pStyle w:val="BodyText"/>
        <w:ind w:left="357" w:hanging="357"/>
        <w:jc w:val="both"/>
        <w:rPr>
          <w:rFonts w:ascii="Calibri" w:hAnsi="Calibri"/>
          <w:sz w:val="12"/>
          <w:szCs w:val="12"/>
        </w:rPr>
      </w:pPr>
    </w:p>
    <w:p w:rsidR="00E6064D" w:rsidRPr="00315A19" w:rsidRDefault="00E6064D" w:rsidP="00315A19">
      <w:pPr>
        <w:pStyle w:val="BodyText"/>
        <w:numPr>
          <w:ilvl w:val="0"/>
          <w:numId w:val="38"/>
        </w:numPr>
        <w:tabs>
          <w:tab w:val="clear" w:pos="900"/>
          <w:tab w:val="num" w:pos="720"/>
        </w:tabs>
        <w:ind w:left="357" w:hanging="357"/>
        <w:jc w:val="both"/>
        <w:rPr>
          <w:rFonts w:ascii="Calibri" w:hAnsi="Calibri"/>
          <w:sz w:val="22"/>
          <w:szCs w:val="22"/>
        </w:rPr>
      </w:pPr>
      <w:r w:rsidRPr="00315A19">
        <w:rPr>
          <w:rFonts w:ascii="Calibri" w:hAnsi="Calibri"/>
          <w:sz w:val="22"/>
          <w:szCs w:val="22"/>
        </w:rPr>
        <w:t xml:space="preserve">name the different types of lens materials, differentiate between lens designs and </w:t>
      </w:r>
      <w:r w:rsidR="00315A19">
        <w:rPr>
          <w:rFonts w:ascii="Calibri" w:hAnsi="Calibri"/>
          <w:sz w:val="22"/>
          <w:szCs w:val="22"/>
        </w:rPr>
        <w:t>interpret</w:t>
      </w:r>
      <w:r w:rsidRPr="00315A19">
        <w:rPr>
          <w:rFonts w:ascii="Calibri" w:hAnsi="Calibri"/>
          <w:sz w:val="22"/>
          <w:szCs w:val="22"/>
        </w:rPr>
        <w:t xml:space="preserve"> the parameters affecting the</w:t>
      </w:r>
      <w:r w:rsidR="00315A19">
        <w:rPr>
          <w:rFonts w:ascii="Calibri" w:hAnsi="Calibri"/>
          <w:sz w:val="22"/>
          <w:szCs w:val="22"/>
        </w:rPr>
        <w:t xml:space="preserve"> availability of contact lenses;</w:t>
      </w:r>
    </w:p>
    <w:p w:rsidR="00E6064D" w:rsidRPr="00315A19" w:rsidRDefault="00E6064D" w:rsidP="00315A19">
      <w:pPr>
        <w:pStyle w:val="BodyText"/>
        <w:ind w:left="357" w:hanging="357"/>
        <w:jc w:val="both"/>
        <w:rPr>
          <w:rFonts w:ascii="Calibri" w:hAnsi="Calibri"/>
          <w:sz w:val="12"/>
          <w:szCs w:val="12"/>
        </w:rPr>
      </w:pPr>
    </w:p>
    <w:p w:rsidR="00E6064D" w:rsidRPr="00315A19" w:rsidRDefault="00E6064D" w:rsidP="00315A19">
      <w:pPr>
        <w:pStyle w:val="BodyText"/>
        <w:numPr>
          <w:ilvl w:val="0"/>
          <w:numId w:val="38"/>
        </w:numPr>
        <w:tabs>
          <w:tab w:val="clear" w:pos="900"/>
          <w:tab w:val="num" w:pos="720"/>
        </w:tabs>
        <w:ind w:left="357" w:hanging="357"/>
        <w:jc w:val="both"/>
        <w:rPr>
          <w:rFonts w:ascii="Calibri" w:hAnsi="Calibri"/>
          <w:sz w:val="22"/>
          <w:szCs w:val="22"/>
        </w:rPr>
      </w:pPr>
      <w:r w:rsidRPr="00315A19">
        <w:rPr>
          <w:rFonts w:ascii="Calibri" w:hAnsi="Calibri"/>
          <w:sz w:val="22"/>
          <w:szCs w:val="22"/>
        </w:rPr>
        <w:t>accurately use the instrumentation for measu</w:t>
      </w:r>
      <w:r w:rsidR="00315A19">
        <w:rPr>
          <w:rFonts w:ascii="Calibri" w:hAnsi="Calibri"/>
          <w:sz w:val="22"/>
          <w:szCs w:val="22"/>
        </w:rPr>
        <w:t>ring the eye and contact lenses;</w:t>
      </w:r>
    </w:p>
    <w:p w:rsidR="00E6064D" w:rsidRPr="00315A19" w:rsidRDefault="00E6064D" w:rsidP="00315A19">
      <w:pPr>
        <w:pStyle w:val="BodyText"/>
        <w:ind w:left="357" w:hanging="357"/>
        <w:jc w:val="both"/>
        <w:rPr>
          <w:rFonts w:ascii="Calibri" w:hAnsi="Calibri"/>
          <w:sz w:val="12"/>
          <w:szCs w:val="12"/>
        </w:rPr>
      </w:pPr>
    </w:p>
    <w:p w:rsidR="00E6064D" w:rsidRPr="00315A19" w:rsidRDefault="00315A19" w:rsidP="00315A19">
      <w:pPr>
        <w:pStyle w:val="BodyText"/>
        <w:numPr>
          <w:ilvl w:val="0"/>
          <w:numId w:val="38"/>
        </w:numPr>
        <w:tabs>
          <w:tab w:val="clear" w:pos="900"/>
          <w:tab w:val="num" w:pos="720"/>
        </w:tabs>
        <w:ind w:left="357" w:hanging="357"/>
        <w:jc w:val="both"/>
        <w:rPr>
          <w:rFonts w:ascii="Calibri" w:hAnsi="Calibri"/>
          <w:sz w:val="22"/>
          <w:szCs w:val="22"/>
        </w:rPr>
      </w:pPr>
      <w:r>
        <w:rPr>
          <w:rFonts w:ascii="Calibri" w:hAnsi="Calibri"/>
          <w:sz w:val="22"/>
          <w:szCs w:val="22"/>
        </w:rPr>
        <w:t>discuss and</w:t>
      </w:r>
      <w:r w:rsidR="00E6064D" w:rsidRPr="00315A19">
        <w:rPr>
          <w:rFonts w:ascii="Calibri" w:hAnsi="Calibri"/>
          <w:sz w:val="22"/>
          <w:szCs w:val="22"/>
        </w:rPr>
        <w:t xml:space="preserve"> interpret the </w:t>
      </w:r>
      <w:r>
        <w:rPr>
          <w:rFonts w:ascii="Calibri" w:hAnsi="Calibri"/>
          <w:sz w:val="22"/>
          <w:szCs w:val="22"/>
        </w:rPr>
        <w:t>conditions</w:t>
      </w:r>
      <w:r w:rsidR="00E6064D" w:rsidRPr="00315A19">
        <w:rPr>
          <w:rFonts w:ascii="Calibri" w:hAnsi="Calibri"/>
          <w:sz w:val="22"/>
          <w:szCs w:val="22"/>
        </w:rPr>
        <w:t xml:space="preserve"> for fitting soft lenses</w:t>
      </w:r>
      <w:r>
        <w:rPr>
          <w:rFonts w:ascii="Calibri" w:hAnsi="Calibri"/>
          <w:sz w:val="22"/>
          <w:szCs w:val="22"/>
        </w:rPr>
        <w:t xml:space="preserve"> and</w:t>
      </w:r>
      <w:r w:rsidR="00E6064D" w:rsidRPr="00315A19">
        <w:rPr>
          <w:rFonts w:ascii="Calibri" w:hAnsi="Calibri"/>
          <w:sz w:val="22"/>
          <w:szCs w:val="22"/>
        </w:rPr>
        <w:t xml:space="preserve"> extended</w:t>
      </w:r>
      <w:r w:rsidR="00D27975">
        <w:rPr>
          <w:rFonts w:ascii="Calibri" w:hAnsi="Calibri"/>
          <w:sz w:val="22"/>
          <w:szCs w:val="22"/>
        </w:rPr>
        <w:t>-</w:t>
      </w:r>
      <w:r w:rsidR="00E6064D" w:rsidRPr="00315A19">
        <w:rPr>
          <w:rFonts w:ascii="Calibri" w:hAnsi="Calibri"/>
          <w:sz w:val="22"/>
          <w:szCs w:val="22"/>
        </w:rPr>
        <w:t>wear lenses and the h</w:t>
      </w:r>
      <w:r>
        <w:rPr>
          <w:rFonts w:ascii="Calibri" w:hAnsi="Calibri"/>
          <w:sz w:val="22"/>
          <w:szCs w:val="22"/>
        </w:rPr>
        <w:t>andling of a Keratoconus condition; and</w:t>
      </w:r>
    </w:p>
    <w:p w:rsidR="00E6064D" w:rsidRPr="00315A19" w:rsidRDefault="00E6064D" w:rsidP="00315A19">
      <w:pPr>
        <w:pStyle w:val="BodyText"/>
        <w:ind w:left="357" w:hanging="357"/>
        <w:jc w:val="both"/>
        <w:rPr>
          <w:rFonts w:ascii="Calibri" w:hAnsi="Calibri"/>
          <w:sz w:val="12"/>
          <w:szCs w:val="12"/>
        </w:rPr>
      </w:pPr>
    </w:p>
    <w:p w:rsidR="00E6064D" w:rsidRPr="00315A19" w:rsidRDefault="00003AFD" w:rsidP="00315A19">
      <w:pPr>
        <w:pStyle w:val="BodyText"/>
        <w:ind w:left="357" w:hanging="357"/>
        <w:jc w:val="both"/>
        <w:rPr>
          <w:rFonts w:ascii="Calibri" w:hAnsi="Calibri"/>
          <w:sz w:val="22"/>
          <w:szCs w:val="22"/>
        </w:rPr>
      </w:pPr>
      <w:r w:rsidRPr="00315A19">
        <w:rPr>
          <w:rFonts w:ascii="Calibri" w:hAnsi="Calibri"/>
          <w:sz w:val="22"/>
          <w:szCs w:val="22"/>
        </w:rPr>
        <w:t>5.</w:t>
      </w:r>
      <w:r w:rsidRPr="00315A19">
        <w:rPr>
          <w:rFonts w:ascii="Calibri" w:hAnsi="Calibri"/>
          <w:sz w:val="22"/>
          <w:szCs w:val="22"/>
        </w:rPr>
        <w:tab/>
      </w:r>
      <w:r w:rsidR="00315A19">
        <w:rPr>
          <w:rFonts w:ascii="Calibri" w:hAnsi="Calibri"/>
          <w:sz w:val="22"/>
          <w:szCs w:val="22"/>
        </w:rPr>
        <w:t>c</w:t>
      </w:r>
      <w:r w:rsidRPr="00315A19">
        <w:rPr>
          <w:rFonts w:ascii="Calibri" w:hAnsi="Calibri"/>
          <w:sz w:val="22"/>
          <w:szCs w:val="22"/>
        </w:rPr>
        <w:t>alculat</w:t>
      </w:r>
      <w:r w:rsidR="00315A19">
        <w:rPr>
          <w:rFonts w:ascii="Calibri" w:hAnsi="Calibri"/>
          <w:sz w:val="22"/>
          <w:szCs w:val="22"/>
        </w:rPr>
        <w:t>e</w:t>
      </w:r>
      <w:r w:rsidRPr="00315A19">
        <w:rPr>
          <w:rFonts w:ascii="Calibri" w:hAnsi="Calibri"/>
          <w:sz w:val="22"/>
          <w:szCs w:val="22"/>
        </w:rPr>
        <w:t xml:space="preserve"> contact lens</w:t>
      </w:r>
      <w:r w:rsidR="00315A19">
        <w:rPr>
          <w:rFonts w:ascii="Calibri" w:hAnsi="Calibri"/>
          <w:sz w:val="22"/>
          <w:szCs w:val="22"/>
        </w:rPr>
        <w:t>’</w:t>
      </w:r>
      <w:r w:rsidRPr="00315A19">
        <w:rPr>
          <w:rFonts w:ascii="Calibri" w:hAnsi="Calibri"/>
          <w:sz w:val="22"/>
          <w:szCs w:val="22"/>
        </w:rPr>
        <w:t xml:space="preserve"> powers, compensating for the change in vertex distance and fittings that are either flatter or steeper than</w:t>
      </w:r>
      <w:r w:rsidR="00315A19">
        <w:rPr>
          <w:rFonts w:ascii="Calibri" w:hAnsi="Calibri"/>
          <w:sz w:val="22"/>
          <w:szCs w:val="22"/>
        </w:rPr>
        <w:t xml:space="preserve"> the “K” reading.</w:t>
      </w:r>
    </w:p>
    <w:p w:rsidR="00003AFD" w:rsidRPr="00315A19" w:rsidRDefault="00003AFD" w:rsidP="00315A19">
      <w:pPr>
        <w:pStyle w:val="normal0"/>
        <w:jc w:val="both"/>
        <w:rPr>
          <w:rStyle w:val="normalchar1"/>
          <w:rFonts w:ascii="Calibri" w:hAnsi="Calibri" w:cs="Arial"/>
          <w:b/>
          <w:bCs/>
          <w:sz w:val="22"/>
          <w:szCs w:val="22"/>
        </w:rPr>
      </w:pPr>
    </w:p>
    <w:p w:rsidR="00003AFD" w:rsidRPr="00315A19" w:rsidRDefault="00003AFD" w:rsidP="00315A19">
      <w:pPr>
        <w:pStyle w:val="normal0"/>
        <w:jc w:val="both"/>
        <w:rPr>
          <w:rStyle w:val="normalchar1"/>
          <w:rFonts w:ascii="Calibri" w:hAnsi="Calibri" w:cs="Arial"/>
          <w:b/>
          <w:bCs/>
          <w:sz w:val="22"/>
          <w:szCs w:val="22"/>
        </w:rPr>
      </w:pPr>
    </w:p>
    <w:p w:rsidR="00F066C5" w:rsidRPr="00315A19" w:rsidRDefault="00F066C5" w:rsidP="00315A19">
      <w:pPr>
        <w:pStyle w:val="normal0"/>
        <w:jc w:val="both"/>
        <w:rPr>
          <w:rStyle w:val="normalchar1"/>
          <w:rFonts w:ascii="Calibri" w:hAnsi="Calibri"/>
          <w:sz w:val="22"/>
          <w:szCs w:val="22"/>
        </w:rPr>
      </w:pPr>
      <w:r w:rsidRPr="00315A19">
        <w:rPr>
          <w:rStyle w:val="normalchar1"/>
          <w:rFonts w:ascii="Calibri" w:hAnsi="Calibri" w:cs="Arial"/>
          <w:b/>
          <w:bCs/>
          <w:sz w:val="22"/>
          <w:szCs w:val="22"/>
        </w:rPr>
        <w:t>Measurable Course Performance Objectives (MPOs)</w:t>
      </w:r>
      <w:r w:rsidRPr="00315A19">
        <w:rPr>
          <w:rStyle w:val="normalchar1"/>
          <w:rFonts w:ascii="Calibri" w:hAnsi="Calibri" w:cs="Arial"/>
          <w:sz w:val="22"/>
          <w:szCs w:val="22"/>
        </w:rPr>
        <w:t>: Upon successful completion of this course, students should specifically be able to do the following:</w:t>
      </w:r>
    </w:p>
    <w:p w:rsidR="00003AFD" w:rsidRPr="00315A19" w:rsidRDefault="00003AFD" w:rsidP="00315A19">
      <w:pPr>
        <w:pStyle w:val="BodyText"/>
        <w:jc w:val="both"/>
        <w:rPr>
          <w:rFonts w:ascii="Calibri" w:hAnsi="Calibri"/>
          <w:sz w:val="12"/>
          <w:szCs w:val="12"/>
        </w:rPr>
      </w:pPr>
    </w:p>
    <w:p w:rsidR="00003AFD" w:rsidRPr="00315A19" w:rsidRDefault="00003AFD" w:rsidP="00315A19">
      <w:pPr>
        <w:pStyle w:val="BodyText"/>
        <w:ind w:left="357" w:hanging="357"/>
        <w:jc w:val="both"/>
        <w:rPr>
          <w:rFonts w:ascii="Calibri" w:hAnsi="Calibri"/>
          <w:sz w:val="22"/>
          <w:szCs w:val="22"/>
        </w:rPr>
      </w:pPr>
      <w:r w:rsidRPr="00315A19">
        <w:rPr>
          <w:rFonts w:ascii="Calibri" w:hAnsi="Calibri"/>
          <w:sz w:val="22"/>
          <w:szCs w:val="22"/>
        </w:rPr>
        <w:t>1.</w:t>
      </w:r>
      <w:r w:rsidRPr="00315A19">
        <w:rPr>
          <w:rFonts w:ascii="Calibri" w:hAnsi="Calibri"/>
          <w:sz w:val="22"/>
          <w:szCs w:val="22"/>
        </w:rPr>
        <w:tab/>
      </w:r>
      <w:r w:rsidR="00315A19">
        <w:rPr>
          <w:rFonts w:ascii="Calibri" w:hAnsi="Calibri"/>
          <w:sz w:val="22"/>
          <w:szCs w:val="22"/>
        </w:rPr>
        <w:t>Thoroughly explain</w:t>
      </w:r>
      <w:r w:rsidR="00315A19" w:rsidRPr="00315A19">
        <w:rPr>
          <w:rFonts w:ascii="Calibri" w:hAnsi="Calibri"/>
          <w:sz w:val="22"/>
          <w:szCs w:val="22"/>
        </w:rPr>
        <w:t xml:space="preserve"> the anatomy, physiology and topography of the eye as related t</w:t>
      </w:r>
      <w:r w:rsidR="00315A19">
        <w:rPr>
          <w:rFonts w:ascii="Calibri" w:hAnsi="Calibri"/>
          <w:sz w:val="22"/>
          <w:szCs w:val="22"/>
        </w:rPr>
        <w:t>o the wearing of contact lenses:</w:t>
      </w:r>
    </w:p>
    <w:p w:rsidR="00003AFD" w:rsidRPr="00315A19" w:rsidRDefault="00003AFD" w:rsidP="00315A19">
      <w:pPr>
        <w:pStyle w:val="BodyText"/>
        <w:jc w:val="both"/>
        <w:rPr>
          <w:rFonts w:ascii="Calibri" w:hAnsi="Calibri"/>
          <w:sz w:val="12"/>
          <w:szCs w:val="12"/>
        </w:rPr>
      </w:pPr>
    </w:p>
    <w:p w:rsidR="00003AFD" w:rsidRPr="00315A19" w:rsidRDefault="00003AFD" w:rsidP="00315A19">
      <w:pPr>
        <w:pStyle w:val="BodyText"/>
        <w:ind w:left="714" w:hanging="357"/>
        <w:jc w:val="both"/>
        <w:rPr>
          <w:rFonts w:ascii="Calibri" w:hAnsi="Calibri"/>
          <w:sz w:val="22"/>
          <w:szCs w:val="22"/>
        </w:rPr>
      </w:pPr>
      <w:r w:rsidRPr="00315A19">
        <w:rPr>
          <w:rFonts w:ascii="Calibri" w:hAnsi="Calibri"/>
          <w:sz w:val="22"/>
          <w:szCs w:val="22"/>
        </w:rPr>
        <w:t>1.1</w:t>
      </w:r>
      <w:r w:rsidR="00315A19">
        <w:rPr>
          <w:rFonts w:ascii="Calibri" w:hAnsi="Calibri"/>
          <w:sz w:val="22"/>
          <w:szCs w:val="22"/>
        </w:rPr>
        <w:tab/>
      </w:r>
      <w:r w:rsidR="00315A19" w:rsidRPr="00315A19">
        <w:rPr>
          <w:rFonts w:ascii="Calibri" w:hAnsi="Calibri"/>
          <w:i/>
          <w:sz w:val="22"/>
          <w:szCs w:val="22"/>
        </w:rPr>
        <w:t>i</w:t>
      </w:r>
      <w:r w:rsidRPr="00315A19">
        <w:rPr>
          <w:rFonts w:ascii="Calibri" w:hAnsi="Calibri"/>
          <w:i/>
          <w:sz w:val="22"/>
          <w:szCs w:val="22"/>
        </w:rPr>
        <w:t xml:space="preserve">dentify </w:t>
      </w:r>
      <w:r w:rsidR="00315A19" w:rsidRPr="00315A19">
        <w:rPr>
          <w:rFonts w:ascii="Calibri" w:hAnsi="Calibri"/>
          <w:i/>
          <w:sz w:val="22"/>
          <w:szCs w:val="22"/>
        </w:rPr>
        <w:t xml:space="preserve">and describe </w:t>
      </w:r>
      <w:r w:rsidRPr="00315A19">
        <w:rPr>
          <w:rFonts w:ascii="Calibri" w:hAnsi="Calibri"/>
          <w:i/>
          <w:sz w:val="22"/>
          <w:szCs w:val="22"/>
        </w:rPr>
        <w:t>corneal anomalies as they relate to wearing</w:t>
      </w:r>
      <w:r w:rsidR="00315A19" w:rsidRPr="00315A19">
        <w:rPr>
          <w:rFonts w:ascii="Calibri" w:hAnsi="Calibri"/>
          <w:i/>
          <w:sz w:val="22"/>
          <w:szCs w:val="22"/>
        </w:rPr>
        <w:t xml:space="preserve"> </w:t>
      </w:r>
      <w:r w:rsidRPr="00315A19">
        <w:rPr>
          <w:rFonts w:ascii="Calibri" w:hAnsi="Calibri"/>
          <w:i/>
          <w:sz w:val="22"/>
          <w:szCs w:val="22"/>
        </w:rPr>
        <w:t>contact lens</w:t>
      </w:r>
      <w:r w:rsidR="00315A19" w:rsidRPr="00315A19">
        <w:rPr>
          <w:rFonts w:ascii="Calibri" w:hAnsi="Calibri"/>
          <w:i/>
          <w:sz w:val="22"/>
          <w:szCs w:val="22"/>
        </w:rPr>
        <w:t>;</w:t>
      </w:r>
    </w:p>
    <w:p w:rsidR="00D00C1F" w:rsidRPr="00315A19" w:rsidRDefault="00315A19" w:rsidP="00315A19">
      <w:pPr>
        <w:pStyle w:val="BodyText"/>
        <w:ind w:left="714" w:hanging="357"/>
        <w:jc w:val="both"/>
        <w:rPr>
          <w:rFonts w:ascii="Calibri" w:hAnsi="Calibri"/>
          <w:sz w:val="22"/>
          <w:szCs w:val="22"/>
        </w:rPr>
      </w:pPr>
      <w:r>
        <w:rPr>
          <w:rFonts w:ascii="Calibri" w:hAnsi="Calibri"/>
          <w:sz w:val="22"/>
          <w:szCs w:val="22"/>
        </w:rPr>
        <w:t>1.2</w:t>
      </w:r>
      <w:r>
        <w:rPr>
          <w:rFonts w:ascii="Calibri" w:hAnsi="Calibri"/>
          <w:sz w:val="22"/>
          <w:szCs w:val="22"/>
        </w:rPr>
        <w:tab/>
      </w:r>
      <w:r w:rsidRPr="00315A19">
        <w:rPr>
          <w:rFonts w:ascii="Calibri" w:hAnsi="Calibri"/>
          <w:i/>
          <w:sz w:val="22"/>
          <w:szCs w:val="22"/>
        </w:rPr>
        <w:t>i</w:t>
      </w:r>
      <w:r w:rsidR="00D00C1F" w:rsidRPr="00315A19">
        <w:rPr>
          <w:rFonts w:ascii="Calibri" w:hAnsi="Calibri"/>
          <w:i/>
          <w:sz w:val="22"/>
          <w:szCs w:val="22"/>
        </w:rPr>
        <w:t xml:space="preserve">dentify </w:t>
      </w:r>
      <w:r w:rsidRPr="00315A19">
        <w:rPr>
          <w:rFonts w:ascii="Calibri" w:hAnsi="Calibri"/>
          <w:i/>
          <w:sz w:val="22"/>
          <w:szCs w:val="22"/>
        </w:rPr>
        <w:t xml:space="preserve">and describe </w:t>
      </w:r>
      <w:r w:rsidR="00D00C1F" w:rsidRPr="00315A19">
        <w:rPr>
          <w:rFonts w:ascii="Calibri" w:hAnsi="Calibri"/>
          <w:i/>
          <w:sz w:val="22"/>
          <w:szCs w:val="22"/>
        </w:rPr>
        <w:t xml:space="preserve">cellular respiration as it relates to and </w:t>
      </w:r>
      <w:r w:rsidRPr="00315A19">
        <w:rPr>
          <w:rFonts w:ascii="Calibri" w:hAnsi="Calibri"/>
          <w:i/>
          <w:sz w:val="22"/>
          <w:szCs w:val="22"/>
        </w:rPr>
        <w:t xml:space="preserve">explain </w:t>
      </w:r>
      <w:r w:rsidR="00D00C1F" w:rsidRPr="00315A19">
        <w:rPr>
          <w:rFonts w:ascii="Calibri" w:hAnsi="Calibri"/>
          <w:i/>
          <w:sz w:val="22"/>
          <w:szCs w:val="22"/>
        </w:rPr>
        <w:t>how oxygen is</w:t>
      </w:r>
      <w:r w:rsidRPr="00315A19">
        <w:rPr>
          <w:rFonts w:ascii="Calibri" w:hAnsi="Calibri"/>
          <w:i/>
          <w:sz w:val="22"/>
          <w:szCs w:val="22"/>
        </w:rPr>
        <w:t xml:space="preserve"> </w:t>
      </w:r>
      <w:r w:rsidR="00D00C1F" w:rsidRPr="00315A19">
        <w:rPr>
          <w:rFonts w:ascii="Calibri" w:hAnsi="Calibri"/>
          <w:i/>
          <w:sz w:val="22"/>
          <w:szCs w:val="22"/>
        </w:rPr>
        <w:t>a</w:t>
      </w:r>
      <w:r w:rsidRPr="00315A19">
        <w:rPr>
          <w:rFonts w:ascii="Calibri" w:hAnsi="Calibri"/>
          <w:i/>
          <w:sz w:val="22"/>
          <w:szCs w:val="22"/>
        </w:rPr>
        <w:t>bsorbed during contact lens us;</w:t>
      </w:r>
    </w:p>
    <w:p w:rsidR="00D00C1F" w:rsidRPr="00315A19" w:rsidRDefault="00D00C1F" w:rsidP="00315A19">
      <w:pPr>
        <w:pStyle w:val="BodyText"/>
        <w:ind w:left="714" w:hanging="357"/>
        <w:jc w:val="both"/>
        <w:rPr>
          <w:rFonts w:ascii="Calibri" w:hAnsi="Calibri"/>
          <w:sz w:val="22"/>
          <w:szCs w:val="22"/>
        </w:rPr>
      </w:pPr>
      <w:r w:rsidRPr="00315A19">
        <w:rPr>
          <w:rFonts w:ascii="Calibri" w:hAnsi="Calibri"/>
          <w:sz w:val="22"/>
          <w:szCs w:val="22"/>
        </w:rPr>
        <w:t>1.3</w:t>
      </w:r>
      <w:r w:rsidRPr="00315A19">
        <w:rPr>
          <w:rFonts w:ascii="Calibri" w:hAnsi="Calibri"/>
          <w:sz w:val="22"/>
          <w:szCs w:val="22"/>
        </w:rPr>
        <w:tab/>
      </w:r>
      <w:r w:rsidR="00315A19" w:rsidRPr="00315A19">
        <w:rPr>
          <w:rFonts w:ascii="Calibri" w:hAnsi="Calibri"/>
          <w:i/>
          <w:sz w:val="22"/>
          <w:szCs w:val="22"/>
        </w:rPr>
        <w:t>r</w:t>
      </w:r>
      <w:r w:rsidRPr="00315A19">
        <w:rPr>
          <w:rFonts w:ascii="Calibri" w:hAnsi="Calibri"/>
          <w:i/>
          <w:sz w:val="22"/>
          <w:szCs w:val="22"/>
        </w:rPr>
        <w:t xml:space="preserve">ecognize </w:t>
      </w:r>
      <w:r w:rsidR="00315A19" w:rsidRPr="00315A19">
        <w:rPr>
          <w:rFonts w:ascii="Calibri" w:hAnsi="Calibri"/>
          <w:i/>
          <w:sz w:val="22"/>
          <w:szCs w:val="22"/>
        </w:rPr>
        <w:t xml:space="preserve">and discuss </w:t>
      </w:r>
      <w:r w:rsidRPr="00315A19">
        <w:rPr>
          <w:rFonts w:ascii="Calibri" w:hAnsi="Calibri"/>
          <w:i/>
          <w:sz w:val="22"/>
          <w:szCs w:val="22"/>
        </w:rPr>
        <w:t>corneal topography and its implications toward proper fitting and</w:t>
      </w:r>
      <w:r w:rsidR="00315A19" w:rsidRPr="00315A19">
        <w:rPr>
          <w:rFonts w:ascii="Calibri" w:hAnsi="Calibri"/>
          <w:i/>
          <w:sz w:val="22"/>
          <w:szCs w:val="22"/>
        </w:rPr>
        <w:t xml:space="preserve"> </w:t>
      </w:r>
      <w:r w:rsidR="00315A19" w:rsidRPr="00315A19">
        <w:rPr>
          <w:rFonts w:ascii="Calibri" w:hAnsi="Calibri"/>
          <w:i/>
          <w:sz w:val="22"/>
          <w:szCs w:val="22"/>
        </w:rPr>
        <w:tab/>
        <w:t>contact lens material choice</w:t>
      </w:r>
    </w:p>
    <w:p w:rsidR="00315A19" w:rsidRDefault="00315A19" w:rsidP="00315A19">
      <w:pPr>
        <w:pStyle w:val="BodyText"/>
        <w:ind w:left="180"/>
        <w:jc w:val="both"/>
        <w:rPr>
          <w:rStyle w:val="normalchar1"/>
          <w:rFonts w:ascii="Calibri" w:hAnsi="Calibri" w:cs="Arial"/>
          <w:sz w:val="22"/>
          <w:szCs w:val="22"/>
        </w:rPr>
      </w:pPr>
      <w:r w:rsidRPr="00315A1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315A19">
        <w:rPr>
          <w:rStyle w:val="normalchar1"/>
          <w:rFonts w:ascii="Calibri" w:hAnsi="Calibri" w:cs="Arial"/>
          <w:sz w:val="22"/>
          <w:szCs w:val="22"/>
        </w:rPr>
        <w:t>:</w:t>
      </w:r>
    </w:p>
    <w:p w:rsidR="00315A19" w:rsidRPr="00315A19" w:rsidRDefault="00315A19" w:rsidP="00315A19">
      <w:pPr>
        <w:pStyle w:val="BodyText"/>
        <w:ind w:left="180"/>
        <w:jc w:val="both"/>
        <w:rPr>
          <w:rFonts w:ascii="Calibri" w:hAnsi="Calibri"/>
          <w:sz w:val="12"/>
          <w:szCs w:val="12"/>
        </w:rPr>
      </w:pPr>
    </w:p>
    <w:p w:rsidR="00D00C1F" w:rsidRPr="00315A19" w:rsidRDefault="00D00C1F" w:rsidP="00315A19">
      <w:pPr>
        <w:pStyle w:val="BodyText"/>
        <w:ind w:left="357" w:hanging="357"/>
        <w:jc w:val="both"/>
        <w:rPr>
          <w:rFonts w:ascii="Calibri" w:hAnsi="Calibri"/>
          <w:sz w:val="22"/>
          <w:szCs w:val="22"/>
        </w:rPr>
      </w:pPr>
      <w:r w:rsidRPr="00315A19">
        <w:rPr>
          <w:rFonts w:ascii="Calibri" w:hAnsi="Calibri"/>
          <w:sz w:val="22"/>
          <w:szCs w:val="22"/>
        </w:rPr>
        <w:t>2</w:t>
      </w:r>
      <w:r w:rsidR="00315A19">
        <w:rPr>
          <w:rFonts w:ascii="Calibri" w:hAnsi="Calibri"/>
          <w:sz w:val="22"/>
          <w:szCs w:val="22"/>
        </w:rPr>
        <w:t>.</w:t>
      </w:r>
      <w:r w:rsidRPr="00315A19">
        <w:rPr>
          <w:rFonts w:ascii="Calibri" w:hAnsi="Calibri"/>
          <w:sz w:val="22"/>
          <w:szCs w:val="22"/>
        </w:rPr>
        <w:tab/>
      </w:r>
      <w:r w:rsidR="00315A19">
        <w:rPr>
          <w:rFonts w:ascii="Calibri" w:hAnsi="Calibri"/>
          <w:sz w:val="22"/>
          <w:szCs w:val="22"/>
        </w:rPr>
        <w:t>N</w:t>
      </w:r>
      <w:r w:rsidR="00315A19" w:rsidRPr="00315A19">
        <w:rPr>
          <w:rFonts w:ascii="Calibri" w:hAnsi="Calibri"/>
          <w:sz w:val="22"/>
          <w:szCs w:val="22"/>
        </w:rPr>
        <w:t xml:space="preserve">ame the different types of lens materials, differentiate between lens designs and </w:t>
      </w:r>
      <w:r w:rsidR="00315A19">
        <w:rPr>
          <w:rFonts w:ascii="Calibri" w:hAnsi="Calibri"/>
          <w:sz w:val="22"/>
          <w:szCs w:val="22"/>
        </w:rPr>
        <w:t>interpret</w:t>
      </w:r>
      <w:r w:rsidR="00315A19" w:rsidRPr="00315A19">
        <w:rPr>
          <w:rFonts w:ascii="Calibri" w:hAnsi="Calibri"/>
          <w:sz w:val="22"/>
          <w:szCs w:val="22"/>
        </w:rPr>
        <w:t xml:space="preserve"> the parameters affecting the</w:t>
      </w:r>
      <w:r w:rsidR="00315A19">
        <w:rPr>
          <w:rFonts w:ascii="Calibri" w:hAnsi="Calibri"/>
          <w:sz w:val="22"/>
          <w:szCs w:val="22"/>
        </w:rPr>
        <w:t xml:space="preserve"> availability of contact lenses:</w:t>
      </w:r>
    </w:p>
    <w:p w:rsidR="002C4AE9" w:rsidRPr="00315A19" w:rsidRDefault="002C4AE9" w:rsidP="00315A19">
      <w:pPr>
        <w:ind w:left="720"/>
        <w:jc w:val="both"/>
        <w:rPr>
          <w:rFonts w:ascii="Calibri" w:hAnsi="Calibri"/>
          <w:sz w:val="12"/>
          <w:szCs w:val="12"/>
        </w:rPr>
      </w:pPr>
    </w:p>
    <w:p w:rsidR="009A3B0E" w:rsidRPr="00315A19" w:rsidRDefault="009A3B0E" w:rsidP="00315A19">
      <w:pPr>
        <w:ind w:firstLine="357"/>
        <w:jc w:val="both"/>
        <w:rPr>
          <w:rFonts w:ascii="Calibri" w:hAnsi="Calibri"/>
          <w:sz w:val="22"/>
          <w:szCs w:val="22"/>
        </w:rPr>
      </w:pPr>
      <w:r w:rsidRPr="00315A19">
        <w:rPr>
          <w:rFonts w:ascii="Calibri" w:hAnsi="Calibri"/>
          <w:sz w:val="22"/>
          <w:szCs w:val="22"/>
        </w:rPr>
        <w:t>2.</w:t>
      </w:r>
      <w:r w:rsidR="00315A19">
        <w:rPr>
          <w:rFonts w:ascii="Calibri" w:hAnsi="Calibri"/>
          <w:sz w:val="22"/>
          <w:szCs w:val="22"/>
        </w:rPr>
        <w:t>1</w:t>
      </w:r>
      <w:r w:rsidRPr="00315A19">
        <w:rPr>
          <w:rFonts w:ascii="Calibri" w:hAnsi="Calibri"/>
          <w:sz w:val="22"/>
          <w:szCs w:val="22"/>
        </w:rPr>
        <w:tab/>
      </w:r>
      <w:r w:rsidR="00315A19" w:rsidRPr="00315A19">
        <w:rPr>
          <w:rFonts w:ascii="Calibri" w:hAnsi="Calibri"/>
          <w:i/>
          <w:sz w:val="22"/>
          <w:szCs w:val="22"/>
        </w:rPr>
        <w:t>r</w:t>
      </w:r>
      <w:r w:rsidRPr="00315A19">
        <w:rPr>
          <w:rFonts w:ascii="Calibri" w:hAnsi="Calibri"/>
          <w:i/>
          <w:sz w:val="22"/>
          <w:szCs w:val="22"/>
        </w:rPr>
        <w:t>ecognize</w:t>
      </w:r>
      <w:r w:rsidR="00315A19" w:rsidRPr="00315A19">
        <w:rPr>
          <w:rFonts w:ascii="Calibri" w:hAnsi="Calibri"/>
          <w:i/>
          <w:sz w:val="22"/>
          <w:szCs w:val="22"/>
        </w:rPr>
        <w:t xml:space="preserve"> and describe</w:t>
      </w:r>
      <w:r w:rsidRPr="00315A19">
        <w:rPr>
          <w:rFonts w:ascii="Calibri" w:hAnsi="Calibri"/>
          <w:i/>
          <w:sz w:val="22"/>
          <w:szCs w:val="22"/>
        </w:rPr>
        <w:t xml:space="preserve"> the differences in a variety </w:t>
      </w:r>
      <w:r w:rsidR="00FD0D05" w:rsidRPr="00315A19">
        <w:rPr>
          <w:rFonts w:ascii="Calibri" w:hAnsi="Calibri"/>
          <w:i/>
          <w:sz w:val="22"/>
          <w:szCs w:val="22"/>
        </w:rPr>
        <w:t>of lens</w:t>
      </w:r>
      <w:r w:rsidR="00315A19">
        <w:rPr>
          <w:rFonts w:ascii="Calibri" w:hAnsi="Calibri"/>
          <w:sz w:val="22"/>
          <w:szCs w:val="22"/>
        </w:rPr>
        <w:t>;</w:t>
      </w:r>
    </w:p>
    <w:p w:rsidR="000F39BE" w:rsidRPr="00315A19" w:rsidRDefault="009A3B0E" w:rsidP="00315A19">
      <w:pPr>
        <w:ind w:firstLine="357"/>
        <w:jc w:val="both"/>
        <w:rPr>
          <w:rFonts w:ascii="Calibri" w:hAnsi="Calibri"/>
          <w:sz w:val="22"/>
          <w:szCs w:val="22"/>
        </w:rPr>
      </w:pPr>
      <w:r w:rsidRPr="00315A19">
        <w:rPr>
          <w:rFonts w:ascii="Calibri" w:hAnsi="Calibri"/>
          <w:sz w:val="22"/>
          <w:szCs w:val="22"/>
        </w:rPr>
        <w:t>2.</w:t>
      </w:r>
      <w:r w:rsidR="00315A19">
        <w:rPr>
          <w:rFonts w:ascii="Calibri" w:hAnsi="Calibri"/>
          <w:sz w:val="22"/>
          <w:szCs w:val="22"/>
        </w:rPr>
        <w:t>2</w:t>
      </w:r>
      <w:r w:rsidR="00143E0A" w:rsidRPr="00315A19">
        <w:rPr>
          <w:rFonts w:ascii="Calibri" w:hAnsi="Calibri"/>
          <w:sz w:val="22"/>
          <w:szCs w:val="22"/>
        </w:rPr>
        <w:tab/>
      </w:r>
      <w:r w:rsidR="00315A19" w:rsidRPr="00315A19">
        <w:rPr>
          <w:rFonts w:ascii="Calibri" w:hAnsi="Calibri"/>
          <w:i/>
          <w:sz w:val="22"/>
          <w:szCs w:val="22"/>
        </w:rPr>
        <w:t>l</w:t>
      </w:r>
      <w:r w:rsidRPr="00315A19">
        <w:rPr>
          <w:rFonts w:ascii="Calibri" w:hAnsi="Calibri"/>
          <w:i/>
          <w:sz w:val="22"/>
          <w:szCs w:val="22"/>
        </w:rPr>
        <w:t xml:space="preserve">ist different lens polymers, water content, </w:t>
      </w:r>
      <w:r w:rsidR="00315A19" w:rsidRPr="00315A19">
        <w:rPr>
          <w:rFonts w:ascii="Calibri" w:hAnsi="Calibri"/>
          <w:i/>
          <w:sz w:val="22"/>
          <w:szCs w:val="22"/>
        </w:rPr>
        <w:t>thickness and lens availability</w:t>
      </w:r>
      <w:r w:rsidR="00315A19">
        <w:rPr>
          <w:rFonts w:ascii="Calibri" w:hAnsi="Calibri"/>
          <w:sz w:val="22"/>
          <w:szCs w:val="22"/>
        </w:rPr>
        <w:t>;</w:t>
      </w:r>
    </w:p>
    <w:p w:rsidR="00315A19" w:rsidRDefault="000F39BE" w:rsidP="00315A19">
      <w:pPr>
        <w:ind w:firstLine="357"/>
        <w:jc w:val="both"/>
        <w:rPr>
          <w:rFonts w:ascii="Calibri" w:hAnsi="Calibri"/>
          <w:sz w:val="22"/>
          <w:szCs w:val="22"/>
        </w:rPr>
      </w:pPr>
      <w:r w:rsidRPr="00315A19">
        <w:rPr>
          <w:rFonts w:ascii="Calibri" w:hAnsi="Calibri"/>
          <w:sz w:val="22"/>
          <w:szCs w:val="22"/>
        </w:rPr>
        <w:t>2.</w:t>
      </w:r>
      <w:r w:rsidR="00315A19">
        <w:rPr>
          <w:rFonts w:ascii="Calibri" w:hAnsi="Calibri"/>
          <w:sz w:val="22"/>
          <w:szCs w:val="22"/>
        </w:rPr>
        <w:t>3</w:t>
      </w:r>
      <w:r w:rsidRPr="00315A19">
        <w:rPr>
          <w:rFonts w:ascii="Calibri" w:hAnsi="Calibri"/>
          <w:sz w:val="22"/>
          <w:szCs w:val="22"/>
        </w:rPr>
        <w:tab/>
      </w:r>
      <w:r w:rsidR="00315A19" w:rsidRPr="00315A19">
        <w:rPr>
          <w:rFonts w:ascii="Calibri" w:hAnsi="Calibri"/>
          <w:i/>
          <w:sz w:val="22"/>
          <w:szCs w:val="22"/>
        </w:rPr>
        <w:t>determine</w:t>
      </w:r>
      <w:r w:rsidRPr="00315A19">
        <w:rPr>
          <w:rFonts w:ascii="Calibri" w:hAnsi="Calibri"/>
          <w:i/>
          <w:sz w:val="22"/>
          <w:szCs w:val="22"/>
        </w:rPr>
        <w:t xml:space="preserve"> the different type </w:t>
      </w:r>
      <w:r w:rsidR="00FD0D05" w:rsidRPr="00315A19">
        <w:rPr>
          <w:rFonts w:ascii="Calibri" w:hAnsi="Calibri"/>
          <w:i/>
          <w:sz w:val="22"/>
          <w:szCs w:val="22"/>
        </w:rPr>
        <w:t>of lenses</w:t>
      </w:r>
      <w:r w:rsidR="00315A19" w:rsidRPr="00315A19">
        <w:rPr>
          <w:rFonts w:ascii="Calibri" w:hAnsi="Calibri"/>
          <w:i/>
          <w:sz w:val="22"/>
          <w:szCs w:val="22"/>
        </w:rPr>
        <w:t xml:space="preserve"> used for Aphakic correction</w:t>
      </w:r>
      <w:r w:rsidR="00315A19">
        <w:rPr>
          <w:rFonts w:ascii="Calibri" w:hAnsi="Calibri"/>
          <w:sz w:val="22"/>
          <w:szCs w:val="22"/>
        </w:rPr>
        <w:t xml:space="preserve">; </w:t>
      </w:r>
    </w:p>
    <w:p w:rsidR="005B47A1" w:rsidRPr="00315A19" w:rsidRDefault="00315A19" w:rsidP="00315A19">
      <w:pPr>
        <w:ind w:firstLine="357"/>
        <w:jc w:val="both"/>
        <w:rPr>
          <w:rFonts w:ascii="Calibri" w:hAnsi="Calibri"/>
          <w:sz w:val="22"/>
          <w:szCs w:val="22"/>
        </w:rPr>
      </w:pPr>
      <w:r>
        <w:rPr>
          <w:rFonts w:ascii="Calibri" w:hAnsi="Calibri"/>
          <w:sz w:val="22"/>
          <w:szCs w:val="22"/>
        </w:rPr>
        <w:t>2.4</w:t>
      </w:r>
      <w:r>
        <w:rPr>
          <w:rFonts w:ascii="Calibri" w:hAnsi="Calibri"/>
          <w:sz w:val="22"/>
          <w:szCs w:val="22"/>
        </w:rPr>
        <w:tab/>
      </w:r>
      <w:r w:rsidRPr="00315A19">
        <w:rPr>
          <w:rFonts w:ascii="Calibri" w:hAnsi="Calibri"/>
          <w:i/>
          <w:sz w:val="22"/>
          <w:szCs w:val="22"/>
        </w:rPr>
        <w:t>manage the presbyopic patient</w:t>
      </w:r>
      <w:r>
        <w:rPr>
          <w:rFonts w:ascii="Calibri" w:hAnsi="Calibri"/>
          <w:sz w:val="22"/>
          <w:szCs w:val="22"/>
        </w:rPr>
        <w:t>; and</w:t>
      </w:r>
    </w:p>
    <w:p w:rsidR="000F39BE" w:rsidRPr="00315A19" w:rsidRDefault="000F39BE" w:rsidP="00315A19">
      <w:pPr>
        <w:pStyle w:val="BodyText"/>
        <w:ind w:firstLine="357"/>
        <w:jc w:val="both"/>
        <w:rPr>
          <w:rFonts w:ascii="Calibri" w:hAnsi="Calibri"/>
          <w:i/>
          <w:sz w:val="22"/>
          <w:szCs w:val="22"/>
        </w:rPr>
      </w:pPr>
      <w:r w:rsidRPr="00315A19">
        <w:rPr>
          <w:rFonts w:ascii="Calibri" w:hAnsi="Calibri"/>
          <w:sz w:val="22"/>
          <w:szCs w:val="22"/>
        </w:rPr>
        <w:t>2.5</w:t>
      </w:r>
      <w:r w:rsidRPr="00315A19">
        <w:rPr>
          <w:rFonts w:ascii="Calibri" w:hAnsi="Calibri"/>
          <w:sz w:val="22"/>
          <w:szCs w:val="22"/>
        </w:rPr>
        <w:tab/>
      </w:r>
      <w:r w:rsidR="00315A19" w:rsidRPr="00315A19">
        <w:rPr>
          <w:rFonts w:ascii="Calibri" w:hAnsi="Calibri"/>
          <w:i/>
          <w:sz w:val="22"/>
          <w:szCs w:val="22"/>
        </w:rPr>
        <w:t>d</w:t>
      </w:r>
      <w:r w:rsidRPr="00315A19">
        <w:rPr>
          <w:rFonts w:ascii="Calibri" w:hAnsi="Calibri"/>
          <w:i/>
          <w:sz w:val="22"/>
          <w:szCs w:val="22"/>
        </w:rPr>
        <w:t xml:space="preserve">emonstrate </w:t>
      </w:r>
      <w:r w:rsidR="00315A19">
        <w:rPr>
          <w:rFonts w:ascii="Calibri" w:hAnsi="Calibri"/>
          <w:i/>
          <w:sz w:val="22"/>
          <w:szCs w:val="22"/>
        </w:rPr>
        <w:t xml:space="preserve">proper </w:t>
      </w:r>
      <w:r w:rsidRPr="00315A19">
        <w:rPr>
          <w:rFonts w:ascii="Calibri" w:hAnsi="Calibri"/>
          <w:i/>
          <w:sz w:val="22"/>
          <w:szCs w:val="22"/>
        </w:rPr>
        <w:t>techniques for i</w:t>
      </w:r>
      <w:r w:rsidR="00315A19" w:rsidRPr="00315A19">
        <w:rPr>
          <w:rFonts w:ascii="Calibri" w:hAnsi="Calibri"/>
          <w:i/>
          <w:sz w:val="22"/>
          <w:szCs w:val="22"/>
        </w:rPr>
        <w:t>nsertion and removal of lenses</w:t>
      </w:r>
    </w:p>
    <w:p w:rsidR="000F39BE" w:rsidRPr="00315A19" w:rsidRDefault="000F39BE" w:rsidP="00315A19">
      <w:pPr>
        <w:pStyle w:val="BodyText"/>
        <w:jc w:val="both"/>
        <w:rPr>
          <w:rFonts w:ascii="Calibri" w:hAnsi="Calibri"/>
          <w:sz w:val="22"/>
          <w:szCs w:val="22"/>
        </w:rPr>
      </w:pPr>
    </w:p>
    <w:p w:rsidR="000F39BE" w:rsidRPr="00315A19" w:rsidRDefault="000F39BE" w:rsidP="00315A19">
      <w:pPr>
        <w:pStyle w:val="BodyText"/>
        <w:ind w:left="357" w:hanging="357"/>
        <w:jc w:val="both"/>
        <w:rPr>
          <w:rFonts w:ascii="Calibri" w:hAnsi="Calibri"/>
          <w:sz w:val="22"/>
          <w:szCs w:val="22"/>
        </w:rPr>
      </w:pPr>
      <w:r w:rsidRPr="00315A19">
        <w:rPr>
          <w:rFonts w:ascii="Calibri" w:hAnsi="Calibri"/>
          <w:sz w:val="22"/>
          <w:szCs w:val="22"/>
        </w:rPr>
        <w:t>3</w:t>
      </w:r>
      <w:r w:rsidR="00315A19">
        <w:rPr>
          <w:rFonts w:ascii="Calibri" w:hAnsi="Calibri"/>
          <w:sz w:val="22"/>
          <w:szCs w:val="22"/>
        </w:rPr>
        <w:t>.</w:t>
      </w:r>
      <w:r w:rsidR="00315A19">
        <w:rPr>
          <w:rFonts w:ascii="Calibri" w:hAnsi="Calibri"/>
          <w:sz w:val="22"/>
          <w:szCs w:val="22"/>
        </w:rPr>
        <w:tab/>
        <w:t>A</w:t>
      </w:r>
      <w:r w:rsidR="00315A19" w:rsidRPr="00315A19">
        <w:rPr>
          <w:rFonts w:ascii="Calibri" w:hAnsi="Calibri"/>
          <w:sz w:val="22"/>
          <w:szCs w:val="22"/>
        </w:rPr>
        <w:t>ccurately use the instrumentation for measu</w:t>
      </w:r>
      <w:r w:rsidR="00315A19">
        <w:rPr>
          <w:rFonts w:ascii="Calibri" w:hAnsi="Calibri"/>
          <w:sz w:val="22"/>
          <w:szCs w:val="22"/>
        </w:rPr>
        <w:t>ring the eye and contact lenses:</w:t>
      </w:r>
    </w:p>
    <w:p w:rsidR="000F39BE" w:rsidRPr="00315A19" w:rsidRDefault="000F39BE" w:rsidP="00315A19">
      <w:pPr>
        <w:pStyle w:val="BodyText"/>
        <w:ind w:left="180"/>
        <w:jc w:val="both"/>
        <w:rPr>
          <w:rFonts w:ascii="Calibri" w:hAnsi="Calibri"/>
          <w:sz w:val="12"/>
          <w:szCs w:val="12"/>
        </w:rPr>
      </w:pPr>
    </w:p>
    <w:p w:rsidR="00315A19" w:rsidRDefault="000F39BE" w:rsidP="00315A19">
      <w:pPr>
        <w:pStyle w:val="BodyText"/>
        <w:ind w:left="180" w:firstLine="177"/>
        <w:jc w:val="both"/>
        <w:rPr>
          <w:rFonts w:ascii="Calibri" w:hAnsi="Calibri"/>
          <w:i/>
          <w:sz w:val="22"/>
          <w:szCs w:val="22"/>
        </w:rPr>
      </w:pPr>
      <w:r w:rsidRPr="00315A19">
        <w:rPr>
          <w:rFonts w:ascii="Calibri" w:hAnsi="Calibri"/>
          <w:sz w:val="22"/>
          <w:szCs w:val="22"/>
        </w:rPr>
        <w:t>3.1</w:t>
      </w:r>
      <w:r w:rsidRPr="00315A19">
        <w:rPr>
          <w:rFonts w:ascii="Calibri" w:hAnsi="Calibri"/>
          <w:sz w:val="22"/>
          <w:szCs w:val="22"/>
        </w:rPr>
        <w:tab/>
      </w:r>
      <w:r w:rsidR="00315A19" w:rsidRPr="00315A19">
        <w:rPr>
          <w:rFonts w:ascii="Calibri" w:hAnsi="Calibri"/>
          <w:i/>
          <w:sz w:val="22"/>
          <w:szCs w:val="22"/>
        </w:rPr>
        <w:t>identify and describe</w:t>
      </w:r>
      <w:r w:rsidRPr="00315A19">
        <w:rPr>
          <w:rFonts w:ascii="Calibri" w:hAnsi="Calibri"/>
          <w:i/>
          <w:sz w:val="22"/>
          <w:szCs w:val="22"/>
        </w:rPr>
        <w:t xml:space="preserve"> the parts of the keratometer</w:t>
      </w:r>
      <w:r w:rsidR="00315A19">
        <w:rPr>
          <w:rFonts w:ascii="Calibri" w:hAnsi="Calibri"/>
          <w:i/>
          <w:sz w:val="22"/>
          <w:szCs w:val="22"/>
        </w:rPr>
        <w:t>;</w:t>
      </w:r>
    </w:p>
    <w:p w:rsidR="00AF2E4F" w:rsidRPr="00D27975" w:rsidRDefault="00315A19" w:rsidP="00315A19">
      <w:pPr>
        <w:pStyle w:val="BodyText"/>
        <w:ind w:left="180" w:firstLine="177"/>
        <w:jc w:val="both"/>
        <w:rPr>
          <w:rFonts w:ascii="Calibri" w:hAnsi="Calibri"/>
          <w:sz w:val="22"/>
          <w:szCs w:val="22"/>
        </w:rPr>
      </w:pPr>
      <w:r>
        <w:rPr>
          <w:rFonts w:ascii="Calibri" w:hAnsi="Calibri"/>
          <w:sz w:val="22"/>
          <w:szCs w:val="22"/>
        </w:rPr>
        <w:t>3.2</w:t>
      </w:r>
      <w:r>
        <w:rPr>
          <w:rFonts w:ascii="Calibri" w:hAnsi="Calibri"/>
          <w:sz w:val="22"/>
          <w:szCs w:val="22"/>
        </w:rPr>
        <w:tab/>
      </w:r>
      <w:r w:rsidR="000F39BE" w:rsidRPr="00315A19">
        <w:rPr>
          <w:rFonts w:ascii="Calibri" w:hAnsi="Calibri"/>
          <w:i/>
          <w:sz w:val="22"/>
          <w:szCs w:val="22"/>
        </w:rPr>
        <w:t>calibrat</w:t>
      </w:r>
      <w:r>
        <w:rPr>
          <w:rFonts w:ascii="Calibri" w:hAnsi="Calibri"/>
          <w:i/>
          <w:sz w:val="22"/>
          <w:szCs w:val="22"/>
        </w:rPr>
        <w:t>e</w:t>
      </w:r>
      <w:r w:rsidRPr="00315A19">
        <w:rPr>
          <w:rFonts w:ascii="Calibri" w:hAnsi="Calibri"/>
          <w:i/>
          <w:sz w:val="22"/>
          <w:szCs w:val="22"/>
        </w:rPr>
        <w:t xml:space="preserve"> the </w:t>
      </w:r>
      <w:r>
        <w:rPr>
          <w:rFonts w:ascii="Calibri" w:hAnsi="Calibri"/>
          <w:i/>
          <w:sz w:val="22"/>
          <w:szCs w:val="22"/>
        </w:rPr>
        <w:t>keratometer</w:t>
      </w:r>
      <w:r w:rsidRPr="00315A19">
        <w:rPr>
          <w:rFonts w:ascii="Calibri" w:hAnsi="Calibri"/>
          <w:i/>
          <w:sz w:val="22"/>
          <w:szCs w:val="22"/>
        </w:rPr>
        <w:t>;</w:t>
      </w:r>
      <w:r w:rsidR="00D27975">
        <w:rPr>
          <w:rFonts w:ascii="Calibri" w:hAnsi="Calibri"/>
          <w:i/>
          <w:sz w:val="22"/>
          <w:szCs w:val="22"/>
        </w:rPr>
        <w:t xml:space="preserve"> </w:t>
      </w:r>
      <w:r w:rsidR="00D27975">
        <w:rPr>
          <w:rFonts w:ascii="Calibri" w:hAnsi="Calibri"/>
          <w:sz w:val="22"/>
          <w:szCs w:val="22"/>
        </w:rPr>
        <w:t>and</w:t>
      </w:r>
    </w:p>
    <w:p w:rsidR="000F39BE" w:rsidRPr="00D27975" w:rsidRDefault="000F39BE" w:rsidP="00315A19">
      <w:pPr>
        <w:pStyle w:val="BodyText"/>
        <w:ind w:left="180" w:firstLine="177"/>
        <w:jc w:val="both"/>
        <w:rPr>
          <w:rFonts w:ascii="Calibri" w:hAnsi="Calibri"/>
          <w:sz w:val="22"/>
          <w:szCs w:val="22"/>
        </w:rPr>
      </w:pPr>
      <w:r w:rsidRPr="00315A19">
        <w:rPr>
          <w:rFonts w:ascii="Calibri" w:hAnsi="Calibri"/>
          <w:sz w:val="22"/>
          <w:szCs w:val="22"/>
        </w:rPr>
        <w:t>3.</w:t>
      </w:r>
      <w:r w:rsidR="00315A19">
        <w:rPr>
          <w:rFonts w:ascii="Calibri" w:hAnsi="Calibri"/>
          <w:sz w:val="22"/>
          <w:szCs w:val="22"/>
        </w:rPr>
        <w:t>3</w:t>
      </w:r>
      <w:r w:rsidR="00AF2E4F" w:rsidRPr="00315A19">
        <w:rPr>
          <w:rFonts w:ascii="Calibri" w:hAnsi="Calibri"/>
          <w:sz w:val="22"/>
          <w:szCs w:val="22"/>
        </w:rPr>
        <w:tab/>
      </w:r>
      <w:r w:rsidR="00D27975" w:rsidRPr="00D27975">
        <w:rPr>
          <w:rFonts w:ascii="Calibri" w:hAnsi="Calibri"/>
          <w:i/>
          <w:sz w:val="22"/>
          <w:szCs w:val="22"/>
        </w:rPr>
        <w:t xml:space="preserve">identify and describe </w:t>
      </w:r>
      <w:r w:rsidRPr="00D27975">
        <w:rPr>
          <w:rFonts w:ascii="Calibri" w:hAnsi="Calibri"/>
          <w:i/>
          <w:sz w:val="22"/>
          <w:szCs w:val="22"/>
        </w:rPr>
        <w:t>the parts</w:t>
      </w:r>
      <w:r w:rsidR="00D27975" w:rsidRPr="00D27975">
        <w:rPr>
          <w:rFonts w:ascii="Calibri" w:hAnsi="Calibri"/>
          <w:i/>
          <w:sz w:val="22"/>
          <w:szCs w:val="22"/>
        </w:rPr>
        <w:t xml:space="preserve"> of the slit lamp</w:t>
      </w:r>
      <w:r w:rsidR="00D27975">
        <w:rPr>
          <w:rFonts w:ascii="Calibri" w:hAnsi="Calibri"/>
          <w:i/>
          <w:sz w:val="22"/>
          <w:szCs w:val="22"/>
        </w:rPr>
        <w:t xml:space="preserve"> and </w:t>
      </w:r>
      <w:r w:rsidR="00D27975" w:rsidRPr="00D27975">
        <w:rPr>
          <w:rFonts w:ascii="Calibri" w:hAnsi="Calibri"/>
          <w:i/>
          <w:sz w:val="22"/>
          <w:szCs w:val="22"/>
        </w:rPr>
        <w:t xml:space="preserve">use the </w:t>
      </w:r>
      <w:r w:rsidR="00D27975">
        <w:rPr>
          <w:rFonts w:ascii="Calibri" w:hAnsi="Calibri"/>
          <w:i/>
          <w:sz w:val="22"/>
          <w:szCs w:val="22"/>
        </w:rPr>
        <w:t>slit lamp</w:t>
      </w:r>
    </w:p>
    <w:p w:rsidR="00AF2E4F" w:rsidRPr="00315A19" w:rsidRDefault="00AF2E4F" w:rsidP="00315A19">
      <w:pPr>
        <w:pStyle w:val="BodyText"/>
        <w:ind w:left="180"/>
        <w:jc w:val="both"/>
        <w:rPr>
          <w:rFonts w:ascii="Calibri" w:hAnsi="Calibri"/>
          <w:sz w:val="22"/>
          <w:szCs w:val="22"/>
        </w:rPr>
      </w:pPr>
    </w:p>
    <w:p w:rsidR="00AF2E4F" w:rsidRPr="00315A19" w:rsidRDefault="00D476C4" w:rsidP="00D27975">
      <w:pPr>
        <w:pStyle w:val="BodyText"/>
        <w:ind w:left="357" w:hanging="357"/>
        <w:jc w:val="both"/>
        <w:rPr>
          <w:rFonts w:ascii="Calibri" w:hAnsi="Calibri"/>
          <w:sz w:val="22"/>
          <w:szCs w:val="22"/>
        </w:rPr>
      </w:pPr>
      <w:r w:rsidRPr="00315A19">
        <w:rPr>
          <w:rFonts w:ascii="Calibri" w:hAnsi="Calibri"/>
          <w:sz w:val="22"/>
          <w:szCs w:val="22"/>
        </w:rPr>
        <w:t>4.</w:t>
      </w:r>
      <w:r w:rsidR="00D27975">
        <w:rPr>
          <w:rFonts w:ascii="Calibri" w:hAnsi="Calibri"/>
          <w:sz w:val="22"/>
          <w:szCs w:val="22"/>
        </w:rPr>
        <w:tab/>
        <w:t>Discuss and</w:t>
      </w:r>
      <w:r w:rsidR="00D27975" w:rsidRPr="00315A19">
        <w:rPr>
          <w:rFonts w:ascii="Calibri" w:hAnsi="Calibri"/>
          <w:sz w:val="22"/>
          <w:szCs w:val="22"/>
        </w:rPr>
        <w:t xml:space="preserve"> interpret the </w:t>
      </w:r>
      <w:r w:rsidR="00D27975">
        <w:rPr>
          <w:rFonts w:ascii="Calibri" w:hAnsi="Calibri"/>
          <w:sz w:val="22"/>
          <w:szCs w:val="22"/>
        </w:rPr>
        <w:t>conditions</w:t>
      </w:r>
      <w:r w:rsidR="00D27975" w:rsidRPr="00315A19">
        <w:rPr>
          <w:rFonts w:ascii="Calibri" w:hAnsi="Calibri"/>
          <w:sz w:val="22"/>
          <w:szCs w:val="22"/>
        </w:rPr>
        <w:t xml:space="preserve"> for fitting soft lenses</w:t>
      </w:r>
      <w:r w:rsidR="00D27975">
        <w:rPr>
          <w:rFonts w:ascii="Calibri" w:hAnsi="Calibri"/>
          <w:sz w:val="22"/>
          <w:szCs w:val="22"/>
        </w:rPr>
        <w:t xml:space="preserve"> and extended-</w:t>
      </w:r>
      <w:r w:rsidR="00D27975" w:rsidRPr="00315A19">
        <w:rPr>
          <w:rFonts w:ascii="Calibri" w:hAnsi="Calibri"/>
          <w:sz w:val="22"/>
          <w:szCs w:val="22"/>
        </w:rPr>
        <w:t>wear lenses and the h</w:t>
      </w:r>
      <w:r w:rsidR="00D27975">
        <w:rPr>
          <w:rFonts w:ascii="Calibri" w:hAnsi="Calibri"/>
          <w:sz w:val="22"/>
          <w:szCs w:val="22"/>
        </w:rPr>
        <w:t>andling of a Keratoconus condition:</w:t>
      </w:r>
    </w:p>
    <w:p w:rsidR="00AF2E4F" w:rsidRPr="00D27975" w:rsidRDefault="00AF2E4F" w:rsidP="00315A19">
      <w:pPr>
        <w:pStyle w:val="BodyText"/>
        <w:jc w:val="both"/>
        <w:rPr>
          <w:rFonts w:ascii="Calibri" w:hAnsi="Calibri"/>
          <w:sz w:val="12"/>
          <w:szCs w:val="12"/>
        </w:rPr>
      </w:pPr>
    </w:p>
    <w:p w:rsidR="00AF2E4F" w:rsidRPr="00315A19" w:rsidRDefault="00AF2E4F" w:rsidP="00D27975">
      <w:pPr>
        <w:pStyle w:val="BodyText"/>
        <w:ind w:left="714" w:hanging="357"/>
        <w:jc w:val="both"/>
        <w:rPr>
          <w:rFonts w:ascii="Calibri" w:hAnsi="Calibri"/>
          <w:sz w:val="22"/>
          <w:szCs w:val="22"/>
        </w:rPr>
      </w:pPr>
      <w:r w:rsidRPr="00315A19">
        <w:rPr>
          <w:rFonts w:ascii="Calibri" w:hAnsi="Calibri"/>
          <w:sz w:val="22"/>
          <w:szCs w:val="22"/>
        </w:rPr>
        <w:t>4.1</w:t>
      </w:r>
      <w:r w:rsidRPr="00315A19">
        <w:rPr>
          <w:rFonts w:ascii="Calibri" w:hAnsi="Calibri"/>
          <w:sz w:val="22"/>
          <w:szCs w:val="22"/>
        </w:rPr>
        <w:tab/>
      </w:r>
      <w:r w:rsidRPr="00D27975">
        <w:rPr>
          <w:rFonts w:ascii="Calibri" w:hAnsi="Calibri"/>
          <w:i/>
          <w:sz w:val="22"/>
          <w:szCs w:val="22"/>
        </w:rPr>
        <w:t>define</w:t>
      </w:r>
      <w:r w:rsidRPr="00315A19">
        <w:rPr>
          <w:rFonts w:ascii="Calibri" w:hAnsi="Calibri"/>
          <w:sz w:val="22"/>
          <w:szCs w:val="22"/>
        </w:rPr>
        <w:t xml:space="preserve"> </w:t>
      </w:r>
      <w:r w:rsidR="00D27975" w:rsidRPr="00D27975">
        <w:rPr>
          <w:rFonts w:ascii="Calibri" w:hAnsi="Calibri"/>
          <w:i/>
          <w:sz w:val="22"/>
          <w:szCs w:val="22"/>
        </w:rPr>
        <w:t xml:space="preserve">and use </w:t>
      </w:r>
      <w:r w:rsidRPr="00D27975">
        <w:rPr>
          <w:rFonts w:ascii="Calibri" w:hAnsi="Calibri"/>
          <w:i/>
          <w:sz w:val="22"/>
          <w:szCs w:val="22"/>
        </w:rPr>
        <w:t>terminology of tight or loose a</w:t>
      </w:r>
      <w:r w:rsidR="00D27975" w:rsidRPr="00D27975">
        <w:rPr>
          <w:rFonts w:ascii="Calibri" w:hAnsi="Calibri"/>
          <w:i/>
          <w:sz w:val="22"/>
          <w:szCs w:val="22"/>
        </w:rPr>
        <w:t>nd steep or flat fitting lenses</w:t>
      </w:r>
      <w:r w:rsidR="00D27975">
        <w:rPr>
          <w:rFonts w:ascii="Calibri" w:hAnsi="Calibri"/>
          <w:sz w:val="22"/>
          <w:szCs w:val="22"/>
        </w:rPr>
        <w:t>;</w:t>
      </w:r>
    </w:p>
    <w:p w:rsidR="00AF2E4F" w:rsidRPr="00315A19" w:rsidRDefault="00AF2E4F" w:rsidP="00D27975">
      <w:pPr>
        <w:pStyle w:val="BodyText"/>
        <w:ind w:left="714" w:hanging="357"/>
        <w:jc w:val="both"/>
        <w:rPr>
          <w:rFonts w:ascii="Calibri" w:hAnsi="Calibri"/>
          <w:sz w:val="22"/>
          <w:szCs w:val="22"/>
        </w:rPr>
      </w:pPr>
      <w:r w:rsidRPr="005423D5">
        <w:rPr>
          <w:rFonts w:ascii="Calibri" w:hAnsi="Calibri"/>
          <w:sz w:val="22"/>
          <w:szCs w:val="22"/>
        </w:rPr>
        <w:t>4.2</w:t>
      </w:r>
      <w:r w:rsidR="00D27975" w:rsidRPr="005423D5">
        <w:rPr>
          <w:rFonts w:ascii="Calibri" w:hAnsi="Calibri"/>
          <w:sz w:val="22"/>
          <w:szCs w:val="22"/>
        </w:rPr>
        <w:tab/>
      </w:r>
      <w:r w:rsidR="00D27975" w:rsidRPr="005423D5">
        <w:rPr>
          <w:rFonts w:ascii="Calibri" w:hAnsi="Calibri"/>
          <w:i/>
          <w:sz w:val="22"/>
          <w:szCs w:val="22"/>
        </w:rPr>
        <w:t>r</w:t>
      </w:r>
      <w:r w:rsidRPr="005423D5">
        <w:rPr>
          <w:rFonts w:ascii="Calibri" w:hAnsi="Calibri"/>
          <w:i/>
          <w:sz w:val="22"/>
          <w:szCs w:val="22"/>
        </w:rPr>
        <w:t xml:space="preserve">ecognize a </w:t>
      </w:r>
      <w:r w:rsidR="005423D5" w:rsidRPr="005423D5">
        <w:rPr>
          <w:rFonts w:ascii="Calibri" w:hAnsi="Calibri"/>
          <w:i/>
          <w:sz w:val="22"/>
          <w:szCs w:val="22"/>
        </w:rPr>
        <w:t>Rigid Gas Permeable (</w:t>
      </w:r>
      <w:r w:rsidRPr="005423D5">
        <w:rPr>
          <w:rFonts w:ascii="Calibri" w:hAnsi="Calibri"/>
          <w:i/>
          <w:sz w:val="22"/>
          <w:szCs w:val="22"/>
        </w:rPr>
        <w:t>RGP</w:t>
      </w:r>
      <w:r w:rsidR="005423D5" w:rsidRPr="005423D5">
        <w:rPr>
          <w:rFonts w:ascii="Calibri" w:hAnsi="Calibri"/>
          <w:i/>
          <w:sz w:val="22"/>
          <w:szCs w:val="22"/>
        </w:rPr>
        <w:t>)</w:t>
      </w:r>
      <w:r w:rsidR="00FD0D05" w:rsidRPr="00D27975">
        <w:rPr>
          <w:rFonts w:ascii="Calibri" w:hAnsi="Calibri"/>
          <w:i/>
          <w:sz w:val="22"/>
          <w:szCs w:val="22"/>
        </w:rPr>
        <w:t xml:space="preserve"> lens and </w:t>
      </w:r>
      <w:r w:rsidR="00D27975">
        <w:rPr>
          <w:rFonts w:ascii="Calibri" w:hAnsi="Calibri"/>
          <w:i/>
          <w:sz w:val="22"/>
          <w:szCs w:val="22"/>
        </w:rPr>
        <w:t>describe</w:t>
      </w:r>
      <w:r w:rsidR="00FD0D05" w:rsidRPr="00D27975">
        <w:rPr>
          <w:rFonts w:ascii="Calibri" w:hAnsi="Calibri"/>
          <w:i/>
          <w:sz w:val="22"/>
          <w:szCs w:val="22"/>
        </w:rPr>
        <w:t xml:space="preserve"> the type of patient this lens would be </w:t>
      </w:r>
      <w:r w:rsidR="00D27975" w:rsidRPr="00D27975">
        <w:rPr>
          <w:rFonts w:ascii="Calibri" w:hAnsi="Calibri"/>
          <w:i/>
          <w:sz w:val="22"/>
          <w:szCs w:val="22"/>
        </w:rPr>
        <w:t>appropriate for</w:t>
      </w:r>
      <w:r w:rsidR="00D27975">
        <w:rPr>
          <w:rFonts w:ascii="Calibri" w:hAnsi="Calibri"/>
          <w:sz w:val="22"/>
          <w:szCs w:val="22"/>
        </w:rPr>
        <w:t>;</w:t>
      </w:r>
    </w:p>
    <w:p w:rsidR="00FD0D05" w:rsidRPr="00315A19" w:rsidRDefault="00FD0D05" w:rsidP="00D27975">
      <w:pPr>
        <w:pStyle w:val="BodyText"/>
        <w:ind w:left="714" w:hanging="357"/>
        <w:jc w:val="both"/>
        <w:rPr>
          <w:rFonts w:ascii="Calibri" w:hAnsi="Calibri"/>
          <w:sz w:val="22"/>
          <w:szCs w:val="22"/>
        </w:rPr>
      </w:pPr>
      <w:r w:rsidRPr="00315A19">
        <w:rPr>
          <w:rFonts w:ascii="Calibri" w:hAnsi="Calibri"/>
          <w:sz w:val="22"/>
          <w:szCs w:val="22"/>
        </w:rPr>
        <w:t>4.3</w:t>
      </w:r>
      <w:r w:rsidR="00D27975">
        <w:rPr>
          <w:rFonts w:ascii="Calibri" w:hAnsi="Calibri"/>
          <w:sz w:val="22"/>
          <w:szCs w:val="22"/>
        </w:rPr>
        <w:tab/>
      </w:r>
      <w:r w:rsidR="00D27975" w:rsidRPr="00D27975">
        <w:rPr>
          <w:rFonts w:ascii="Calibri" w:hAnsi="Calibri"/>
          <w:i/>
          <w:sz w:val="22"/>
          <w:szCs w:val="22"/>
        </w:rPr>
        <w:t>d</w:t>
      </w:r>
      <w:r w:rsidRPr="00D27975">
        <w:rPr>
          <w:rFonts w:ascii="Calibri" w:hAnsi="Calibri"/>
          <w:i/>
          <w:sz w:val="22"/>
          <w:szCs w:val="22"/>
        </w:rPr>
        <w:t>emonstrate the proper fitting procedure for soft contact lenses</w:t>
      </w:r>
      <w:r w:rsidR="00D27975">
        <w:rPr>
          <w:rFonts w:ascii="Calibri" w:hAnsi="Calibri"/>
          <w:sz w:val="22"/>
          <w:szCs w:val="22"/>
        </w:rPr>
        <w:t>;</w:t>
      </w:r>
    </w:p>
    <w:p w:rsidR="00FD0D05" w:rsidRPr="00315A19" w:rsidRDefault="00FD0D05" w:rsidP="00D27975">
      <w:pPr>
        <w:pStyle w:val="BodyText"/>
        <w:ind w:left="714" w:hanging="357"/>
        <w:jc w:val="both"/>
        <w:rPr>
          <w:rFonts w:ascii="Calibri" w:hAnsi="Calibri"/>
          <w:sz w:val="22"/>
          <w:szCs w:val="22"/>
        </w:rPr>
      </w:pPr>
      <w:r w:rsidRPr="00315A19">
        <w:rPr>
          <w:rFonts w:ascii="Calibri" w:hAnsi="Calibri"/>
          <w:sz w:val="22"/>
          <w:szCs w:val="22"/>
        </w:rPr>
        <w:t>4.4</w:t>
      </w:r>
      <w:r w:rsidRPr="00315A19">
        <w:rPr>
          <w:rFonts w:ascii="Calibri" w:hAnsi="Calibri"/>
          <w:sz w:val="22"/>
          <w:szCs w:val="22"/>
        </w:rPr>
        <w:tab/>
      </w:r>
      <w:r w:rsidR="00D27975" w:rsidRPr="00D27975">
        <w:rPr>
          <w:rFonts w:ascii="Calibri" w:hAnsi="Calibri"/>
          <w:i/>
          <w:sz w:val="22"/>
          <w:szCs w:val="22"/>
        </w:rPr>
        <w:t>e</w:t>
      </w:r>
      <w:r w:rsidR="00D476C4" w:rsidRPr="00D27975">
        <w:rPr>
          <w:rFonts w:ascii="Calibri" w:hAnsi="Calibri"/>
          <w:i/>
          <w:sz w:val="22"/>
          <w:szCs w:val="22"/>
        </w:rPr>
        <w:t>valuate trial</w:t>
      </w:r>
      <w:r w:rsidRPr="00D27975">
        <w:rPr>
          <w:rFonts w:ascii="Calibri" w:hAnsi="Calibri"/>
          <w:i/>
          <w:sz w:val="22"/>
          <w:szCs w:val="22"/>
        </w:rPr>
        <w:t xml:space="preserve"> lens fitting results and </w:t>
      </w:r>
      <w:r w:rsidR="00D27975" w:rsidRPr="00D27975">
        <w:rPr>
          <w:rFonts w:ascii="Calibri" w:hAnsi="Calibri"/>
          <w:i/>
          <w:sz w:val="22"/>
          <w:szCs w:val="22"/>
        </w:rPr>
        <w:t>finalize a lens order</w:t>
      </w:r>
      <w:r w:rsidR="00D27975">
        <w:rPr>
          <w:rFonts w:ascii="Calibri" w:hAnsi="Calibri"/>
          <w:sz w:val="22"/>
          <w:szCs w:val="22"/>
        </w:rPr>
        <w:t>;</w:t>
      </w:r>
    </w:p>
    <w:p w:rsidR="00D476C4" w:rsidRPr="00315A19" w:rsidRDefault="00FD0D05" w:rsidP="00D27975">
      <w:pPr>
        <w:pStyle w:val="BodyText"/>
        <w:ind w:left="714" w:hanging="357"/>
        <w:jc w:val="both"/>
        <w:rPr>
          <w:rFonts w:ascii="Calibri" w:hAnsi="Calibri"/>
          <w:sz w:val="22"/>
          <w:szCs w:val="22"/>
        </w:rPr>
      </w:pPr>
      <w:r w:rsidRPr="00315A19">
        <w:rPr>
          <w:rFonts w:ascii="Calibri" w:hAnsi="Calibri"/>
          <w:sz w:val="22"/>
          <w:szCs w:val="22"/>
        </w:rPr>
        <w:t>4.5</w:t>
      </w:r>
      <w:r w:rsidRPr="00315A19">
        <w:rPr>
          <w:rFonts w:ascii="Calibri" w:hAnsi="Calibri"/>
          <w:sz w:val="22"/>
          <w:szCs w:val="22"/>
        </w:rPr>
        <w:tab/>
      </w:r>
      <w:r w:rsidR="00D27975" w:rsidRPr="00D27975">
        <w:rPr>
          <w:rFonts w:ascii="Calibri" w:hAnsi="Calibri"/>
          <w:i/>
          <w:sz w:val="22"/>
          <w:szCs w:val="22"/>
        </w:rPr>
        <w:t>d</w:t>
      </w:r>
      <w:r w:rsidRPr="00D27975">
        <w:rPr>
          <w:rFonts w:ascii="Calibri" w:hAnsi="Calibri"/>
          <w:i/>
          <w:sz w:val="22"/>
          <w:szCs w:val="22"/>
        </w:rPr>
        <w:t>emonstrate the fitting of extended</w:t>
      </w:r>
      <w:r w:rsidR="00D27975" w:rsidRPr="00D27975">
        <w:rPr>
          <w:rFonts w:ascii="Calibri" w:hAnsi="Calibri"/>
          <w:i/>
          <w:sz w:val="22"/>
          <w:szCs w:val="22"/>
        </w:rPr>
        <w:t>-</w:t>
      </w:r>
      <w:r w:rsidRPr="00D27975">
        <w:rPr>
          <w:rFonts w:ascii="Calibri" w:hAnsi="Calibri"/>
          <w:i/>
          <w:sz w:val="22"/>
          <w:szCs w:val="22"/>
        </w:rPr>
        <w:t>wear lenses with emphasis on current</w:t>
      </w:r>
      <w:r w:rsidR="00D476C4" w:rsidRPr="00D27975">
        <w:rPr>
          <w:rFonts w:ascii="Calibri" w:hAnsi="Calibri"/>
          <w:i/>
          <w:sz w:val="22"/>
          <w:szCs w:val="22"/>
        </w:rPr>
        <w:t xml:space="preserve"> F</w:t>
      </w:r>
      <w:r w:rsidRPr="00D27975">
        <w:rPr>
          <w:rFonts w:ascii="Calibri" w:hAnsi="Calibri"/>
          <w:i/>
          <w:sz w:val="22"/>
          <w:szCs w:val="22"/>
        </w:rPr>
        <w:t>DA</w:t>
      </w:r>
      <w:r w:rsidR="00D27975" w:rsidRPr="00D27975">
        <w:rPr>
          <w:rFonts w:ascii="Calibri" w:hAnsi="Calibri"/>
          <w:i/>
          <w:sz w:val="22"/>
          <w:szCs w:val="22"/>
        </w:rPr>
        <w:t>-</w:t>
      </w:r>
      <w:r w:rsidRPr="00D27975">
        <w:rPr>
          <w:rFonts w:ascii="Calibri" w:hAnsi="Calibri"/>
          <w:i/>
          <w:sz w:val="22"/>
          <w:szCs w:val="22"/>
        </w:rPr>
        <w:t xml:space="preserve">approved </w:t>
      </w:r>
      <w:r w:rsidR="00D27975" w:rsidRPr="00D27975">
        <w:rPr>
          <w:rFonts w:ascii="Calibri" w:hAnsi="Calibri"/>
          <w:i/>
          <w:sz w:val="22"/>
          <w:szCs w:val="22"/>
        </w:rPr>
        <w:t>lenses;</w:t>
      </w:r>
    </w:p>
    <w:p w:rsidR="00D476C4" w:rsidRPr="00315A19" w:rsidRDefault="00D476C4" w:rsidP="00D27975">
      <w:pPr>
        <w:pStyle w:val="BodyText"/>
        <w:ind w:left="714" w:hanging="357"/>
        <w:jc w:val="both"/>
        <w:rPr>
          <w:rFonts w:ascii="Calibri" w:hAnsi="Calibri"/>
          <w:sz w:val="22"/>
          <w:szCs w:val="22"/>
        </w:rPr>
      </w:pPr>
      <w:r w:rsidRPr="00315A19">
        <w:rPr>
          <w:rFonts w:ascii="Calibri" w:hAnsi="Calibri"/>
          <w:sz w:val="22"/>
          <w:szCs w:val="22"/>
        </w:rPr>
        <w:t>4.6</w:t>
      </w:r>
      <w:r w:rsidRPr="00315A19">
        <w:rPr>
          <w:rFonts w:ascii="Calibri" w:hAnsi="Calibri"/>
          <w:sz w:val="22"/>
          <w:szCs w:val="22"/>
        </w:rPr>
        <w:tab/>
      </w:r>
      <w:r w:rsidR="00D27975" w:rsidRPr="00D27975">
        <w:rPr>
          <w:rFonts w:ascii="Calibri" w:hAnsi="Calibri"/>
          <w:i/>
          <w:sz w:val="22"/>
          <w:szCs w:val="22"/>
        </w:rPr>
        <w:t>d</w:t>
      </w:r>
      <w:r w:rsidRPr="00D27975">
        <w:rPr>
          <w:rFonts w:ascii="Calibri" w:hAnsi="Calibri"/>
          <w:i/>
          <w:sz w:val="22"/>
          <w:szCs w:val="22"/>
        </w:rPr>
        <w:t>efine</w:t>
      </w:r>
      <w:r w:rsidR="00FD0D05" w:rsidRPr="00D27975">
        <w:rPr>
          <w:rFonts w:ascii="Calibri" w:hAnsi="Calibri"/>
          <w:i/>
          <w:sz w:val="22"/>
          <w:szCs w:val="22"/>
        </w:rPr>
        <w:t xml:space="preserve"> </w:t>
      </w:r>
      <w:r w:rsidR="00D27975" w:rsidRPr="00D27975">
        <w:rPr>
          <w:rFonts w:ascii="Calibri" w:hAnsi="Calibri"/>
          <w:i/>
          <w:sz w:val="22"/>
          <w:szCs w:val="22"/>
        </w:rPr>
        <w:t xml:space="preserve">and differentiate between </w:t>
      </w:r>
      <w:r w:rsidR="00FD0D05" w:rsidRPr="00D27975">
        <w:rPr>
          <w:rFonts w:ascii="Calibri" w:hAnsi="Calibri"/>
          <w:i/>
          <w:sz w:val="22"/>
          <w:szCs w:val="22"/>
        </w:rPr>
        <w:t>extended wear, flexible wear and disposable lenses</w:t>
      </w:r>
      <w:r w:rsidR="00D27975">
        <w:rPr>
          <w:rFonts w:ascii="Calibri" w:hAnsi="Calibri"/>
          <w:sz w:val="22"/>
          <w:szCs w:val="22"/>
        </w:rPr>
        <w:t>; and</w:t>
      </w:r>
    </w:p>
    <w:p w:rsidR="00FD0D05" w:rsidRPr="00315A19" w:rsidRDefault="00D476C4" w:rsidP="00D27975">
      <w:pPr>
        <w:pStyle w:val="BodyText"/>
        <w:ind w:left="714" w:hanging="357"/>
        <w:jc w:val="both"/>
        <w:rPr>
          <w:rFonts w:ascii="Calibri" w:hAnsi="Calibri"/>
          <w:sz w:val="22"/>
          <w:szCs w:val="22"/>
        </w:rPr>
      </w:pPr>
      <w:r w:rsidRPr="00315A19">
        <w:rPr>
          <w:rFonts w:ascii="Calibri" w:hAnsi="Calibri"/>
          <w:sz w:val="22"/>
          <w:szCs w:val="22"/>
        </w:rPr>
        <w:t>4.7</w:t>
      </w:r>
      <w:r w:rsidRPr="00315A19">
        <w:rPr>
          <w:rFonts w:ascii="Calibri" w:hAnsi="Calibri"/>
          <w:sz w:val="22"/>
          <w:szCs w:val="22"/>
        </w:rPr>
        <w:tab/>
      </w:r>
      <w:r w:rsidR="00D27975" w:rsidRPr="00D27975">
        <w:rPr>
          <w:rFonts w:ascii="Calibri" w:hAnsi="Calibri"/>
          <w:i/>
          <w:sz w:val="22"/>
          <w:szCs w:val="22"/>
        </w:rPr>
        <w:t>d</w:t>
      </w:r>
      <w:r w:rsidRPr="00D27975">
        <w:rPr>
          <w:rFonts w:ascii="Calibri" w:hAnsi="Calibri"/>
          <w:i/>
          <w:sz w:val="22"/>
          <w:szCs w:val="22"/>
        </w:rPr>
        <w:t>emonstrate i</w:t>
      </w:r>
      <w:r w:rsidR="00FD0D05" w:rsidRPr="00D27975">
        <w:rPr>
          <w:rFonts w:ascii="Calibri" w:hAnsi="Calibri"/>
          <w:i/>
          <w:sz w:val="22"/>
          <w:szCs w:val="22"/>
        </w:rPr>
        <w:t>nsertion and removal techniques for soft lenses</w:t>
      </w:r>
    </w:p>
    <w:p w:rsidR="00D476C4" w:rsidRPr="00315A19" w:rsidRDefault="00D476C4" w:rsidP="00315A19">
      <w:pPr>
        <w:pStyle w:val="BodyText"/>
        <w:jc w:val="both"/>
        <w:rPr>
          <w:rFonts w:ascii="Calibri" w:hAnsi="Calibri"/>
          <w:sz w:val="22"/>
          <w:szCs w:val="22"/>
        </w:rPr>
      </w:pPr>
    </w:p>
    <w:p w:rsidR="00D476C4" w:rsidRPr="00315A19" w:rsidRDefault="00D476C4" w:rsidP="00D27975">
      <w:pPr>
        <w:pStyle w:val="BodyText"/>
        <w:ind w:left="357" w:hanging="357"/>
        <w:jc w:val="both"/>
        <w:rPr>
          <w:rFonts w:ascii="Calibri" w:hAnsi="Calibri"/>
          <w:sz w:val="22"/>
          <w:szCs w:val="22"/>
        </w:rPr>
      </w:pPr>
      <w:r w:rsidRPr="00315A19">
        <w:rPr>
          <w:rFonts w:ascii="Calibri" w:hAnsi="Calibri"/>
          <w:sz w:val="22"/>
          <w:szCs w:val="22"/>
        </w:rPr>
        <w:t>5.</w:t>
      </w:r>
      <w:r w:rsidRPr="00315A19">
        <w:rPr>
          <w:rFonts w:ascii="Calibri" w:hAnsi="Calibri"/>
          <w:sz w:val="22"/>
          <w:szCs w:val="22"/>
        </w:rPr>
        <w:tab/>
      </w:r>
      <w:r w:rsidR="00D27975">
        <w:rPr>
          <w:rFonts w:ascii="Calibri" w:hAnsi="Calibri"/>
          <w:sz w:val="22"/>
          <w:szCs w:val="22"/>
        </w:rPr>
        <w:t>C</w:t>
      </w:r>
      <w:r w:rsidR="00D27975" w:rsidRPr="00315A19">
        <w:rPr>
          <w:rFonts w:ascii="Calibri" w:hAnsi="Calibri"/>
          <w:sz w:val="22"/>
          <w:szCs w:val="22"/>
        </w:rPr>
        <w:t>alculat</w:t>
      </w:r>
      <w:r w:rsidR="00D27975">
        <w:rPr>
          <w:rFonts w:ascii="Calibri" w:hAnsi="Calibri"/>
          <w:sz w:val="22"/>
          <w:szCs w:val="22"/>
        </w:rPr>
        <w:t>e</w:t>
      </w:r>
      <w:r w:rsidR="00D27975" w:rsidRPr="00315A19">
        <w:rPr>
          <w:rFonts w:ascii="Calibri" w:hAnsi="Calibri"/>
          <w:sz w:val="22"/>
          <w:szCs w:val="22"/>
        </w:rPr>
        <w:t xml:space="preserve"> contact lens</w:t>
      </w:r>
      <w:r w:rsidR="00D27975">
        <w:rPr>
          <w:rFonts w:ascii="Calibri" w:hAnsi="Calibri"/>
          <w:sz w:val="22"/>
          <w:szCs w:val="22"/>
        </w:rPr>
        <w:t>’</w:t>
      </w:r>
      <w:r w:rsidR="00D27975" w:rsidRPr="00315A19">
        <w:rPr>
          <w:rFonts w:ascii="Calibri" w:hAnsi="Calibri"/>
          <w:sz w:val="22"/>
          <w:szCs w:val="22"/>
        </w:rPr>
        <w:t xml:space="preserve"> powers, compensating for the change in vertex distance and fittings that are either flatter or steeper than</w:t>
      </w:r>
      <w:r w:rsidR="00D27975">
        <w:rPr>
          <w:rFonts w:ascii="Calibri" w:hAnsi="Calibri"/>
          <w:sz w:val="22"/>
          <w:szCs w:val="22"/>
        </w:rPr>
        <w:t xml:space="preserve"> the </w:t>
      </w:r>
      <w:r w:rsidR="005423D5">
        <w:rPr>
          <w:rFonts w:ascii="Calibri" w:hAnsi="Calibri"/>
          <w:sz w:val="22"/>
          <w:szCs w:val="22"/>
        </w:rPr>
        <w:t>Keratometer (</w:t>
      </w:r>
      <w:r w:rsidR="00D27975">
        <w:rPr>
          <w:rFonts w:ascii="Calibri" w:hAnsi="Calibri"/>
          <w:sz w:val="22"/>
          <w:szCs w:val="22"/>
        </w:rPr>
        <w:t>“K”</w:t>
      </w:r>
      <w:r w:rsidR="005423D5">
        <w:rPr>
          <w:rFonts w:ascii="Calibri" w:hAnsi="Calibri"/>
          <w:sz w:val="22"/>
          <w:szCs w:val="22"/>
        </w:rPr>
        <w:t>)</w:t>
      </w:r>
      <w:r w:rsidR="00D27975">
        <w:rPr>
          <w:rFonts w:ascii="Calibri" w:hAnsi="Calibri"/>
          <w:sz w:val="22"/>
          <w:szCs w:val="22"/>
        </w:rPr>
        <w:t xml:space="preserve"> reading:</w:t>
      </w:r>
    </w:p>
    <w:p w:rsidR="00D476C4" w:rsidRPr="00D27975" w:rsidRDefault="00D476C4" w:rsidP="00315A19">
      <w:pPr>
        <w:pStyle w:val="BodyText"/>
        <w:jc w:val="both"/>
        <w:rPr>
          <w:rFonts w:ascii="Calibri" w:hAnsi="Calibri"/>
          <w:b/>
          <w:sz w:val="12"/>
          <w:szCs w:val="12"/>
        </w:rPr>
      </w:pPr>
    </w:p>
    <w:p w:rsidR="00D476C4" w:rsidRPr="00315A19" w:rsidRDefault="00D476C4" w:rsidP="00D27975">
      <w:pPr>
        <w:pStyle w:val="BodyText"/>
        <w:ind w:left="357"/>
        <w:jc w:val="both"/>
        <w:rPr>
          <w:rFonts w:ascii="Calibri" w:hAnsi="Calibri"/>
          <w:sz w:val="22"/>
          <w:szCs w:val="22"/>
        </w:rPr>
      </w:pPr>
      <w:r w:rsidRPr="00315A19">
        <w:rPr>
          <w:rFonts w:ascii="Calibri" w:hAnsi="Calibri"/>
          <w:sz w:val="22"/>
          <w:szCs w:val="22"/>
        </w:rPr>
        <w:t>5.1</w:t>
      </w:r>
      <w:r w:rsidR="00D27975">
        <w:rPr>
          <w:rFonts w:ascii="Calibri" w:hAnsi="Calibri"/>
          <w:sz w:val="22"/>
          <w:szCs w:val="22"/>
        </w:rPr>
        <w:tab/>
      </w:r>
      <w:r w:rsidR="00D27975" w:rsidRPr="00D27975">
        <w:rPr>
          <w:rFonts w:ascii="Calibri" w:hAnsi="Calibri"/>
          <w:i/>
          <w:sz w:val="22"/>
          <w:szCs w:val="22"/>
        </w:rPr>
        <w:t>c</w:t>
      </w:r>
      <w:r w:rsidRPr="00D27975">
        <w:rPr>
          <w:rFonts w:ascii="Calibri" w:hAnsi="Calibri"/>
          <w:i/>
          <w:sz w:val="22"/>
          <w:szCs w:val="22"/>
        </w:rPr>
        <w:t>alculate the spherical contact lens power to correct the Ametropi</w:t>
      </w:r>
      <w:r w:rsidR="00D27975" w:rsidRPr="00D27975">
        <w:rPr>
          <w:rFonts w:ascii="Calibri" w:hAnsi="Calibri"/>
          <w:i/>
          <w:sz w:val="22"/>
          <w:szCs w:val="22"/>
        </w:rPr>
        <w:t>a</w:t>
      </w:r>
      <w:r w:rsidR="00D27975">
        <w:rPr>
          <w:rFonts w:ascii="Calibri" w:hAnsi="Calibri"/>
          <w:sz w:val="22"/>
          <w:szCs w:val="22"/>
        </w:rPr>
        <w:t>;</w:t>
      </w:r>
    </w:p>
    <w:p w:rsidR="00D476C4" w:rsidRPr="00315A19" w:rsidRDefault="00D476C4" w:rsidP="00D27975">
      <w:pPr>
        <w:pStyle w:val="BodyText"/>
        <w:ind w:left="357"/>
        <w:jc w:val="both"/>
        <w:rPr>
          <w:rFonts w:ascii="Calibri" w:hAnsi="Calibri"/>
          <w:sz w:val="22"/>
          <w:szCs w:val="22"/>
        </w:rPr>
      </w:pPr>
      <w:r w:rsidRPr="00315A19">
        <w:rPr>
          <w:rFonts w:ascii="Calibri" w:hAnsi="Calibri"/>
          <w:sz w:val="22"/>
          <w:szCs w:val="22"/>
        </w:rPr>
        <w:t>5.2</w:t>
      </w:r>
      <w:r w:rsidR="00D27975">
        <w:rPr>
          <w:rFonts w:ascii="Calibri" w:hAnsi="Calibri"/>
          <w:sz w:val="22"/>
          <w:szCs w:val="22"/>
        </w:rPr>
        <w:tab/>
      </w:r>
      <w:r w:rsidR="00D27975" w:rsidRPr="00D27975">
        <w:rPr>
          <w:rFonts w:ascii="Calibri" w:hAnsi="Calibri"/>
          <w:i/>
          <w:sz w:val="22"/>
          <w:szCs w:val="22"/>
        </w:rPr>
        <w:t>c</w:t>
      </w:r>
      <w:r w:rsidRPr="00D27975">
        <w:rPr>
          <w:rFonts w:ascii="Calibri" w:hAnsi="Calibri"/>
          <w:i/>
          <w:sz w:val="22"/>
          <w:szCs w:val="22"/>
        </w:rPr>
        <w:t>al</w:t>
      </w:r>
      <w:r w:rsidR="00D27975" w:rsidRPr="00D27975">
        <w:rPr>
          <w:rFonts w:ascii="Calibri" w:hAnsi="Calibri"/>
          <w:i/>
          <w:sz w:val="22"/>
          <w:szCs w:val="22"/>
        </w:rPr>
        <w:t>culate the base curve of a lens</w:t>
      </w:r>
      <w:r w:rsidR="00D27975">
        <w:rPr>
          <w:rFonts w:ascii="Calibri" w:hAnsi="Calibri"/>
          <w:sz w:val="22"/>
          <w:szCs w:val="22"/>
        </w:rPr>
        <w:t>;</w:t>
      </w:r>
    </w:p>
    <w:p w:rsidR="00D27975" w:rsidRDefault="00D476C4" w:rsidP="00D27975">
      <w:pPr>
        <w:pStyle w:val="BodyText"/>
        <w:ind w:left="357"/>
        <w:jc w:val="both"/>
        <w:rPr>
          <w:rFonts w:ascii="Calibri" w:hAnsi="Calibri"/>
          <w:sz w:val="22"/>
          <w:szCs w:val="22"/>
        </w:rPr>
      </w:pPr>
      <w:r w:rsidRPr="00315A19">
        <w:rPr>
          <w:rFonts w:ascii="Calibri" w:hAnsi="Calibri"/>
          <w:sz w:val="22"/>
          <w:szCs w:val="22"/>
        </w:rPr>
        <w:t>5.3</w:t>
      </w:r>
      <w:r w:rsidRPr="00315A19">
        <w:rPr>
          <w:rFonts w:ascii="Calibri" w:hAnsi="Calibri"/>
          <w:sz w:val="22"/>
          <w:szCs w:val="22"/>
        </w:rPr>
        <w:tab/>
      </w:r>
      <w:r w:rsidR="00D27975" w:rsidRPr="00D27975">
        <w:rPr>
          <w:rFonts w:ascii="Calibri" w:hAnsi="Calibri"/>
          <w:i/>
          <w:sz w:val="22"/>
          <w:szCs w:val="22"/>
        </w:rPr>
        <w:t>s</w:t>
      </w:r>
      <w:r w:rsidRPr="00D27975">
        <w:rPr>
          <w:rFonts w:ascii="Calibri" w:hAnsi="Calibri"/>
          <w:i/>
          <w:sz w:val="22"/>
          <w:szCs w:val="22"/>
        </w:rPr>
        <w:t>olve problems that demonstrate how parameters may be varied to control lens fit</w:t>
      </w:r>
      <w:r w:rsidR="00D27975">
        <w:rPr>
          <w:rFonts w:ascii="Calibri" w:hAnsi="Calibri"/>
          <w:sz w:val="22"/>
          <w:szCs w:val="22"/>
        </w:rPr>
        <w:t>; and</w:t>
      </w:r>
    </w:p>
    <w:p w:rsidR="00D476C4" w:rsidRPr="00315A19" w:rsidRDefault="00D476C4" w:rsidP="00D27975">
      <w:pPr>
        <w:pStyle w:val="BodyText"/>
        <w:ind w:left="357"/>
        <w:jc w:val="both"/>
        <w:rPr>
          <w:rFonts w:ascii="Calibri" w:hAnsi="Calibri"/>
          <w:sz w:val="22"/>
          <w:szCs w:val="22"/>
        </w:rPr>
      </w:pPr>
      <w:r w:rsidRPr="00315A19">
        <w:rPr>
          <w:rFonts w:ascii="Calibri" w:hAnsi="Calibri"/>
          <w:sz w:val="22"/>
          <w:szCs w:val="22"/>
        </w:rPr>
        <w:t>5.4</w:t>
      </w:r>
      <w:r w:rsidR="00D27975">
        <w:rPr>
          <w:rFonts w:ascii="Calibri" w:hAnsi="Calibri"/>
          <w:sz w:val="22"/>
          <w:szCs w:val="22"/>
        </w:rPr>
        <w:tab/>
      </w:r>
      <w:r w:rsidR="00D27975" w:rsidRPr="00D27975">
        <w:rPr>
          <w:rFonts w:ascii="Calibri" w:hAnsi="Calibri"/>
          <w:i/>
          <w:sz w:val="22"/>
          <w:szCs w:val="22"/>
        </w:rPr>
        <w:t>e</w:t>
      </w:r>
      <w:r w:rsidRPr="00D27975">
        <w:rPr>
          <w:rFonts w:ascii="Calibri" w:hAnsi="Calibri"/>
          <w:i/>
          <w:sz w:val="22"/>
          <w:szCs w:val="22"/>
        </w:rPr>
        <w:t xml:space="preserve">xplain the </w:t>
      </w:r>
      <w:r w:rsidR="00D27975" w:rsidRPr="00D27975">
        <w:rPr>
          <w:rFonts w:ascii="Calibri" w:hAnsi="Calibri"/>
          <w:i/>
          <w:sz w:val="22"/>
          <w:szCs w:val="22"/>
        </w:rPr>
        <w:t>concept</w:t>
      </w:r>
      <w:r w:rsidRPr="00D27975">
        <w:rPr>
          <w:rFonts w:ascii="Calibri" w:hAnsi="Calibri"/>
          <w:i/>
          <w:sz w:val="22"/>
          <w:szCs w:val="22"/>
        </w:rPr>
        <w:t xml:space="preserve"> </w:t>
      </w:r>
      <w:r w:rsidR="00D27975" w:rsidRPr="00D27975">
        <w:rPr>
          <w:rFonts w:ascii="Calibri" w:hAnsi="Calibri"/>
          <w:i/>
          <w:sz w:val="22"/>
          <w:szCs w:val="22"/>
        </w:rPr>
        <w:t xml:space="preserve">behind the </w:t>
      </w:r>
      <w:r w:rsidRPr="00D27975">
        <w:rPr>
          <w:rFonts w:ascii="Calibri" w:hAnsi="Calibri"/>
          <w:i/>
          <w:sz w:val="22"/>
          <w:szCs w:val="22"/>
        </w:rPr>
        <w:t xml:space="preserve">mathematical formula </w:t>
      </w:r>
      <w:r w:rsidR="00D27975" w:rsidRPr="00D27975">
        <w:rPr>
          <w:rFonts w:ascii="Calibri" w:hAnsi="Calibri"/>
          <w:i/>
          <w:sz w:val="22"/>
          <w:szCs w:val="22"/>
        </w:rPr>
        <w:t>used to</w:t>
      </w:r>
      <w:r w:rsidRPr="00D27975">
        <w:rPr>
          <w:rFonts w:ascii="Calibri" w:hAnsi="Calibri"/>
          <w:i/>
          <w:sz w:val="22"/>
          <w:szCs w:val="22"/>
        </w:rPr>
        <w:t xml:space="preserve"> estimat</w:t>
      </w:r>
      <w:r w:rsidR="00D27975" w:rsidRPr="00D27975">
        <w:rPr>
          <w:rFonts w:ascii="Calibri" w:hAnsi="Calibri"/>
          <w:i/>
          <w:sz w:val="22"/>
          <w:szCs w:val="22"/>
        </w:rPr>
        <w:t>e residual astigmatism</w:t>
      </w:r>
    </w:p>
    <w:p w:rsidR="00D476C4" w:rsidRPr="00315A19" w:rsidRDefault="00D476C4" w:rsidP="00315A19">
      <w:pPr>
        <w:pStyle w:val="BodyText"/>
        <w:jc w:val="both"/>
        <w:rPr>
          <w:rFonts w:ascii="Calibri" w:hAnsi="Calibri"/>
          <w:sz w:val="22"/>
          <w:szCs w:val="22"/>
        </w:rPr>
      </w:pPr>
    </w:p>
    <w:p w:rsidR="00D476C4" w:rsidRDefault="00D476C4" w:rsidP="00315A19">
      <w:pPr>
        <w:pStyle w:val="BodyText"/>
        <w:ind w:left="720"/>
        <w:jc w:val="both"/>
        <w:rPr>
          <w:rFonts w:ascii="Calibri" w:hAnsi="Calibri"/>
          <w:sz w:val="22"/>
          <w:szCs w:val="22"/>
        </w:rPr>
      </w:pPr>
    </w:p>
    <w:p w:rsidR="00D27975" w:rsidRPr="00315A19" w:rsidRDefault="00D27975" w:rsidP="00315A19">
      <w:pPr>
        <w:pStyle w:val="BodyText"/>
        <w:ind w:left="720"/>
        <w:jc w:val="both"/>
        <w:rPr>
          <w:rFonts w:ascii="Calibri" w:hAnsi="Calibri"/>
          <w:sz w:val="22"/>
          <w:szCs w:val="22"/>
        </w:rPr>
      </w:pPr>
    </w:p>
    <w:p w:rsidR="00F066C5" w:rsidRPr="00315A19" w:rsidRDefault="009172CF" w:rsidP="00315A19">
      <w:pPr>
        <w:pStyle w:val="body0020text00202"/>
        <w:jc w:val="both"/>
        <w:rPr>
          <w:rStyle w:val="normalchar1"/>
          <w:rFonts w:ascii="Calibri" w:hAnsi="Calibri" w:cs="Arial"/>
        </w:rPr>
      </w:pPr>
      <w:r w:rsidRPr="00315A19">
        <w:rPr>
          <w:rStyle w:val="body0020text00202char1"/>
          <w:rFonts w:ascii="Calibri" w:hAnsi="Calibri" w:cs="Arial"/>
          <w:b/>
        </w:rPr>
        <w:t>M</w:t>
      </w:r>
      <w:r w:rsidR="00F066C5" w:rsidRPr="00315A19">
        <w:rPr>
          <w:rStyle w:val="normalchar1"/>
          <w:rFonts w:ascii="Calibri" w:hAnsi="Calibri" w:cs="Arial"/>
          <w:b/>
          <w:bCs/>
        </w:rPr>
        <w:t>ethods of Instruction</w:t>
      </w:r>
      <w:r w:rsidR="00F066C5" w:rsidRPr="00315A19">
        <w:rPr>
          <w:rStyle w:val="normalchar1"/>
          <w:rFonts w:ascii="Calibri" w:hAnsi="Calibri" w:cs="Arial"/>
        </w:rPr>
        <w:t xml:space="preserve">: </w:t>
      </w:r>
      <w:r w:rsidR="00C05CBE" w:rsidRPr="00315A19">
        <w:rPr>
          <w:rStyle w:val="normalchar1"/>
          <w:rFonts w:ascii="Calibri" w:hAnsi="Calibri" w:cs="Arial"/>
        </w:rPr>
        <w:t>Instruction will consist of lectures</w:t>
      </w:r>
      <w:r w:rsidR="00D27975">
        <w:rPr>
          <w:rStyle w:val="normalchar1"/>
          <w:rFonts w:ascii="Calibri" w:hAnsi="Calibri" w:cs="Arial"/>
        </w:rPr>
        <w:t xml:space="preserve"> and</w:t>
      </w:r>
      <w:r w:rsidR="00C9482D" w:rsidRPr="00315A19">
        <w:rPr>
          <w:rStyle w:val="normalchar1"/>
          <w:rFonts w:ascii="Calibri" w:hAnsi="Calibri" w:cs="Arial"/>
        </w:rPr>
        <w:t xml:space="preserve"> demonstrations</w:t>
      </w:r>
      <w:r w:rsidR="00B71C50" w:rsidRPr="00315A19">
        <w:rPr>
          <w:rStyle w:val="normalchar1"/>
          <w:rFonts w:ascii="Calibri" w:hAnsi="Calibri" w:cs="Arial"/>
        </w:rPr>
        <w:t>.</w:t>
      </w:r>
      <w:r w:rsidR="00C05CBE" w:rsidRPr="00315A19">
        <w:rPr>
          <w:rStyle w:val="normalchar1"/>
          <w:rFonts w:ascii="Calibri" w:hAnsi="Calibri" w:cs="Arial"/>
        </w:rPr>
        <w:t xml:space="preserve"> </w:t>
      </w:r>
    </w:p>
    <w:p w:rsidR="00570464" w:rsidRDefault="00570464" w:rsidP="00315A19">
      <w:pPr>
        <w:jc w:val="both"/>
        <w:rPr>
          <w:rFonts w:ascii="Calibri" w:hAnsi="Calibri"/>
          <w:sz w:val="22"/>
          <w:szCs w:val="22"/>
        </w:rPr>
      </w:pPr>
    </w:p>
    <w:p w:rsidR="00D27975" w:rsidRPr="00315A19" w:rsidRDefault="00D27975" w:rsidP="00315A19">
      <w:pPr>
        <w:jc w:val="both"/>
        <w:rPr>
          <w:rFonts w:ascii="Calibri" w:hAnsi="Calibri"/>
          <w:sz w:val="22"/>
          <w:szCs w:val="22"/>
        </w:rPr>
      </w:pPr>
    </w:p>
    <w:p w:rsidR="00C05CBE" w:rsidRPr="00315A19" w:rsidRDefault="00C05CBE" w:rsidP="00315A19">
      <w:pPr>
        <w:jc w:val="both"/>
        <w:rPr>
          <w:rFonts w:ascii="Calibri" w:hAnsi="Calibri"/>
          <w:sz w:val="22"/>
          <w:szCs w:val="22"/>
        </w:rPr>
      </w:pPr>
    </w:p>
    <w:p w:rsidR="00B71C50" w:rsidRPr="00315A19" w:rsidRDefault="00922165" w:rsidP="00315A19">
      <w:pPr>
        <w:pStyle w:val="BodyText2"/>
        <w:spacing w:after="0" w:line="240" w:lineRule="auto"/>
        <w:jc w:val="both"/>
        <w:rPr>
          <w:rFonts w:ascii="Calibri" w:hAnsi="Calibri"/>
          <w:sz w:val="22"/>
          <w:szCs w:val="22"/>
        </w:rPr>
      </w:pPr>
      <w:r w:rsidRPr="00315A19">
        <w:rPr>
          <w:rStyle w:val="body005f0020text005f00202005f005fchar1char1"/>
          <w:rFonts w:ascii="Calibri" w:hAnsi="Calibri" w:cs="Arial"/>
          <w:b/>
          <w:bCs/>
        </w:rPr>
        <w:t xml:space="preserve">Outcomes Assessment: </w:t>
      </w:r>
      <w:r w:rsidR="00B71C50" w:rsidRPr="00315A19">
        <w:rPr>
          <w:rStyle w:val="body0020text00202char1"/>
          <w:rFonts w:ascii="Calibri" w:hAnsi="Calibri" w:cs="Arial"/>
        </w:rPr>
        <w:t xml:space="preserve"> </w:t>
      </w:r>
      <w:r w:rsidR="004046A4" w:rsidRPr="00315A19">
        <w:rPr>
          <w:rStyle w:val="body0020text00202char1"/>
          <w:rFonts w:ascii="Calibri" w:hAnsi="Calibri" w:cs="Arial"/>
        </w:rPr>
        <w:t>T</w:t>
      </w:r>
      <w:r w:rsidRPr="00315A19">
        <w:rPr>
          <w:rStyle w:val="body0020text00202char1"/>
          <w:rFonts w:ascii="Calibri" w:hAnsi="Calibri" w:cs="Arial"/>
        </w:rPr>
        <w:t xml:space="preserve">est and exam questions are blueprinted to </w:t>
      </w:r>
      <w:r w:rsidR="00B71C50" w:rsidRPr="00315A19">
        <w:rPr>
          <w:rStyle w:val="body0020text00202char1"/>
          <w:rFonts w:ascii="Calibri" w:hAnsi="Calibri" w:cs="Arial"/>
        </w:rPr>
        <w:t>course objectives</w:t>
      </w:r>
      <w:r w:rsidRPr="00315A19">
        <w:rPr>
          <w:rStyle w:val="body0020text00202char1"/>
          <w:rFonts w:ascii="Calibri" w:hAnsi="Calibri" w:cs="Arial"/>
        </w:rPr>
        <w:t>.</w:t>
      </w:r>
      <w:r w:rsidR="00C05CBE" w:rsidRPr="00315A19">
        <w:rPr>
          <w:rStyle w:val="body0020text00202char1"/>
          <w:rFonts w:ascii="Calibri" w:hAnsi="Calibri" w:cs="Arial"/>
        </w:rPr>
        <w:t xml:space="preserve">  </w:t>
      </w:r>
      <w:r w:rsidR="00B71C50" w:rsidRPr="00315A19">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922165" w:rsidRPr="00315A19" w:rsidRDefault="00922165" w:rsidP="00315A19">
      <w:pPr>
        <w:pStyle w:val="body0020text00202"/>
        <w:jc w:val="both"/>
        <w:rPr>
          <w:rFonts w:ascii="Calibri" w:hAnsi="Calibri"/>
        </w:rPr>
      </w:pPr>
    </w:p>
    <w:p w:rsidR="00922165" w:rsidRDefault="00922165" w:rsidP="00315A19">
      <w:pPr>
        <w:jc w:val="both"/>
        <w:rPr>
          <w:rFonts w:ascii="Calibri" w:hAnsi="Calibri"/>
          <w:sz w:val="22"/>
          <w:szCs w:val="22"/>
        </w:rPr>
      </w:pPr>
    </w:p>
    <w:p w:rsidR="00D27975" w:rsidRDefault="00D27975" w:rsidP="00315A19">
      <w:pPr>
        <w:jc w:val="both"/>
        <w:rPr>
          <w:rFonts w:ascii="Calibri" w:hAnsi="Calibri"/>
          <w:sz w:val="22"/>
          <w:szCs w:val="22"/>
        </w:rPr>
      </w:pPr>
    </w:p>
    <w:p w:rsidR="00D27975" w:rsidRPr="0042027A" w:rsidRDefault="00D27975" w:rsidP="00D27975">
      <w:pPr>
        <w:pStyle w:val="normal0"/>
        <w:jc w:val="both"/>
        <w:rPr>
          <w:rStyle w:val="normalchar1"/>
          <w:rFonts w:ascii="Calibri" w:hAnsi="Calibri" w:cs="Arial"/>
          <w:bCs/>
          <w:sz w:val="22"/>
          <w:szCs w:val="22"/>
        </w:rPr>
      </w:pPr>
      <w:r w:rsidRPr="0042027A">
        <w:rPr>
          <w:rStyle w:val="normalchar1"/>
          <w:rFonts w:ascii="Calibri" w:hAnsi="Calibri" w:cs="Arial"/>
          <w:b/>
          <w:bCs/>
          <w:sz w:val="22"/>
          <w:szCs w:val="22"/>
        </w:rPr>
        <w:lastRenderedPageBreak/>
        <w:t xml:space="preserve">Course Requirements: </w:t>
      </w:r>
      <w:r w:rsidRPr="0042027A">
        <w:rPr>
          <w:rStyle w:val="normalchar1"/>
          <w:rFonts w:ascii="Calibri" w:hAnsi="Calibri" w:cs="Arial"/>
          <w:bCs/>
          <w:sz w:val="22"/>
          <w:szCs w:val="22"/>
        </w:rPr>
        <w:t>All students are required to:</w:t>
      </w:r>
    </w:p>
    <w:p w:rsidR="00D27975" w:rsidRPr="008321A4" w:rsidRDefault="00D27975" w:rsidP="00D27975">
      <w:pPr>
        <w:pStyle w:val="normal0"/>
        <w:jc w:val="both"/>
        <w:rPr>
          <w:rFonts w:ascii="Calibri" w:hAnsi="Calibri"/>
          <w:sz w:val="12"/>
          <w:szCs w:val="12"/>
        </w:rPr>
      </w:pPr>
    </w:p>
    <w:p w:rsidR="00D27975" w:rsidRPr="0042027A" w:rsidRDefault="00D27975" w:rsidP="00D27975">
      <w:pPr>
        <w:pStyle w:val="body0020text"/>
        <w:numPr>
          <w:ilvl w:val="0"/>
          <w:numId w:val="12"/>
        </w:numPr>
        <w:ind w:left="426" w:hanging="426"/>
        <w:jc w:val="both"/>
        <w:rPr>
          <w:rFonts w:ascii="Calibri" w:hAnsi="Calibri"/>
          <w:sz w:val="22"/>
          <w:szCs w:val="22"/>
        </w:rPr>
      </w:pPr>
      <w:r w:rsidRPr="0042027A">
        <w:rPr>
          <w:rFonts w:ascii="Calibri" w:hAnsi="Calibri"/>
          <w:sz w:val="22"/>
          <w:szCs w:val="22"/>
        </w:rPr>
        <w:t>Maintain regular attendance.</w:t>
      </w:r>
    </w:p>
    <w:p w:rsidR="00D27975" w:rsidRPr="008321A4" w:rsidRDefault="00D27975" w:rsidP="00D27975">
      <w:pPr>
        <w:pStyle w:val="body0020text"/>
        <w:ind w:left="426" w:hanging="426"/>
        <w:jc w:val="both"/>
        <w:rPr>
          <w:rFonts w:ascii="Calibri" w:hAnsi="Calibri"/>
          <w:sz w:val="12"/>
          <w:szCs w:val="12"/>
        </w:rPr>
      </w:pPr>
    </w:p>
    <w:p w:rsidR="00D27975" w:rsidRPr="0042027A" w:rsidRDefault="00D27975" w:rsidP="00D27975">
      <w:pPr>
        <w:pStyle w:val="body0020text"/>
        <w:numPr>
          <w:ilvl w:val="0"/>
          <w:numId w:val="12"/>
        </w:numPr>
        <w:ind w:left="426" w:hanging="426"/>
        <w:jc w:val="both"/>
        <w:rPr>
          <w:rFonts w:ascii="Calibri" w:hAnsi="Calibri"/>
          <w:sz w:val="22"/>
          <w:szCs w:val="22"/>
        </w:rPr>
      </w:pPr>
      <w:r w:rsidRPr="0042027A">
        <w:rPr>
          <w:rFonts w:ascii="Calibri" w:hAnsi="Calibri"/>
          <w:sz w:val="22"/>
          <w:szCs w:val="22"/>
        </w:rPr>
        <w:t>Complete assigned homework</w:t>
      </w:r>
      <w:r>
        <w:rPr>
          <w:rFonts w:ascii="Calibri" w:hAnsi="Calibri"/>
          <w:sz w:val="22"/>
          <w:szCs w:val="22"/>
        </w:rPr>
        <w:t xml:space="preserve"> on time</w:t>
      </w:r>
      <w:r w:rsidRPr="0042027A">
        <w:rPr>
          <w:rFonts w:ascii="Calibri" w:hAnsi="Calibri"/>
          <w:sz w:val="22"/>
          <w:szCs w:val="22"/>
        </w:rPr>
        <w:t>.</w:t>
      </w:r>
    </w:p>
    <w:p w:rsidR="00D27975" w:rsidRPr="008321A4" w:rsidRDefault="00D27975" w:rsidP="00D27975">
      <w:pPr>
        <w:pStyle w:val="body0020text"/>
        <w:ind w:left="426"/>
        <w:jc w:val="both"/>
        <w:rPr>
          <w:rFonts w:ascii="Calibri" w:hAnsi="Calibri"/>
          <w:sz w:val="12"/>
          <w:szCs w:val="12"/>
        </w:rPr>
      </w:pPr>
    </w:p>
    <w:p w:rsidR="00D27975" w:rsidRPr="0042027A" w:rsidRDefault="00D27975" w:rsidP="00D27975">
      <w:pPr>
        <w:pStyle w:val="body0020text"/>
        <w:numPr>
          <w:ilvl w:val="0"/>
          <w:numId w:val="12"/>
        </w:numPr>
        <w:ind w:left="426" w:hanging="426"/>
        <w:jc w:val="both"/>
        <w:rPr>
          <w:rFonts w:ascii="Calibri" w:hAnsi="Calibri"/>
          <w:sz w:val="22"/>
          <w:szCs w:val="22"/>
        </w:rPr>
      </w:pPr>
      <w:r w:rsidRPr="0042027A">
        <w:rPr>
          <w:rFonts w:ascii="Calibri" w:hAnsi="Calibri"/>
          <w:sz w:val="22"/>
          <w:szCs w:val="22"/>
        </w:rPr>
        <w:t>Take part in class discussions.</w:t>
      </w:r>
    </w:p>
    <w:p w:rsidR="00D27975" w:rsidRPr="008321A4" w:rsidRDefault="00D27975" w:rsidP="00D27975">
      <w:pPr>
        <w:pStyle w:val="body0020text"/>
        <w:ind w:left="426"/>
        <w:jc w:val="both"/>
        <w:rPr>
          <w:rFonts w:ascii="Calibri" w:hAnsi="Calibri"/>
          <w:sz w:val="12"/>
          <w:szCs w:val="12"/>
        </w:rPr>
      </w:pPr>
    </w:p>
    <w:p w:rsidR="00D27975" w:rsidRPr="0042027A" w:rsidRDefault="00D27975" w:rsidP="00D27975">
      <w:pPr>
        <w:pStyle w:val="body0020text"/>
        <w:numPr>
          <w:ilvl w:val="0"/>
          <w:numId w:val="12"/>
        </w:numPr>
        <w:ind w:left="426" w:hanging="426"/>
        <w:jc w:val="both"/>
        <w:rPr>
          <w:rFonts w:ascii="Calibri" w:hAnsi="Calibri"/>
          <w:sz w:val="22"/>
          <w:szCs w:val="22"/>
        </w:rPr>
      </w:pPr>
      <w:r w:rsidRPr="0042027A">
        <w:rPr>
          <w:rFonts w:ascii="Calibri" w:hAnsi="Calibri"/>
          <w:sz w:val="22"/>
          <w:szCs w:val="22"/>
        </w:rPr>
        <w:t>Take all tests and exams given.</w:t>
      </w:r>
    </w:p>
    <w:p w:rsidR="00D27975" w:rsidRDefault="00D27975" w:rsidP="00D27975">
      <w:pPr>
        <w:jc w:val="both"/>
        <w:rPr>
          <w:rFonts w:ascii="Calibri" w:hAnsi="Calibri"/>
          <w:b/>
          <w:sz w:val="22"/>
          <w:szCs w:val="22"/>
        </w:rPr>
      </w:pPr>
    </w:p>
    <w:p w:rsidR="000A33DD" w:rsidRDefault="000A33DD" w:rsidP="00D27975">
      <w:pPr>
        <w:jc w:val="both"/>
        <w:rPr>
          <w:rFonts w:ascii="Calibri" w:hAnsi="Calibri"/>
          <w:b/>
          <w:sz w:val="22"/>
          <w:szCs w:val="22"/>
        </w:rPr>
      </w:pPr>
    </w:p>
    <w:p w:rsidR="00D27975" w:rsidRPr="0042027A" w:rsidRDefault="00D27975" w:rsidP="00D27975">
      <w:pPr>
        <w:jc w:val="both"/>
        <w:rPr>
          <w:rFonts w:ascii="Calibri" w:hAnsi="Calibri"/>
          <w:b/>
          <w:sz w:val="22"/>
          <w:szCs w:val="22"/>
        </w:rPr>
      </w:pPr>
    </w:p>
    <w:p w:rsidR="00C636B6" w:rsidRPr="00315A19" w:rsidRDefault="00C636B6" w:rsidP="00315A19">
      <w:pPr>
        <w:jc w:val="both"/>
        <w:rPr>
          <w:rFonts w:ascii="Calibri" w:hAnsi="Calibri"/>
          <w:sz w:val="22"/>
          <w:szCs w:val="22"/>
        </w:rPr>
      </w:pPr>
      <w:r w:rsidRPr="00315A19">
        <w:rPr>
          <w:rFonts w:ascii="Calibri" w:hAnsi="Calibri"/>
          <w:b/>
          <w:sz w:val="22"/>
          <w:szCs w:val="22"/>
        </w:rPr>
        <w:t>Methods of Evaluation:</w:t>
      </w:r>
      <w:r w:rsidRPr="00315A19">
        <w:rPr>
          <w:rFonts w:ascii="Calibri" w:hAnsi="Calibri"/>
          <w:b/>
          <w:sz w:val="22"/>
          <w:szCs w:val="22"/>
        </w:rPr>
        <w:tab/>
        <w:t xml:space="preserve"> </w:t>
      </w:r>
      <w:r w:rsidRPr="00315A19">
        <w:rPr>
          <w:rFonts w:ascii="Calibri" w:hAnsi="Calibri"/>
          <w:sz w:val="22"/>
          <w:szCs w:val="22"/>
        </w:rPr>
        <w:t>Final course grades will be computed as follows:</w:t>
      </w:r>
      <w:r w:rsidRPr="00315A19">
        <w:rPr>
          <w:rFonts w:ascii="Calibri" w:hAnsi="Calibri"/>
          <w:b/>
          <w:sz w:val="22"/>
          <w:szCs w:val="22"/>
        </w:rPr>
        <w:tab/>
      </w:r>
      <w:r w:rsidRPr="00315A19">
        <w:rPr>
          <w:rFonts w:ascii="Calibri" w:hAnsi="Calibri"/>
          <w:b/>
          <w:sz w:val="22"/>
          <w:szCs w:val="22"/>
        </w:rPr>
        <w:tab/>
      </w:r>
    </w:p>
    <w:p w:rsidR="00C636B6" w:rsidRPr="00315A19" w:rsidRDefault="00C636B6" w:rsidP="00315A19">
      <w:pPr>
        <w:jc w:val="both"/>
        <w:rPr>
          <w:rFonts w:ascii="Calibri" w:hAnsi="Calibri"/>
          <w:b/>
          <w:sz w:val="22"/>
          <w:szCs w:val="22"/>
        </w:rPr>
      </w:pPr>
      <w:r w:rsidRPr="00315A19">
        <w:rPr>
          <w:rFonts w:ascii="Calibri" w:hAnsi="Calibri"/>
          <w:sz w:val="22"/>
          <w:szCs w:val="22"/>
        </w:rPr>
        <w:tab/>
      </w:r>
      <w:r w:rsidRPr="00315A19">
        <w:rPr>
          <w:rFonts w:ascii="Calibri" w:hAnsi="Calibri"/>
          <w:sz w:val="22"/>
          <w:szCs w:val="22"/>
        </w:rPr>
        <w:tab/>
      </w:r>
      <w:r w:rsidRPr="00315A19">
        <w:rPr>
          <w:rFonts w:ascii="Calibri" w:hAnsi="Calibri"/>
          <w:sz w:val="22"/>
          <w:szCs w:val="22"/>
        </w:rPr>
        <w:tab/>
        <w:t xml:space="preserve">                  </w:t>
      </w:r>
      <w:r w:rsidRPr="00315A19">
        <w:rPr>
          <w:rFonts w:ascii="Calibri" w:hAnsi="Calibri"/>
          <w:sz w:val="22"/>
          <w:szCs w:val="22"/>
        </w:rPr>
        <w:tab/>
      </w:r>
      <w:r w:rsidRPr="00315A19">
        <w:rPr>
          <w:rFonts w:ascii="Calibri" w:hAnsi="Calibri"/>
          <w:sz w:val="22"/>
          <w:szCs w:val="22"/>
        </w:rPr>
        <w:tab/>
      </w:r>
      <w:r w:rsidRPr="00315A19">
        <w:rPr>
          <w:rFonts w:ascii="Calibri" w:hAnsi="Calibri"/>
          <w:sz w:val="22"/>
          <w:szCs w:val="22"/>
        </w:rPr>
        <w:tab/>
      </w:r>
      <w:r w:rsidRPr="00315A19">
        <w:rPr>
          <w:rFonts w:ascii="Calibri" w:hAnsi="Calibri"/>
          <w:sz w:val="22"/>
          <w:szCs w:val="22"/>
        </w:rPr>
        <w:tab/>
      </w:r>
      <w:r w:rsidRPr="00315A19">
        <w:rPr>
          <w:rFonts w:ascii="Calibri" w:hAnsi="Calibri"/>
          <w:sz w:val="22"/>
          <w:szCs w:val="22"/>
        </w:rPr>
        <w:tab/>
      </w:r>
      <w:r w:rsidRPr="00315A19">
        <w:rPr>
          <w:rFonts w:ascii="Calibri" w:hAnsi="Calibri"/>
          <w:sz w:val="22"/>
          <w:szCs w:val="22"/>
        </w:rPr>
        <w:tab/>
        <w:t xml:space="preserve">        </w:t>
      </w:r>
      <w:r w:rsidRPr="00315A19">
        <w:rPr>
          <w:rFonts w:ascii="Calibri" w:hAnsi="Calibri"/>
          <w:b/>
          <w:sz w:val="22"/>
          <w:szCs w:val="22"/>
        </w:rPr>
        <w:t xml:space="preserve">% of </w:t>
      </w:r>
    </w:p>
    <w:p w:rsidR="00C636B6" w:rsidRPr="00315A19" w:rsidRDefault="00C636B6" w:rsidP="00315A19">
      <w:pPr>
        <w:ind w:left="6480" w:hanging="5760"/>
        <w:jc w:val="both"/>
        <w:rPr>
          <w:rFonts w:ascii="Calibri" w:hAnsi="Calibri"/>
          <w:b/>
          <w:sz w:val="22"/>
          <w:szCs w:val="22"/>
        </w:rPr>
      </w:pPr>
      <w:r w:rsidRPr="00315A19">
        <w:rPr>
          <w:rFonts w:ascii="Calibri" w:hAnsi="Calibri"/>
          <w:b/>
          <w:sz w:val="22"/>
          <w:szCs w:val="22"/>
        </w:rPr>
        <w:t>Grading Components</w:t>
      </w:r>
      <w:r w:rsidRPr="00315A19">
        <w:rPr>
          <w:rFonts w:ascii="Calibri" w:hAnsi="Calibri"/>
          <w:b/>
          <w:sz w:val="22"/>
          <w:szCs w:val="22"/>
        </w:rPr>
        <w:tab/>
        <w:t xml:space="preserve">          final course grade</w:t>
      </w:r>
    </w:p>
    <w:p w:rsidR="00D27975" w:rsidRPr="008321A4" w:rsidRDefault="003F23A9" w:rsidP="00D27975">
      <w:pPr>
        <w:ind w:left="6480" w:hanging="5760"/>
        <w:jc w:val="both"/>
        <w:rPr>
          <w:rFonts w:ascii="Calibri" w:hAnsi="Calibri"/>
          <w:sz w:val="12"/>
          <w:szCs w:val="12"/>
        </w:rPr>
      </w:pPr>
      <w:r w:rsidRPr="003F23A9">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D27975" w:rsidRPr="0042027A" w:rsidRDefault="00D27975" w:rsidP="00D27975">
      <w:pPr>
        <w:pStyle w:val="block0020text"/>
        <w:numPr>
          <w:ilvl w:val="0"/>
          <w:numId w:val="3"/>
        </w:numPr>
        <w:ind w:right="40"/>
        <w:rPr>
          <w:rFonts w:ascii="Calibri" w:hAnsi="Calibri"/>
          <w:b w:val="0"/>
          <w:sz w:val="22"/>
          <w:szCs w:val="22"/>
        </w:rPr>
      </w:pPr>
      <w:r w:rsidRPr="0042027A">
        <w:rPr>
          <w:rStyle w:val="normalchar1"/>
          <w:rFonts w:ascii="Calibri" w:hAnsi="Calibri" w:cs="Arial"/>
          <w:sz w:val="22"/>
          <w:szCs w:val="22"/>
        </w:rPr>
        <w:t>3 or more Written Tests </w:t>
      </w:r>
      <w:r w:rsidRPr="0042027A">
        <w:rPr>
          <w:rStyle w:val="normalchar1"/>
          <w:rFonts w:ascii="Calibri" w:hAnsi="Calibri" w:cs="Arial"/>
          <w:b w:val="0"/>
          <w:sz w:val="22"/>
          <w:szCs w:val="22"/>
        </w:rPr>
        <w:t>(dates specified by the instructor)</w:t>
      </w:r>
      <w:r w:rsidRPr="0042027A">
        <w:rPr>
          <w:rStyle w:val="normalchar1"/>
          <w:rFonts w:ascii="Calibri" w:hAnsi="Calibri" w:cs="Arial"/>
          <w:sz w:val="22"/>
          <w:szCs w:val="22"/>
        </w:rPr>
        <w:tab/>
      </w:r>
      <w:r w:rsidRPr="0042027A">
        <w:rPr>
          <w:rStyle w:val="normalchar1"/>
          <w:rFonts w:ascii="Calibri" w:hAnsi="Calibri" w:cs="Arial"/>
          <w:sz w:val="22"/>
          <w:szCs w:val="22"/>
        </w:rPr>
        <w:tab/>
        <w:t xml:space="preserve">        75%</w:t>
      </w:r>
    </w:p>
    <w:p w:rsidR="00D27975" w:rsidRPr="0042027A" w:rsidRDefault="00D27975" w:rsidP="00D27975">
      <w:pPr>
        <w:pStyle w:val="block0020text"/>
        <w:ind w:left="720" w:right="3406" w:firstLine="0"/>
        <w:rPr>
          <w:rFonts w:ascii="Calibri" w:hAnsi="Calibri"/>
          <w:sz w:val="22"/>
          <w:szCs w:val="22"/>
        </w:rPr>
      </w:pPr>
      <w:r w:rsidRPr="0042027A">
        <w:rPr>
          <w:rFonts w:ascii="Calibri" w:hAnsi="Calibri"/>
          <w:b w:val="0"/>
          <w:sz w:val="22"/>
          <w:szCs w:val="22"/>
        </w:rPr>
        <w:t>Tests will show evidence of the extent to which students meet course objectives, including but not limited to identifying and applying concepts, analyzing and solving problems, and stating appropriate conclusions using correct terminology</w:t>
      </w:r>
      <w:r w:rsidRPr="0042027A">
        <w:rPr>
          <w:rStyle w:val="block0020textchar1"/>
          <w:rFonts w:ascii="Calibri" w:hAnsi="Calibri" w:cs="Arial"/>
          <w:sz w:val="22"/>
          <w:szCs w:val="22"/>
        </w:rPr>
        <w:t>.</w:t>
      </w:r>
    </w:p>
    <w:p w:rsidR="00D27975" w:rsidRPr="008321A4" w:rsidRDefault="00D27975" w:rsidP="00D27975">
      <w:pPr>
        <w:pStyle w:val="normal0"/>
        <w:ind w:left="720"/>
        <w:jc w:val="both"/>
        <w:rPr>
          <w:rStyle w:val="normalchar1"/>
          <w:rFonts w:ascii="Calibri" w:hAnsi="Calibri"/>
          <w:sz w:val="12"/>
          <w:szCs w:val="12"/>
        </w:rPr>
      </w:pPr>
    </w:p>
    <w:p w:rsidR="00D27975" w:rsidRPr="0042027A" w:rsidRDefault="00D27975" w:rsidP="00D27975">
      <w:pPr>
        <w:pStyle w:val="normal0"/>
        <w:numPr>
          <w:ilvl w:val="0"/>
          <w:numId w:val="3"/>
        </w:numPr>
        <w:jc w:val="both"/>
        <w:rPr>
          <w:rFonts w:ascii="Calibri" w:hAnsi="Calibri"/>
          <w:sz w:val="22"/>
          <w:szCs w:val="22"/>
        </w:rPr>
      </w:pPr>
      <w:r w:rsidRPr="0042027A">
        <w:rPr>
          <w:rStyle w:val="normalchar1"/>
          <w:rFonts w:ascii="Calibri" w:hAnsi="Calibri" w:cs="Arial"/>
          <w:b/>
          <w:bCs/>
          <w:sz w:val="22"/>
          <w:szCs w:val="22"/>
        </w:rPr>
        <w:t>1 Written Final Exam</w:t>
      </w:r>
      <w:r w:rsidRPr="0042027A">
        <w:rPr>
          <w:rStyle w:val="normalchar1"/>
          <w:rFonts w:ascii="Calibri" w:hAnsi="Calibri" w:cs="Arial"/>
          <w:sz w:val="22"/>
          <w:szCs w:val="22"/>
        </w:rPr>
        <w:t xml:space="preserve"> </w:t>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r>
      <w:r w:rsidRPr="0042027A">
        <w:rPr>
          <w:rStyle w:val="normalchar1"/>
          <w:rFonts w:ascii="Calibri" w:hAnsi="Calibri" w:cs="Arial"/>
          <w:sz w:val="22"/>
          <w:szCs w:val="22"/>
        </w:rPr>
        <w:tab/>
        <w:t xml:space="preserve">        </w:t>
      </w:r>
      <w:r w:rsidRPr="0042027A">
        <w:rPr>
          <w:rStyle w:val="normalchar1"/>
          <w:rFonts w:ascii="Calibri" w:hAnsi="Calibri" w:cs="Arial"/>
          <w:b/>
          <w:sz w:val="22"/>
          <w:szCs w:val="22"/>
        </w:rPr>
        <w:t>25</w:t>
      </w:r>
      <w:r w:rsidRPr="0042027A">
        <w:rPr>
          <w:rStyle w:val="normalchar1"/>
          <w:rFonts w:ascii="Calibri" w:hAnsi="Calibri" w:cs="Arial"/>
          <w:b/>
          <w:bCs/>
          <w:sz w:val="22"/>
          <w:szCs w:val="22"/>
        </w:rPr>
        <w:t xml:space="preserve">% </w:t>
      </w:r>
    </w:p>
    <w:p w:rsidR="00D27975" w:rsidRPr="0042027A" w:rsidRDefault="00D27975" w:rsidP="00D27975">
      <w:pPr>
        <w:pStyle w:val="block0020text"/>
        <w:ind w:left="720" w:right="3406" w:firstLine="0"/>
        <w:rPr>
          <w:rStyle w:val="block0020textchar1"/>
          <w:rFonts w:ascii="Calibri" w:hAnsi="Calibri" w:cs="Arial"/>
          <w:sz w:val="22"/>
          <w:szCs w:val="22"/>
        </w:rPr>
      </w:pPr>
      <w:r w:rsidRPr="0042027A">
        <w:rPr>
          <w:rFonts w:ascii="Calibri" w:hAnsi="Calibri"/>
          <w:b w:val="0"/>
          <w:sz w:val="22"/>
          <w:szCs w:val="22"/>
        </w:rPr>
        <w:t>The same objectives apply as with tests, but it is anticipated that students will provide increased evidence of synthesizing a combination of concepts</w:t>
      </w:r>
      <w:r w:rsidRPr="0042027A">
        <w:rPr>
          <w:rStyle w:val="block0020textchar1"/>
          <w:rFonts w:ascii="Calibri" w:hAnsi="Calibri" w:cs="Arial"/>
          <w:sz w:val="22"/>
          <w:szCs w:val="22"/>
        </w:rPr>
        <w:t>.</w:t>
      </w:r>
    </w:p>
    <w:p w:rsidR="00D27975" w:rsidRPr="0042027A" w:rsidRDefault="00D27975" w:rsidP="00D27975">
      <w:pPr>
        <w:pStyle w:val="normal0"/>
        <w:ind w:left="720" w:right="3020"/>
        <w:jc w:val="both"/>
        <w:rPr>
          <w:rStyle w:val="normalchar1"/>
          <w:rFonts w:ascii="Calibri" w:hAnsi="Calibri" w:cs="Arial"/>
          <w:sz w:val="22"/>
          <w:szCs w:val="22"/>
        </w:rPr>
      </w:pPr>
    </w:p>
    <w:p w:rsidR="00D27975" w:rsidRPr="0042027A" w:rsidRDefault="00D27975" w:rsidP="00D27975">
      <w:pPr>
        <w:pStyle w:val="normal0"/>
        <w:ind w:right="4"/>
        <w:jc w:val="both"/>
        <w:rPr>
          <w:rFonts w:ascii="Calibri" w:hAnsi="Calibri"/>
          <w:sz w:val="22"/>
          <w:szCs w:val="22"/>
        </w:rPr>
      </w:pPr>
      <w:r w:rsidRPr="0042027A">
        <w:rPr>
          <w:rFonts w:ascii="Calibri" w:hAnsi="Calibri"/>
          <w:smallCaps/>
          <w:sz w:val="22"/>
          <w:szCs w:val="22"/>
          <w:u w:val="single"/>
        </w:rPr>
        <w:t>Note</w:t>
      </w:r>
      <w:r w:rsidRPr="0042027A">
        <w:rPr>
          <w:rFonts w:ascii="Calibri" w:hAnsi="Calibri"/>
          <w:sz w:val="22"/>
          <w:szCs w:val="22"/>
        </w:rPr>
        <w:t>: Students must obtain an overall average of at least 70% to pass the course.</w:t>
      </w:r>
    </w:p>
    <w:p w:rsidR="00C636B6" w:rsidRDefault="00C636B6" w:rsidP="00D27975">
      <w:pPr>
        <w:ind w:left="6480" w:hanging="5760"/>
        <w:jc w:val="both"/>
        <w:rPr>
          <w:rFonts w:ascii="Calibri" w:hAnsi="Calibri"/>
          <w:sz w:val="22"/>
          <w:szCs w:val="22"/>
        </w:rPr>
      </w:pPr>
    </w:p>
    <w:p w:rsidR="00D27975" w:rsidRPr="00315A19" w:rsidRDefault="00D27975" w:rsidP="00D27975">
      <w:pPr>
        <w:ind w:left="6480" w:hanging="5760"/>
        <w:jc w:val="both"/>
        <w:rPr>
          <w:rFonts w:ascii="Calibri" w:hAnsi="Calibri"/>
          <w:sz w:val="22"/>
          <w:szCs w:val="22"/>
        </w:rPr>
      </w:pPr>
    </w:p>
    <w:p w:rsidR="00B71C50" w:rsidRPr="00315A19" w:rsidRDefault="00B71C50" w:rsidP="00315A19">
      <w:pPr>
        <w:pStyle w:val="normal0"/>
        <w:ind w:left="720" w:right="3020"/>
        <w:jc w:val="both"/>
        <w:rPr>
          <w:rFonts w:ascii="Calibri" w:hAnsi="Calibri"/>
          <w:sz w:val="22"/>
          <w:szCs w:val="22"/>
        </w:rPr>
      </w:pPr>
    </w:p>
    <w:p w:rsidR="00F066C5" w:rsidRPr="00315A19" w:rsidRDefault="002463D7" w:rsidP="00315A19">
      <w:pPr>
        <w:jc w:val="both"/>
        <w:rPr>
          <w:rStyle w:val="normalchar1"/>
          <w:rFonts w:ascii="Calibri" w:hAnsi="Calibri" w:cs="Arial"/>
          <w:sz w:val="22"/>
          <w:szCs w:val="22"/>
        </w:rPr>
      </w:pPr>
      <w:r w:rsidRPr="00315A19">
        <w:rPr>
          <w:rFonts w:ascii="Calibri" w:hAnsi="Calibri"/>
          <w:b/>
          <w:sz w:val="22"/>
          <w:szCs w:val="22"/>
        </w:rPr>
        <w:t xml:space="preserve"> </w:t>
      </w:r>
      <w:r w:rsidR="00F066C5" w:rsidRPr="00315A19">
        <w:rPr>
          <w:rStyle w:val="normalchar1"/>
          <w:rFonts w:ascii="Calibri" w:hAnsi="Calibri" w:cs="Arial"/>
          <w:b/>
          <w:bCs/>
          <w:sz w:val="22"/>
          <w:szCs w:val="22"/>
        </w:rPr>
        <w:t xml:space="preserve">Academic Integrity: </w:t>
      </w:r>
      <w:r w:rsidR="00F066C5" w:rsidRPr="00315A19">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315A19" w:rsidRDefault="00F066C5" w:rsidP="00315A19">
      <w:pPr>
        <w:pStyle w:val="normal0"/>
        <w:jc w:val="both"/>
        <w:rPr>
          <w:rFonts w:ascii="Calibri" w:hAnsi="Calibri"/>
          <w:sz w:val="22"/>
          <w:szCs w:val="22"/>
        </w:rPr>
      </w:pPr>
    </w:p>
    <w:p w:rsidR="00F066C5" w:rsidRPr="00315A19" w:rsidRDefault="00F066C5" w:rsidP="00315A19">
      <w:pPr>
        <w:pStyle w:val="normal0"/>
        <w:numPr>
          <w:ilvl w:val="0"/>
          <w:numId w:val="3"/>
        </w:numPr>
        <w:jc w:val="both"/>
        <w:rPr>
          <w:rStyle w:val="normalchar1"/>
          <w:rFonts w:ascii="Calibri" w:hAnsi="Calibri"/>
          <w:sz w:val="22"/>
          <w:szCs w:val="22"/>
        </w:rPr>
      </w:pPr>
      <w:r w:rsidRPr="00315A19">
        <w:rPr>
          <w:rStyle w:val="normalchar1"/>
          <w:rFonts w:ascii="Calibri" w:hAnsi="Calibri" w:cs="Arial"/>
          <w:sz w:val="22"/>
          <w:szCs w:val="22"/>
        </w:rPr>
        <w:t>plagiarism – the failure to acknowledge another writer’s words or ideas or to give proper credit to sources of information;</w:t>
      </w:r>
      <w:r w:rsidR="004B17D1" w:rsidRPr="00315A19">
        <w:rPr>
          <w:rStyle w:val="normalchar1"/>
          <w:rFonts w:ascii="Calibri" w:hAnsi="Calibri" w:cs="Arial"/>
          <w:sz w:val="22"/>
          <w:szCs w:val="22"/>
        </w:rPr>
        <w:t xml:space="preserve"> could result in a </w:t>
      </w:r>
    </w:p>
    <w:p w:rsidR="00F066C5" w:rsidRPr="00D27975" w:rsidRDefault="00F066C5" w:rsidP="00315A19">
      <w:pPr>
        <w:pStyle w:val="normal0"/>
        <w:ind w:left="720"/>
        <w:jc w:val="both"/>
        <w:rPr>
          <w:rStyle w:val="normalchar1"/>
          <w:rFonts w:ascii="Calibri" w:hAnsi="Calibri"/>
          <w:sz w:val="12"/>
          <w:szCs w:val="12"/>
        </w:rPr>
      </w:pPr>
    </w:p>
    <w:p w:rsidR="00F066C5" w:rsidRPr="00315A19" w:rsidRDefault="00F066C5" w:rsidP="00315A19">
      <w:pPr>
        <w:pStyle w:val="normal0"/>
        <w:numPr>
          <w:ilvl w:val="0"/>
          <w:numId w:val="3"/>
        </w:numPr>
        <w:jc w:val="both"/>
        <w:rPr>
          <w:rStyle w:val="normalchar1"/>
          <w:rFonts w:ascii="Calibri" w:hAnsi="Calibri"/>
          <w:sz w:val="22"/>
          <w:szCs w:val="22"/>
        </w:rPr>
      </w:pPr>
      <w:r w:rsidRPr="00315A19">
        <w:rPr>
          <w:rStyle w:val="normalchar1"/>
          <w:rFonts w:ascii="Calibri" w:hAnsi="Calibri" w:cs="Arial"/>
          <w:sz w:val="22"/>
          <w:szCs w:val="22"/>
        </w:rPr>
        <w:t>cheating – knowingly obtaining or giving unauthorized information on any test/exam or any other academic assignment;</w:t>
      </w:r>
    </w:p>
    <w:p w:rsidR="00421574" w:rsidRPr="00D27975" w:rsidRDefault="00421574" w:rsidP="00315A19">
      <w:pPr>
        <w:pStyle w:val="normal0"/>
        <w:ind w:left="720"/>
        <w:jc w:val="both"/>
        <w:rPr>
          <w:rStyle w:val="normalchar1"/>
          <w:rFonts w:ascii="Calibri" w:hAnsi="Calibri"/>
          <w:sz w:val="12"/>
          <w:szCs w:val="12"/>
        </w:rPr>
      </w:pPr>
    </w:p>
    <w:p w:rsidR="00F066C5" w:rsidRPr="00315A19" w:rsidRDefault="00F066C5" w:rsidP="00315A19">
      <w:pPr>
        <w:pStyle w:val="normal0"/>
        <w:numPr>
          <w:ilvl w:val="0"/>
          <w:numId w:val="3"/>
        </w:numPr>
        <w:jc w:val="both"/>
        <w:rPr>
          <w:rStyle w:val="normalchar1"/>
          <w:rFonts w:ascii="Calibri" w:hAnsi="Calibri"/>
          <w:sz w:val="22"/>
          <w:szCs w:val="22"/>
        </w:rPr>
      </w:pPr>
      <w:r w:rsidRPr="00315A19">
        <w:rPr>
          <w:rStyle w:val="normalchar1"/>
          <w:rFonts w:ascii="Calibri" w:hAnsi="Calibri" w:cs="Arial"/>
          <w:sz w:val="22"/>
          <w:szCs w:val="22"/>
        </w:rPr>
        <w:t>interference – any interruption of the academic process that prevents others from the proper engagement in learning or teaching; and</w:t>
      </w:r>
    </w:p>
    <w:p w:rsidR="00421574" w:rsidRPr="00D27975" w:rsidRDefault="00421574" w:rsidP="00315A19">
      <w:pPr>
        <w:pStyle w:val="normal0"/>
        <w:ind w:left="720"/>
        <w:jc w:val="both"/>
        <w:rPr>
          <w:rStyle w:val="normalchar1"/>
          <w:rFonts w:ascii="Calibri" w:hAnsi="Calibri"/>
          <w:sz w:val="12"/>
          <w:szCs w:val="12"/>
        </w:rPr>
      </w:pPr>
    </w:p>
    <w:p w:rsidR="00F066C5" w:rsidRPr="00315A19" w:rsidRDefault="00F066C5" w:rsidP="00315A19">
      <w:pPr>
        <w:pStyle w:val="normal0"/>
        <w:numPr>
          <w:ilvl w:val="0"/>
          <w:numId w:val="3"/>
        </w:numPr>
        <w:jc w:val="both"/>
        <w:rPr>
          <w:rFonts w:ascii="Calibri" w:hAnsi="Calibri"/>
          <w:sz w:val="22"/>
          <w:szCs w:val="22"/>
        </w:rPr>
      </w:pPr>
      <w:r w:rsidRPr="00315A19">
        <w:rPr>
          <w:rStyle w:val="normalchar1"/>
          <w:rFonts w:ascii="Calibri" w:hAnsi="Calibri" w:cs="Arial"/>
          <w:sz w:val="22"/>
          <w:szCs w:val="22"/>
        </w:rPr>
        <w:t>fraud – any act or instance of willful deceit or trickery.</w:t>
      </w:r>
    </w:p>
    <w:p w:rsidR="00F066C5" w:rsidRPr="00315A19" w:rsidRDefault="00F066C5" w:rsidP="00315A19">
      <w:pPr>
        <w:pStyle w:val="normal0"/>
        <w:spacing w:before="240"/>
        <w:jc w:val="both"/>
        <w:rPr>
          <w:rFonts w:ascii="Calibri" w:hAnsi="Calibri"/>
          <w:sz w:val="22"/>
          <w:szCs w:val="22"/>
        </w:rPr>
      </w:pPr>
      <w:r w:rsidRPr="00315A19">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315A19" w:rsidRDefault="00F066C5" w:rsidP="00315A19">
      <w:pPr>
        <w:jc w:val="both"/>
        <w:rPr>
          <w:rStyle w:val="normalchar1"/>
          <w:rFonts w:ascii="Calibri" w:hAnsi="Calibri" w:cs="Arial"/>
          <w:b/>
          <w:bCs/>
          <w:sz w:val="22"/>
          <w:szCs w:val="22"/>
        </w:rPr>
      </w:pPr>
    </w:p>
    <w:p w:rsidR="00F066C5" w:rsidRPr="00315A19" w:rsidRDefault="00F066C5" w:rsidP="00315A19">
      <w:pPr>
        <w:jc w:val="both"/>
        <w:rPr>
          <w:rStyle w:val="normalchar1"/>
          <w:rFonts w:ascii="Calibri" w:hAnsi="Calibri" w:cs="Arial"/>
          <w:b/>
          <w:bCs/>
          <w:sz w:val="22"/>
          <w:szCs w:val="22"/>
        </w:rPr>
      </w:pPr>
    </w:p>
    <w:p w:rsidR="00F066C5" w:rsidRPr="00315A19" w:rsidRDefault="00F066C5" w:rsidP="00315A19">
      <w:pPr>
        <w:jc w:val="both"/>
        <w:rPr>
          <w:rStyle w:val="normalchar1"/>
          <w:rFonts w:ascii="Calibri" w:hAnsi="Calibri" w:cs="Arial"/>
          <w:bCs/>
          <w:sz w:val="22"/>
          <w:szCs w:val="22"/>
        </w:rPr>
      </w:pPr>
      <w:r w:rsidRPr="00315A19">
        <w:rPr>
          <w:rStyle w:val="normalchar1"/>
          <w:rFonts w:ascii="Calibri" w:hAnsi="Calibri" w:cs="Arial"/>
          <w:b/>
          <w:bCs/>
          <w:sz w:val="22"/>
          <w:szCs w:val="22"/>
        </w:rPr>
        <w:lastRenderedPageBreak/>
        <w:t xml:space="preserve">Student Code of Conduct: </w:t>
      </w:r>
      <w:r w:rsidRPr="00315A19">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315A19">
        <w:rPr>
          <w:rStyle w:val="normalchar1"/>
          <w:rFonts w:ascii="Calibri" w:hAnsi="Calibri" w:cs="Arial"/>
          <w:bCs/>
          <w:i/>
          <w:sz w:val="22"/>
          <w:szCs w:val="22"/>
        </w:rPr>
        <w:t>Lifeline</w:t>
      </w:r>
      <w:r w:rsidRPr="00315A19">
        <w:rPr>
          <w:rStyle w:val="normalchar1"/>
          <w:rFonts w:ascii="Calibri" w:hAnsi="Calibri" w:cs="Arial"/>
          <w:bCs/>
          <w:sz w:val="22"/>
          <w:szCs w:val="22"/>
        </w:rPr>
        <w:t>, for more specific information about the College’s Code of Conduct and attendance requirements.</w:t>
      </w:r>
    </w:p>
    <w:p w:rsidR="00F066C5" w:rsidRPr="00315A19" w:rsidRDefault="00F066C5" w:rsidP="00315A19">
      <w:pPr>
        <w:jc w:val="both"/>
        <w:rPr>
          <w:rFonts w:ascii="Calibri" w:hAnsi="Calibri"/>
          <w:b/>
          <w:sz w:val="22"/>
          <w:szCs w:val="22"/>
        </w:rPr>
      </w:pPr>
    </w:p>
    <w:p w:rsidR="00CE4822" w:rsidRPr="00315A19" w:rsidRDefault="00CE4822" w:rsidP="00315A19">
      <w:pPr>
        <w:jc w:val="both"/>
        <w:rPr>
          <w:rStyle w:val="normalchar1"/>
          <w:rFonts w:ascii="Calibri" w:hAnsi="Calibri" w:cs="Arial"/>
          <w:b/>
          <w:bCs/>
          <w:sz w:val="22"/>
          <w:szCs w:val="22"/>
        </w:rPr>
      </w:pPr>
    </w:p>
    <w:p w:rsidR="00CE4822" w:rsidRPr="00315A19" w:rsidRDefault="00CE4822" w:rsidP="00315A19">
      <w:pPr>
        <w:jc w:val="both"/>
        <w:rPr>
          <w:rStyle w:val="normalchar1"/>
          <w:rFonts w:ascii="Calibri" w:hAnsi="Calibri" w:cs="Arial"/>
          <w:b/>
          <w:bCs/>
          <w:sz w:val="22"/>
          <w:szCs w:val="22"/>
        </w:rPr>
      </w:pPr>
    </w:p>
    <w:p w:rsidR="00CE4822" w:rsidRPr="00315A19" w:rsidRDefault="00CE4822" w:rsidP="00315A19">
      <w:pPr>
        <w:jc w:val="both"/>
        <w:rPr>
          <w:rStyle w:val="normalchar1"/>
          <w:rFonts w:ascii="Calibri" w:hAnsi="Calibri" w:cs="Arial"/>
          <w:b/>
          <w:bCs/>
          <w:sz w:val="22"/>
          <w:szCs w:val="22"/>
        </w:rPr>
      </w:pPr>
    </w:p>
    <w:p w:rsidR="00D27975" w:rsidRDefault="00D27975">
      <w:pPr>
        <w:rPr>
          <w:rStyle w:val="normalchar1"/>
          <w:rFonts w:ascii="Calibri" w:hAnsi="Calibri" w:cs="Arial"/>
          <w:b/>
          <w:bCs/>
          <w:sz w:val="22"/>
          <w:szCs w:val="22"/>
        </w:rPr>
      </w:pPr>
      <w:r>
        <w:rPr>
          <w:rStyle w:val="normalchar1"/>
          <w:rFonts w:ascii="Calibri" w:hAnsi="Calibri" w:cs="Arial"/>
          <w:b/>
          <w:bCs/>
          <w:sz w:val="22"/>
          <w:szCs w:val="22"/>
        </w:rPr>
        <w:br w:type="page"/>
      </w:r>
    </w:p>
    <w:p w:rsidR="00D27975" w:rsidRPr="008321A4" w:rsidRDefault="008F069D" w:rsidP="00D27975">
      <w:pPr>
        <w:pStyle w:val="BodyText"/>
        <w:jc w:val="both"/>
        <w:rPr>
          <w:rFonts w:ascii="Calibri" w:hAnsi="Calibri"/>
          <w:sz w:val="22"/>
          <w:szCs w:val="22"/>
        </w:rPr>
      </w:pPr>
      <w:r w:rsidRPr="00315A19">
        <w:rPr>
          <w:rStyle w:val="normalchar1"/>
          <w:rFonts w:ascii="Calibri" w:hAnsi="Calibri" w:cs="Arial"/>
          <w:b/>
          <w:bCs/>
          <w:sz w:val="22"/>
          <w:szCs w:val="22"/>
        </w:rPr>
        <w:lastRenderedPageBreak/>
        <w:t>Course Content Outline:</w:t>
      </w:r>
      <w:r w:rsidRPr="00315A19">
        <w:rPr>
          <w:rStyle w:val="normalchar1"/>
          <w:rFonts w:ascii="Calibri" w:hAnsi="Calibri" w:cs="Arial"/>
          <w:sz w:val="22"/>
          <w:szCs w:val="22"/>
        </w:rPr>
        <w:t xml:space="preserve"> </w:t>
      </w:r>
      <w:r w:rsidR="00D27975" w:rsidRPr="0042027A">
        <w:rPr>
          <w:rStyle w:val="normalchar1"/>
          <w:rFonts w:ascii="Calibri" w:hAnsi="Calibri" w:cs="Arial"/>
          <w:sz w:val="22"/>
          <w:szCs w:val="22"/>
        </w:rPr>
        <w:t xml:space="preserve">based on the </w:t>
      </w:r>
      <w:r w:rsidR="00D27975">
        <w:rPr>
          <w:rStyle w:val="normalchar1"/>
          <w:rFonts w:ascii="Calibri" w:hAnsi="Calibri" w:cs="Arial"/>
          <w:sz w:val="22"/>
          <w:szCs w:val="22"/>
        </w:rPr>
        <w:t>text</w:t>
      </w:r>
      <w:r w:rsidR="00D27975" w:rsidRPr="0042027A">
        <w:rPr>
          <w:rStyle w:val="normalchar1"/>
          <w:rFonts w:ascii="Calibri" w:hAnsi="Calibri" w:cs="Arial"/>
          <w:sz w:val="22"/>
          <w:szCs w:val="22"/>
        </w:rPr>
        <w:t xml:space="preserve"> </w:t>
      </w:r>
      <w:r w:rsidR="00D27975" w:rsidRPr="0042027A">
        <w:rPr>
          <w:rFonts w:ascii="Calibri" w:hAnsi="Calibri"/>
          <w:b/>
          <w:sz w:val="22"/>
          <w:szCs w:val="22"/>
        </w:rPr>
        <w:t>Contact Lenses</w:t>
      </w:r>
      <w:r w:rsidR="00D27975">
        <w:rPr>
          <w:rFonts w:ascii="Calibri" w:hAnsi="Calibri"/>
          <w:b/>
          <w:sz w:val="22"/>
          <w:szCs w:val="22"/>
        </w:rPr>
        <w:t>:</w:t>
      </w:r>
      <w:r w:rsidR="00D27975" w:rsidRPr="0042027A">
        <w:rPr>
          <w:rFonts w:ascii="Calibri" w:hAnsi="Calibri"/>
          <w:b/>
          <w:sz w:val="22"/>
          <w:szCs w:val="22"/>
        </w:rPr>
        <w:t xml:space="preserve"> Procedures and Techniques</w:t>
      </w:r>
      <w:r w:rsidR="00D27975" w:rsidRPr="008321A4">
        <w:rPr>
          <w:rFonts w:ascii="Calibri" w:hAnsi="Calibri"/>
          <w:sz w:val="22"/>
          <w:szCs w:val="22"/>
        </w:rPr>
        <w:t xml:space="preserve">, </w:t>
      </w:r>
      <w:r w:rsidR="00D27975">
        <w:rPr>
          <w:rFonts w:ascii="Calibri" w:hAnsi="Calibri"/>
          <w:sz w:val="22"/>
          <w:szCs w:val="22"/>
        </w:rPr>
        <w:t>2</w:t>
      </w:r>
      <w:r w:rsidR="00D27975" w:rsidRPr="008321A4">
        <w:rPr>
          <w:rFonts w:ascii="Calibri" w:hAnsi="Calibri"/>
          <w:sz w:val="22"/>
          <w:szCs w:val="22"/>
          <w:vertAlign w:val="superscript"/>
        </w:rPr>
        <w:t>nd</w:t>
      </w:r>
      <w:r w:rsidR="00D27975">
        <w:rPr>
          <w:rFonts w:ascii="Calibri" w:hAnsi="Calibri"/>
          <w:sz w:val="22"/>
          <w:szCs w:val="22"/>
        </w:rPr>
        <w:t xml:space="preserve"> edition, by </w:t>
      </w:r>
      <w:r w:rsidR="00D27975" w:rsidRPr="008321A4">
        <w:rPr>
          <w:rFonts w:ascii="Calibri" w:hAnsi="Calibri"/>
          <w:sz w:val="22"/>
          <w:szCs w:val="22"/>
        </w:rPr>
        <w:t>Lowther &amp; Snyder</w:t>
      </w:r>
      <w:r w:rsidR="00D27975">
        <w:rPr>
          <w:rFonts w:ascii="Calibri" w:hAnsi="Calibri"/>
          <w:sz w:val="22"/>
          <w:szCs w:val="22"/>
        </w:rPr>
        <w:t xml:space="preserve">; published by </w:t>
      </w:r>
      <w:r w:rsidR="00D27975" w:rsidRPr="008321A4">
        <w:rPr>
          <w:rFonts w:ascii="Calibri" w:hAnsi="Calibri"/>
          <w:sz w:val="22"/>
          <w:szCs w:val="22"/>
        </w:rPr>
        <w:t>Butterworth</w:t>
      </w:r>
      <w:r w:rsidR="00D27975">
        <w:rPr>
          <w:rFonts w:ascii="Calibri" w:hAnsi="Calibri"/>
          <w:sz w:val="22"/>
          <w:szCs w:val="22"/>
        </w:rPr>
        <w:t xml:space="preserve"> – </w:t>
      </w:r>
      <w:r w:rsidR="00D27975" w:rsidRPr="008321A4">
        <w:rPr>
          <w:rFonts w:ascii="Calibri" w:hAnsi="Calibri"/>
          <w:sz w:val="22"/>
          <w:szCs w:val="22"/>
        </w:rPr>
        <w:t>Heinemann</w:t>
      </w:r>
      <w:r w:rsidR="00D27975">
        <w:rPr>
          <w:rFonts w:ascii="Calibri" w:hAnsi="Calibri"/>
          <w:sz w:val="22"/>
          <w:szCs w:val="22"/>
        </w:rPr>
        <w:t>;</w:t>
      </w:r>
      <w:r w:rsidR="00D27975" w:rsidRPr="008321A4">
        <w:rPr>
          <w:rFonts w:ascii="Calibri" w:hAnsi="Calibri"/>
          <w:sz w:val="22"/>
          <w:szCs w:val="22"/>
        </w:rPr>
        <w:t xml:space="preserve"> ISBN-13</w:t>
      </w:r>
      <w:r w:rsidR="00D27975">
        <w:rPr>
          <w:rFonts w:ascii="Calibri" w:hAnsi="Calibri"/>
          <w:sz w:val="22"/>
          <w:szCs w:val="22"/>
        </w:rPr>
        <w:t>#</w:t>
      </w:r>
      <w:r w:rsidR="00D27975" w:rsidRPr="008321A4">
        <w:rPr>
          <w:rFonts w:ascii="Calibri" w:hAnsi="Calibri"/>
          <w:sz w:val="22"/>
          <w:szCs w:val="22"/>
        </w:rPr>
        <w:t>:</w:t>
      </w:r>
      <w:r w:rsidR="00D27975">
        <w:rPr>
          <w:rFonts w:ascii="Calibri" w:hAnsi="Calibri"/>
          <w:sz w:val="22"/>
          <w:szCs w:val="22"/>
        </w:rPr>
        <w:t xml:space="preserve"> </w:t>
      </w:r>
      <w:r w:rsidR="00D27975" w:rsidRPr="008321A4">
        <w:rPr>
          <w:rFonts w:ascii="Calibri" w:hAnsi="Calibri"/>
          <w:sz w:val="22"/>
          <w:szCs w:val="22"/>
        </w:rPr>
        <w:t>9780409950120</w:t>
      </w:r>
    </w:p>
    <w:p w:rsidR="00D27975" w:rsidRDefault="00D27975" w:rsidP="00D27975">
      <w:pPr>
        <w:jc w:val="both"/>
        <w:rPr>
          <w:rFonts w:ascii="Calibri" w:hAnsi="Calibri"/>
          <w:sz w:val="22"/>
          <w:szCs w:val="22"/>
        </w:rPr>
      </w:pPr>
    </w:p>
    <w:p w:rsidR="00D27975" w:rsidRDefault="00D27975" w:rsidP="00D27975">
      <w:pPr>
        <w:jc w:val="both"/>
        <w:rPr>
          <w:rFonts w:ascii="Calibri" w:hAnsi="Calibri"/>
          <w:sz w:val="22"/>
          <w:szCs w:val="22"/>
        </w:rPr>
      </w:pPr>
    </w:p>
    <w:p w:rsidR="00D27975" w:rsidRPr="000C4EC4" w:rsidRDefault="00D27975" w:rsidP="00D27975">
      <w:pPr>
        <w:jc w:val="both"/>
        <w:rPr>
          <w:rFonts w:ascii="Calibri" w:hAnsi="Calibri" w:cs="Arial"/>
          <w:b/>
          <w:sz w:val="22"/>
          <w:szCs w:val="22"/>
        </w:rPr>
      </w:pPr>
    </w:p>
    <w:p w:rsidR="00D27975" w:rsidRPr="005423D5" w:rsidRDefault="00D27975" w:rsidP="00D27975">
      <w:pPr>
        <w:pBdr>
          <w:bottom w:val="single" w:sz="4" w:space="1" w:color="auto"/>
        </w:pBdr>
        <w:jc w:val="both"/>
        <w:rPr>
          <w:rFonts w:ascii="Calibri" w:hAnsi="Calibri"/>
          <w:b/>
          <w:sz w:val="22"/>
          <w:szCs w:val="22"/>
        </w:rPr>
      </w:pPr>
      <w:r w:rsidRPr="005423D5">
        <w:rPr>
          <w:rFonts w:ascii="Calibri" w:hAnsi="Calibri"/>
          <w:b/>
          <w:sz w:val="22"/>
          <w:szCs w:val="22"/>
        </w:rPr>
        <w:t>Week</w:t>
      </w:r>
      <w:r w:rsidRPr="005423D5">
        <w:rPr>
          <w:rFonts w:ascii="Calibri" w:hAnsi="Calibri"/>
          <w:b/>
          <w:i/>
          <w:sz w:val="22"/>
          <w:szCs w:val="22"/>
        </w:rPr>
        <w:tab/>
      </w:r>
      <w:r w:rsidRPr="005423D5">
        <w:rPr>
          <w:rFonts w:ascii="Calibri" w:hAnsi="Calibri"/>
          <w:b/>
          <w:sz w:val="22"/>
          <w:szCs w:val="22"/>
        </w:rPr>
        <w:tab/>
        <w:t>Class Topics/Reading Assignments</w:t>
      </w:r>
      <w:r w:rsidRPr="005423D5">
        <w:rPr>
          <w:rFonts w:ascii="Calibri" w:hAnsi="Calibri"/>
          <w:b/>
          <w:sz w:val="22"/>
          <w:szCs w:val="22"/>
        </w:rPr>
        <w:tab/>
      </w:r>
      <w:r w:rsidRPr="005423D5">
        <w:rPr>
          <w:rFonts w:ascii="Calibri" w:hAnsi="Calibri"/>
          <w:b/>
          <w:sz w:val="22"/>
          <w:szCs w:val="22"/>
        </w:rPr>
        <w:tab/>
      </w:r>
    </w:p>
    <w:p w:rsidR="00D27975" w:rsidRPr="005423D5" w:rsidRDefault="00D27975" w:rsidP="00D27975">
      <w:pPr>
        <w:jc w:val="both"/>
        <w:rPr>
          <w:rFonts w:ascii="Calibri" w:hAnsi="Calibri"/>
          <w:sz w:val="12"/>
          <w:szCs w:val="12"/>
        </w:rPr>
      </w:pPr>
    </w:p>
    <w:p w:rsidR="00D27975" w:rsidRPr="005423D5" w:rsidRDefault="00D27975" w:rsidP="005423D5">
      <w:pPr>
        <w:tabs>
          <w:tab w:val="left" w:pos="1440"/>
        </w:tabs>
        <w:jc w:val="both"/>
        <w:rPr>
          <w:rFonts w:ascii="Calibri" w:hAnsi="Calibri"/>
          <w:sz w:val="22"/>
          <w:szCs w:val="22"/>
        </w:rPr>
      </w:pPr>
      <w:r w:rsidRPr="005423D5">
        <w:rPr>
          <w:rFonts w:ascii="Calibri" w:hAnsi="Calibri"/>
          <w:sz w:val="22"/>
          <w:szCs w:val="22"/>
        </w:rPr>
        <w:t>1</w:t>
      </w:r>
      <w:r w:rsidR="005423D5">
        <w:rPr>
          <w:rFonts w:ascii="Calibri" w:hAnsi="Calibri"/>
          <w:sz w:val="22"/>
          <w:szCs w:val="22"/>
        </w:rPr>
        <w:tab/>
        <w:t>Review and video viewing: Basics of Contact Lenses</w:t>
      </w:r>
    </w:p>
    <w:p w:rsidR="00D27975" w:rsidRPr="005423D5" w:rsidRDefault="00D27975" w:rsidP="00D27975">
      <w:pPr>
        <w:jc w:val="both"/>
        <w:rPr>
          <w:rFonts w:ascii="Calibri" w:hAnsi="Calibri"/>
          <w:sz w:val="22"/>
          <w:szCs w:val="22"/>
        </w:rPr>
      </w:pPr>
    </w:p>
    <w:p w:rsidR="00D27975" w:rsidRDefault="00D27975" w:rsidP="00D27975">
      <w:pPr>
        <w:jc w:val="both"/>
        <w:rPr>
          <w:rFonts w:ascii="Calibri" w:hAnsi="Calibri"/>
          <w:sz w:val="22"/>
          <w:szCs w:val="22"/>
        </w:rPr>
      </w:pPr>
      <w:r w:rsidRPr="005423D5">
        <w:rPr>
          <w:rFonts w:ascii="Calibri" w:hAnsi="Calibri"/>
          <w:sz w:val="22"/>
          <w:szCs w:val="22"/>
        </w:rPr>
        <w:t>2</w:t>
      </w:r>
      <w:r w:rsidR="005423D5">
        <w:rPr>
          <w:rFonts w:ascii="Calibri" w:hAnsi="Calibri"/>
          <w:sz w:val="22"/>
          <w:szCs w:val="22"/>
        </w:rPr>
        <w:tab/>
      </w:r>
      <w:r w:rsidR="005423D5">
        <w:rPr>
          <w:rFonts w:ascii="Calibri" w:hAnsi="Calibri"/>
          <w:sz w:val="22"/>
          <w:szCs w:val="22"/>
        </w:rPr>
        <w:tab/>
        <w:t>Spherical RGP fitting methods</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3</w:t>
      </w:r>
      <w:r w:rsidR="005423D5">
        <w:rPr>
          <w:rFonts w:ascii="Calibri" w:hAnsi="Calibri"/>
          <w:sz w:val="22"/>
          <w:szCs w:val="22"/>
        </w:rPr>
        <w:tab/>
      </w:r>
      <w:r w:rsidR="005423D5">
        <w:rPr>
          <w:rFonts w:ascii="Calibri" w:hAnsi="Calibri"/>
          <w:sz w:val="22"/>
          <w:szCs w:val="22"/>
        </w:rPr>
        <w:tab/>
        <w:t>Fluoroscein pattern evaluation</w:t>
      </w:r>
    </w:p>
    <w:p w:rsidR="00D27975" w:rsidRPr="005423D5" w:rsidRDefault="00D27975" w:rsidP="00D27975">
      <w:pPr>
        <w:jc w:val="both"/>
        <w:rPr>
          <w:rFonts w:ascii="Calibri" w:hAnsi="Calibri"/>
          <w:sz w:val="22"/>
          <w:szCs w:val="22"/>
        </w:rPr>
      </w:pPr>
    </w:p>
    <w:p w:rsidR="005423D5" w:rsidRDefault="00D27975" w:rsidP="00D27975">
      <w:pPr>
        <w:jc w:val="both"/>
        <w:rPr>
          <w:rFonts w:ascii="Calibri" w:hAnsi="Calibri"/>
          <w:sz w:val="22"/>
          <w:szCs w:val="22"/>
        </w:rPr>
      </w:pPr>
      <w:r w:rsidRPr="005423D5">
        <w:rPr>
          <w:rFonts w:ascii="Calibri" w:hAnsi="Calibri"/>
          <w:sz w:val="22"/>
          <w:szCs w:val="22"/>
        </w:rPr>
        <w:t>4</w:t>
      </w:r>
      <w:r w:rsidR="005423D5">
        <w:rPr>
          <w:rFonts w:ascii="Calibri" w:hAnsi="Calibri"/>
          <w:sz w:val="22"/>
          <w:szCs w:val="22"/>
        </w:rPr>
        <w:tab/>
      </w:r>
      <w:r w:rsidR="005423D5">
        <w:rPr>
          <w:rFonts w:ascii="Calibri" w:hAnsi="Calibri"/>
          <w:sz w:val="22"/>
          <w:szCs w:val="22"/>
        </w:rPr>
        <w:tab/>
        <w:t>Review</w:t>
      </w:r>
    </w:p>
    <w:p w:rsidR="00D27975" w:rsidRPr="005423D5" w:rsidRDefault="005423D5" w:rsidP="005423D5">
      <w:pPr>
        <w:ind w:left="720" w:firstLine="720"/>
        <w:jc w:val="both"/>
        <w:rPr>
          <w:rFonts w:ascii="Calibri" w:hAnsi="Calibri"/>
          <w:sz w:val="22"/>
          <w:szCs w:val="22"/>
        </w:rPr>
      </w:pPr>
      <w:r>
        <w:rPr>
          <w:rFonts w:ascii="Calibri" w:hAnsi="Calibri"/>
          <w:b/>
          <w:sz w:val="22"/>
          <w:szCs w:val="22"/>
        </w:rPr>
        <w:t>Test</w:t>
      </w:r>
      <w:r w:rsidRPr="005423D5">
        <w:rPr>
          <w:rFonts w:ascii="Calibri" w:hAnsi="Calibri"/>
          <w:b/>
          <w:sz w:val="22"/>
          <w:szCs w:val="22"/>
        </w:rPr>
        <w:t xml:space="preserve"> #1</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5</w:t>
      </w:r>
      <w:r w:rsidR="005423D5">
        <w:rPr>
          <w:rFonts w:ascii="Calibri" w:hAnsi="Calibri"/>
          <w:sz w:val="22"/>
          <w:szCs w:val="22"/>
        </w:rPr>
        <w:tab/>
      </w:r>
      <w:r w:rsidR="005423D5">
        <w:rPr>
          <w:rFonts w:ascii="Calibri" w:hAnsi="Calibri"/>
          <w:sz w:val="22"/>
          <w:szCs w:val="22"/>
        </w:rPr>
        <w:tab/>
        <w:t>Toric RGPs and astigmatism</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6</w:t>
      </w:r>
      <w:r w:rsidR="005423D5">
        <w:rPr>
          <w:rFonts w:ascii="Calibri" w:hAnsi="Calibri"/>
          <w:sz w:val="22"/>
          <w:szCs w:val="22"/>
        </w:rPr>
        <w:tab/>
      </w:r>
      <w:r w:rsidR="005423D5">
        <w:rPr>
          <w:rFonts w:ascii="Calibri" w:hAnsi="Calibri"/>
          <w:sz w:val="22"/>
          <w:szCs w:val="22"/>
        </w:rPr>
        <w:tab/>
        <w:t>RGP modification</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7</w:t>
      </w:r>
      <w:r w:rsidR="005423D5">
        <w:rPr>
          <w:rFonts w:ascii="Calibri" w:hAnsi="Calibri"/>
          <w:sz w:val="22"/>
          <w:szCs w:val="22"/>
        </w:rPr>
        <w:tab/>
      </w:r>
      <w:r w:rsidR="005423D5">
        <w:rPr>
          <w:rFonts w:ascii="Calibri" w:hAnsi="Calibri"/>
          <w:sz w:val="22"/>
          <w:szCs w:val="22"/>
        </w:rPr>
        <w:tab/>
        <w:t>Spherical hydrogels</w:t>
      </w:r>
    </w:p>
    <w:p w:rsidR="00D27975" w:rsidRPr="005423D5" w:rsidRDefault="00D27975" w:rsidP="00D27975">
      <w:pPr>
        <w:jc w:val="both"/>
        <w:rPr>
          <w:rFonts w:ascii="Calibri" w:hAnsi="Calibri"/>
          <w:sz w:val="22"/>
          <w:szCs w:val="22"/>
        </w:rPr>
      </w:pPr>
    </w:p>
    <w:p w:rsidR="005423D5" w:rsidRDefault="00D27975" w:rsidP="005423D5">
      <w:pPr>
        <w:jc w:val="both"/>
        <w:rPr>
          <w:rFonts w:ascii="Calibri" w:hAnsi="Calibri"/>
          <w:sz w:val="22"/>
          <w:szCs w:val="22"/>
        </w:rPr>
      </w:pPr>
      <w:r w:rsidRPr="005423D5">
        <w:rPr>
          <w:rFonts w:ascii="Calibri" w:hAnsi="Calibri"/>
          <w:sz w:val="22"/>
          <w:szCs w:val="22"/>
        </w:rPr>
        <w:t>8</w:t>
      </w:r>
      <w:r w:rsidR="005423D5">
        <w:rPr>
          <w:rFonts w:ascii="Calibri" w:hAnsi="Calibri"/>
          <w:sz w:val="22"/>
          <w:szCs w:val="22"/>
        </w:rPr>
        <w:tab/>
      </w:r>
      <w:r w:rsidR="005423D5">
        <w:rPr>
          <w:rFonts w:ascii="Calibri" w:hAnsi="Calibri"/>
          <w:sz w:val="22"/>
          <w:szCs w:val="22"/>
        </w:rPr>
        <w:tab/>
        <w:t>Review</w:t>
      </w:r>
    </w:p>
    <w:p w:rsidR="005423D5" w:rsidRPr="005423D5" w:rsidRDefault="005423D5" w:rsidP="005423D5">
      <w:pPr>
        <w:ind w:left="720" w:firstLine="720"/>
        <w:jc w:val="both"/>
        <w:rPr>
          <w:rFonts w:ascii="Calibri" w:hAnsi="Calibri"/>
          <w:sz w:val="22"/>
          <w:szCs w:val="22"/>
        </w:rPr>
      </w:pPr>
      <w:r>
        <w:rPr>
          <w:rFonts w:ascii="Calibri" w:hAnsi="Calibri"/>
          <w:b/>
          <w:sz w:val="22"/>
          <w:szCs w:val="22"/>
        </w:rPr>
        <w:t>Test</w:t>
      </w:r>
      <w:r w:rsidRPr="005423D5">
        <w:rPr>
          <w:rFonts w:ascii="Calibri" w:hAnsi="Calibri"/>
          <w:b/>
          <w:sz w:val="22"/>
          <w:szCs w:val="22"/>
        </w:rPr>
        <w:t xml:space="preserve"> #</w:t>
      </w:r>
      <w:r>
        <w:rPr>
          <w:rFonts w:ascii="Calibri" w:hAnsi="Calibri"/>
          <w:b/>
          <w:sz w:val="22"/>
          <w:szCs w:val="22"/>
        </w:rPr>
        <w:t>2</w:t>
      </w:r>
    </w:p>
    <w:p w:rsidR="005423D5" w:rsidRPr="005423D5" w:rsidRDefault="005423D5" w:rsidP="005423D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9</w:t>
      </w:r>
      <w:r w:rsidR="005423D5">
        <w:rPr>
          <w:rFonts w:ascii="Calibri" w:hAnsi="Calibri"/>
          <w:sz w:val="22"/>
          <w:szCs w:val="22"/>
        </w:rPr>
        <w:tab/>
      </w:r>
      <w:r w:rsidR="005423D5">
        <w:rPr>
          <w:rFonts w:ascii="Calibri" w:hAnsi="Calibri"/>
          <w:sz w:val="22"/>
          <w:szCs w:val="22"/>
        </w:rPr>
        <w:tab/>
        <w:t>Toric hydrogels/presbyopic fitting</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10</w:t>
      </w:r>
      <w:r w:rsidR="005423D5">
        <w:rPr>
          <w:rFonts w:ascii="Calibri" w:hAnsi="Calibri"/>
          <w:sz w:val="22"/>
          <w:szCs w:val="22"/>
        </w:rPr>
        <w:tab/>
      </w:r>
      <w:r w:rsidR="005423D5">
        <w:rPr>
          <w:rFonts w:ascii="Calibri" w:hAnsi="Calibri"/>
          <w:sz w:val="22"/>
          <w:szCs w:val="22"/>
        </w:rPr>
        <w:tab/>
        <w:t>Lens care systems</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11</w:t>
      </w:r>
      <w:r w:rsidR="005423D5">
        <w:rPr>
          <w:rFonts w:ascii="Calibri" w:hAnsi="Calibri"/>
          <w:sz w:val="22"/>
          <w:szCs w:val="22"/>
        </w:rPr>
        <w:tab/>
      </w:r>
      <w:r w:rsidR="005423D5">
        <w:rPr>
          <w:rFonts w:ascii="Calibri" w:hAnsi="Calibri"/>
          <w:sz w:val="22"/>
          <w:szCs w:val="22"/>
        </w:rPr>
        <w:tab/>
        <w:t>Follow-up care/patient education</w:t>
      </w:r>
    </w:p>
    <w:p w:rsidR="00D27975" w:rsidRPr="005423D5" w:rsidRDefault="00D27975" w:rsidP="00D2797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12</w:t>
      </w:r>
      <w:r w:rsidR="005423D5">
        <w:rPr>
          <w:rFonts w:ascii="Calibri" w:hAnsi="Calibri"/>
          <w:sz w:val="22"/>
          <w:szCs w:val="22"/>
        </w:rPr>
        <w:tab/>
      </w:r>
      <w:r w:rsidR="005423D5">
        <w:rPr>
          <w:rFonts w:ascii="Calibri" w:hAnsi="Calibri"/>
          <w:sz w:val="22"/>
          <w:szCs w:val="22"/>
        </w:rPr>
        <w:tab/>
        <w:t>Contact lens complications</w:t>
      </w:r>
    </w:p>
    <w:p w:rsidR="00D27975" w:rsidRPr="005423D5" w:rsidRDefault="00D27975" w:rsidP="00D27975">
      <w:pPr>
        <w:jc w:val="both"/>
        <w:rPr>
          <w:rFonts w:ascii="Calibri" w:hAnsi="Calibri"/>
          <w:sz w:val="22"/>
          <w:szCs w:val="22"/>
        </w:rPr>
      </w:pPr>
    </w:p>
    <w:p w:rsidR="005423D5" w:rsidRDefault="00D27975" w:rsidP="005423D5">
      <w:pPr>
        <w:jc w:val="both"/>
        <w:rPr>
          <w:rFonts w:ascii="Calibri" w:hAnsi="Calibri"/>
          <w:sz w:val="22"/>
          <w:szCs w:val="22"/>
        </w:rPr>
      </w:pPr>
      <w:r w:rsidRPr="005423D5">
        <w:rPr>
          <w:rFonts w:ascii="Calibri" w:hAnsi="Calibri"/>
          <w:sz w:val="22"/>
          <w:szCs w:val="22"/>
        </w:rPr>
        <w:t>13</w:t>
      </w:r>
      <w:r w:rsidR="005423D5">
        <w:rPr>
          <w:rFonts w:ascii="Calibri" w:hAnsi="Calibri"/>
          <w:sz w:val="22"/>
          <w:szCs w:val="22"/>
        </w:rPr>
        <w:tab/>
      </w:r>
      <w:r w:rsidR="005423D5">
        <w:rPr>
          <w:rFonts w:ascii="Calibri" w:hAnsi="Calibri"/>
          <w:sz w:val="22"/>
          <w:szCs w:val="22"/>
        </w:rPr>
        <w:tab/>
        <w:t>Review</w:t>
      </w:r>
    </w:p>
    <w:p w:rsidR="005423D5" w:rsidRPr="005423D5" w:rsidRDefault="005423D5" w:rsidP="005423D5">
      <w:pPr>
        <w:ind w:left="720" w:firstLine="720"/>
        <w:jc w:val="both"/>
        <w:rPr>
          <w:rFonts w:ascii="Calibri" w:hAnsi="Calibri"/>
          <w:sz w:val="22"/>
          <w:szCs w:val="22"/>
        </w:rPr>
      </w:pPr>
      <w:r>
        <w:rPr>
          <w:rFonts w:ascii="Calibri" w:hAnsi="Calibri"/>
          <w:b/>
          <w:sz w:val="22"/>
          <w:szCs w:val="22"/>
        </w:rPr>
        <w:t>Test</w:t>
      </w:r>
      <w:r w:rsidRPr="005423D5">
        <w:rPr>
          <w:rFonts w:ascii="Calibri" w:hAnsi="Calibri"/>
          <w:b/>
          <w:sz w:val="22"/>
          <w:szCs w:val="22"/>
        </w:rPr>
        <w:t xml:space="preserve"> #</w:t>
      </w:r>
      <w:r>
        <w:rPr>
          <w:rFonts w:ascii="Calibri" w:hAnsi="Calibri"/>
          <w:b/>
          <w:sz w:val="22"/>
          <w:szCs w:val="22"/>
        </w:rPr>
        <w:t>3</w:t>
      </w:r>
    </w:p>
    <w:p w:rsidR="005423D5" w:rsidRPr="005423D5" w:rsidRDefault="005423D5" w:rsidP="005423D5">
      <w:pPr>
        <w:jc w:val="both"/>
        <w:rPr>
          <w:rFonts w:ascii="Calibri" w:hAnsi="Calibri"/>
          <w:sz w:val="22"/>
          <w:szCs w:val="22"/>
        </w:rPr>
      </w:pPr>
    </w:p>
    <w:p w:rsidR="00D27975" w:rsidRPr="005423D5" w:rsidRDefault="00D27975" w:rsidP="00D27975">
      <w:pPr>
        <w:jc w:val="both"/>
        <w:rPr>
          <w:rFonts w:ascii="Calibri" w:hAnsi="Calibri"/>
          <w:sz w:val="22"/>
          <w:szCs w:val="22"/>
        </w:rPr>
      </w:pPr>
      <w:r w:rsidRPr="005423D5">
        <w:rPr>
          <w:rFonts w:ascii="Calibri" w:hAnsi="Calibri"/>
          <w:sz w:val="22"/>
          <w:szCs w:val="22"/>
        </w:rPr>
        <w:t>14</w:t>
      </w:r>
      <w:r w:rsidRPr="005423D5">
        <w:rPr>
          <w:rFonts w:ascii="Calibri" w:hAnsi="Calibri"/>
          <w:sz w:val="22"/>
          <w:szCs w:val="22"/>
        </w:rPr>
        <w:tab/>
      </w:r>
      <w:r w:rsidRPr="005423D5">
        <w:rPr>
          <w:rFonts w:ascii="Calibri" w:hAnsi="Calibri"/>
          <w:sz w:val="22"/>
          <w:szCs w:val="22"/>
        </w:rPr>
        <w:tab/>
        <w:t>Review for the Final Exam</w:t>
      </w:r>
    </w:p>
    <w:p w:rsidR="00D27975" w:rsidRPr="005423D5" w:rsidRDefault="00D27975" w:rsidP="00D27975">
      <w:pPr>
        <w:jc w:val="both"/>
        <w:rPr>
          <w:rFonts w:ascii="Calibri" w:hAnsi="Calibri"/>
          <w:sz w:val="22"/>
          <w:szCs w:val="22"/>
        </w:rPr>
      </w:pPr>
    </w:p>
    <w:p w:rsidR="00D27975" w:rsidRPr="008321A4" w:rsidRDefault="00D27975" w:rsidP="00D27975">
      <w:pPr>
        <w:jc w:val="both"/>
        <w:rPr>
          <w:rFonts w:ascii="Calibri" w:hAnsi="Calibri"/>
          <w:sz w:val="22"/>
          <w:szCs w:val="22"/>
        </w:rPr>
      </w:pPr>
      <w:r w:rsidRPr="005423D5">
        <w:rPr>
          <w:rFonts w:ascii="Calibri" w:hAnsi="Calibri"/>
          <w:sz w:val="22"/>
          <w:szCs w:val="22"/>
        </w:rPr>
        <w:t>15</w:t>
      </w:r>
      <w:r w:rsidRPr="005423D5">
        <w:rPr>
          <w:rFonts w:ascii="Calibri" w:hAnsi="Calibri"/>
          <w:sz w:val="22"/>
          <w:szCs w:val="22"/>
        </w:rPr>
        <w:tab/>
      </w:r>
      <w:r w:rsidRPr="005423D5">
        <w:rPr>
          <w:rFonts w:ascii="Calibri" w:hAnsi="Calibri"/>
          <w:sz w:val="22"/>
          <w:szCs w:val="22"/>
        </w:rPr>
        <w:tab/>
      </w:r>
      <w:r w:rsidRPr="005423D5">
        <w:rPr>
          <w:rFonts w:ascii="Calibri" w:hAnsi="Calibri"/>
          <w:b/>
          <w:sz w:val="22"/>
          <w:szCs w:val="22"/>
        </w:rPr>
        <w:t>Final Exam</w:t>
      </w:r>
    </w:p>
    <w:p w:rsidR="00543AC6" w:rsidRPr="00B24B9A" w:rsidRDefault="00543AC6" w:rsidP="00C05CBE">
      <w:pPr>
        <w:jc w:val="both"/>
        <w:rPr>
          <w:rFonts w:ascii="Calibri" w:hAnsi="Calibri" w:cs="Arial"/>
          <w:b/>
          <w:sz w:val="28"/>
          <w:szCs w:val="28"/>
        </w:rPr>
      </w:pPr>
    </w:p>
    <w:sectPr w:rsidR="00543AC6" w:rsidRPr="00B24B9A"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87" w:rsidRDefault="00453B87" w:rsidP="000D3A01">
      <w:r>
        <w:separator/>
      </w:r>
    </w:p>
  </w:endnote>
  <w:endnote w:type="continuationSeparator" w:id="0">
    <w:p w:rsidR="00453B87" w:rsidRDefault="00453B87"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3F23A9" w:rsidRPr="00782045">
            <w:rPr>
              <w:rFonts w:ascii="Calibri" w:hAnsi="Calibri"/>
              <w:color w:val="003399"/>
            </w:rPr>
            <w:fldChar w:fldCharType="begin"/>
          </w:r>
          <w:r w:rsidRPr="00782045">
            <w:rPr>
              <w:rFonts w:ascii="Calibri" w:hAnsi="Calibri"/>
              <w:color w:val="003399"/>
            </w:rPr>
            <w:instrText xml:space="preserve"> PAGE   \* MERGEFORMAT </w:instrText>
          </w:r>
          <w:r w:rsidR="003F23A9" w:rsidRPr="00782045">
            <w:rPr>
              <w:rFonts w:ascii="Calibri" w:hAnsi="Calibri"/>
              <w:color w:val="003399"/>
            </w:rPr>
            <w:fldChar w:fldCharType="separate"/>
          </w:r>
          <w:r w:rsidR="000A33DD">
            <w:rPr>
              <w:rFonts w:ascii="Calibri" w:hAnsi="Calibri"/>
              <w:noProof/>
              <w:color w:val="003399"/>
            </w:rPr>
            <w:t>5</w:t>
          </w:r>
          <w:r w:rsidR="003F23A9" w:rsidRPr="00782045">
            <w:rPr>
              <w:rFonts w:ascii="Calibri" w:hAnsi="Calibri"/>
              <w:color w:val="003399"/>
            </w:rPr>
            <w:fldChar w:fldCharType="end"/>
          </w:r>
        </w:p>
      </w:tc>
      <w:tc>
        <w:tcPr>
          <w:tcW w:w="7938" w:type="dxa"/>
        </w:tcPr>
        <w:p w:rsidR="000D3A01" w:rsidRPr="005C50EA" w:rsidRDefault="000D3A01" w:rsidP="00B71C50">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B71C50">
            <w:rPr>
              <w:rFonts w:ascii="Calibri" w:hAnsi="Calibri"/>
              <w:i/>
              <w:sz w:val="20"/>
              <w:szCs w:val="20"/>
            </w:rPr>
            <w:t>R Palumbo</w:t>
          </w:r>
          <w:r>
            <w:rPr>
              <w:rFonts w:ascii="Calibri" w:hAnsi="Calibri"/>
              <w:i/>
              <w:sz w:val="20"/>
              <w:szCs w:val="20"/>
            </w:rPr>
            <w:t>,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87" w:rsidRDefault="00453B87" w:rsidP="000D3A01">
      <w:r>
        <w:separator/>
      </w:r>
    </w:p>
  </w:footnote>
  <w:footnote w:type="continuationSeparator" w:id="0">
    <w:p w:rsidR="00453B87" w:rsidRDefault="00453B87"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360"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462BB"/>
    <w:multiLevelType w:val="hybridMultilevel"/>
    <w:tmpl w:val="9ED493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C1E83"/>
    <w:multiLevelType w:val="singleLevel"/>
    <w:tmpl w:val="787EF1AC"/>
    <w:lvl w:ilvl="0">
      <w:start w:val="1"/>
      <w:numFmt w:val="decimal"/>
      <w:lvlText w:val="%1."/>
      <w:lvlJc w:val="left"/>
      <w:pPr>
        <w:tabs>
          <w:tab w:val="num" w:pos="780"/>
        </w:tabs>
        <w:ind w:left="780" w:hanging="780"/>
      </w:pPr>
      <w:rPr>
        <w:rFonts w:hint="default"/>
      </w:rPr>
    </w:lvl>
  </w:abstractNum>
  <w:abstractNum w:abstractNumId="8">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D1B09"/>
    <w:multiLevelType w:val="hybridMultilevel"/>
    <w:tmpl w:val="44608FE8"/>
    <w:lvl w:ilvl="0" w:tplc="A8204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F5D33"/>
    <w:multiLevelType w:val="singleLevel"/>
    <w:tmpl w:val="9468D890"/>
    <w:lvl w:ilvl="0">
      <w:start w:val="1"/>
      <w:numFmt w:val="decimal"/>
      <w:lvlText w:val="%1."/>
      <w:lvlJc w:val="left"/>
      <w:pPr>
        <w:tabs>
          <w:tab w:val="num" w:pos="840"/>
        </w:tabs>
        <w:ind w:left="840" w:hanging="660"/>
      </w:pPr>
      <w:rPr>
        <w:rFonts w:hint="default"/>
      </w:rPr>
    </w:lvl>
  </w:abstractNum>
  <w:abstractNum w:abstractNumId="11">
    <w:nsid w:val="2FB616D9"/>
    <w:multiLevelType w:val="hybridMultilevel"/>
    <w:tmpl w:val="F1EA1E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C2CE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350F502E"/>
    <w:multiLevelType w:val="hybridMultilevel"/>
    <w:tmpl w:val="367487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E2259"/>
    <w:multiLevelType w:val="hybridMultilevel"/>
    <w:tmpl w:val="8E5E178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A6ACF"/>
    <w:multiLevelType w:val="singleLevel"/>
    <w:tmpl w:val="5DE4500E"/>
    <w:lvl w:ilvl="0">
      <w:start w:val="1"/>
      <w:numFmt w:val="decimal"/>
      <w:lvlText w:val="%1."/>
      <w:lvlJc w:val="left"/>
      <w:pPr>
        <w:tabs>
          <w:tab w:val="num" w:pos="900"/>
        </w:tabs>
        <w:ind w:left="900" w:hanging="720"/>
      </w:pPr>
      <w:rPr>
        <w:rFonts w:hint="default"/>
      </w:rPr>
    </w:lvl>
  </w:abstractNum>
  <w:abstractNum w:abstractNumId="16">
    <w:nsid w:val="365342E9"/>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718521D"/>
    <w:multiLevelType w:val="hybridMultilevel"/>
    <w:tmpl w:val="765284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C513B"/>
    <w:multiLevelType w:val="multilevel"/>
    <w:tmpl w:val="054C942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8251A11"/>
    <w:multiLevelType w:val="multilevel"/>
    <w:tmpl w:val="4514A7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8E03028"/>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DCD2C74"/>
    <w:multiLevelType w:val="hybridMultilevel"/>
    <w:tmpl w:val="E27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92DFB"/>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25">
    <w:nsid w:val="5647264F"/>
    <w:multiLevelType w:val="singleLevel"/>
    <w:tmpl w:val="58F64488"/>
    <w:lvl w:ilvl="0">
      <w:start w:val="1"/>
      <w:numFmt w:val="decimal"/>
      <w:lvlText w:val="%1."/>
      <w:lvlJc w:val="left"/>
      <w:pPr>
        <w:tabs>
          <w:tab w:val="num" w:pos="720"/>
        </w:tabs>
        <w:ind w:left="720" w:hanging="720"/>
      </w:pPr>
      <w:rPr>
        <w:rFonts w:ascii="Calibri" w:eastAsia="Times New Roman" w:hAnsi="Calibri" w:cs="Arial"/>
      </w:rPr>
    </w:lvl>
  </w:abstractNum>
  <w:abstractNum w:abstractNumId="26">
    <w:nsid w:val="6C32035B"/>
    <w:multiLevelType w:val="singleLevel"/>
    <w:tmpl w:val="F830E184"/>
    <w:lvl w:ilvl="0">
      <w:start w:val="1"/>
      <w:numFmt w:val="decimal"/>
      <w:lvlText w:val="%1."/>
      <w:lvlJc w:val="left"/>
      <w:pPr>
        <w:tabs>
          <w:tab w:val="num" w:pos="3600"/>
        </w:tabs>
        <w:ind w:left="3600" w:hanging="720"/>
      </w:pPr>
      <w:rPr>
        <w:rFonts w:hint="default"/>
      </w:rPr>
    </w:lvl>
  </w:abstractNum>
  <w:abstractNum w:abstractNumId="27">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B93939"/>
    <w:multiLevelType w:val="multilevel"/>
    <w:tmpl w:val="65889EF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0">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100FD2"/>
    <w:multiLevelType w:val="singleLevel"/>
    <w:tmpl w:val="5DE4500E"/>
    <w:lvl w:ilvl="0">
      <w:start w:val="1"/>
      <w:numFmt w:val="decimal"/>
      <w:lvlText w:val="%1."/>
      <w:lvlJc w:val="left"/>
      <w:pPr>
        <w:tabs>
          <w:tab w:val="num" w:pos="900"/>
        </w:tabs>
        <w:ind w:left="900" w:hanging="720"/>
      </w:pPr>
      <w:rPr>
        <w:rFonts w:hint="default"/>
      </w:rPr>
    </w:lvl>
  </w:abstractNum>
  <w:abstractNum w:abstractNumId="32">
    <w:nsid w:val="76294563"/>
    <w:multiLevelType w:val="singleLevel"/>
    <w:tmpl w:val="5DE4500E"/>
    <w:lvl w:ilvl="0">
      <w:start w:val="1"/>
      <w:numFmt w:val="decimal"/>
      <w:lvlText w:val="%1."/>
      <w:lvlJc w:val="left"/>
      <w:pPr>
        <w:tabs>
          <w:tab w:val="num" w:pos="720"/>
        </w:tabs>
        <w:ind w:left="720" w:hanging="720"/>
      </w:pPr>
      <w:rPr>
        <w:rFonts w:hint="default"/>
      </w:rPr>
    </w:lvl>
  </w:abstractNum>
  <w:abstractNum w:abstractNumId="33">
    <w:nsid w:val="78052256"/>
    <w:multiLevelType w:val="hybridMultilevel"/>
    <w:tmpl w:val="3F6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D7048"/>
    <w:multiLevelType w:val="hybridMultilevel"/>
    <w:tmpl w:val="81FAFB24"/>
    <w:lvl w:ilvl="0" w:tplc="87D6935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9CE2E75"/>
    <w:multiLevelType w:val="singleLevel"/>
    <w:tmpl w:val="5DE4500E"/>
    <w:lvl w:ilvl="0">
      <w:start w:val="1"/>
      <w:numFmt w:val="decimal"/>
      <w:lvlText w:val="%1."/>
      <w:lvlJc w:val="left"/>
      <w:pPr>
        <w:tabs>
          <w:tab w:val="num" w:pos="720"/>
        </w:tabs>
        <w:ind w:left="720" w:hanging="720"/>
      </w:pPr>
      <w:rPr>
        <w:rFonts w:hint="default"/>
      </w:rPr>
    </w:lvl>
  </w:abstractNum>
  <w:abstractNum w:abstractNumId="36">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48394F"/>
    <w:multiLevelType w:val="hybridMultilevel"/>
    <w:tmpl w:val="E2A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39"/>
  </w:num>
  <w:num w:numId="3">
    <w:abstractNumId w:val="5"/>
  </w:num>
  <w:num w:numId="4">
    <w:abstractNumId w:val="30"/>
  </w:num>
  <w:num w:numId="5">
    <w:abstractNumId w:val="8"/>
  </w:num>
  <w:num w:numId="6">
    <w:abstractNumId w:val="23"/>
  </w:num>
  <w:num w:numId="7">
    <w:abstractNumId w:val="36"/>
  </w:num>
  <w:num w:numId="8">
    <w:abstractNumId w:val="0"/>
  </w:num>
  <w:num w:numId="9">
    <w:abstractNumId w:val="1"/>
  </w:num>
  <w:num w:numId="10">
    <w:abstractNumId w:val="6"/>
  </w:num>
  <w:num w:numId="11">
    <w:abstractNumId w:val="22"/>
  </w:num>
  <w:num w:numId="12">
    <w:abstractNumId w:val="37"/>
  </w:num>
  <w:num w:numId="13">
    <w:abstractNumId w:val="27"/>
  </w:num>
  <w:num w:numId="14">
    <w:abstractNumId w:val="2"/>
  </w:num>
  <w:num w:numId="15">
    <w:abstractNumId w:val="28"/>
  </w:num>
  <w:num w:numId="16">
    <w:abstractNumId w:val="33"/>
  </w:num>
  <w:num w:numId="17">
    <w:abstractNumId w:val="21"/>
  </w:num>
  <w:num w:numId="18">
    <w:abstractNumId w:val="38"/>
  </w:num>
  <w:num w:numId="19">
    <w:abstractNumId w:val="12"/>
  </w:num>
  <w:num w:numId="20">
    <w:abstractNumId w:val="9"/>
  </w:num>
  <w:num w:numId="21">
    <w:abstractNumId w:val="25"/>
    <w:lvlOverride w:ilvl="0">
      <w:startOverride w:val="1"/>
    </w:lvlOverride>
  </w:num>
  <w:num w:numId="22">
    <w:abstractNumId w:val="24"/>
  </w:num>
  <w:num w:numId="23">
    <w:abstractNumId w:val="13"/>
  </w:num>
  <w:num w:numId="24">
    <w:abstractNumId w:val="14"/>
  </w:num>
  <w:num w:numId="25">
    <w:abstractNumId w:val="29"/>
  </w:num>
  <w:num w:numId="26">
    <w:abstractNumId w:val="19"/>
  </w:num>
  <w:num w:numId="27">
    <w:abstractNumId w:val="34"/>
  </w:num>
  <w:num w:numId="28">
    <w:abstractNumId w:val="32"/>
  </w:num>
  <w:num w:numId="29">
    <w:abstractNumId w:val="17"/>
  </w:num>
  <w:num w:numId="30">
    <w:abstractNumId w:val="4"/>
  </w:num>
  <w:num w:numId="31">
    <w:abstractNumId w:val="11"/>
  </w:num>
  <w:num w:numId="32">
    <w:abstractNumId w:val="18"/>
  </w:num>
  <w:num w:numId="33">
    <w:abstractNumId w:val="26"/>
  </w:num>
  <w:num w:numId="34">
    <w:abstractNumId w:val="7"/>
  </w:num>
  <w:num w:numId="35">
    <w:abstractNumId w:val="16"/>
  </w:num>
  <w:num w:numId="36">
    <w:abstractNumId w:val="20"/>
  </w:num>
  <w:num w:numId="37">
    <w:abstractNumId w:val="10"/>
  </w:num>
  <w:num w:numId="38">
    <w:abstractNumId w:val="15"/>
  </w:num>
  <w:num w:numId="39">
    <w:abstractNumId w:val="35"/>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03AFD"/>
    <w:rsid w:val="000210CF"/>
    <w:rsid w:val="000227EE"/>
    <w:rsid w:val="00031C56"/>
    <w:rsid w:val="0004728E"/>
    <w:rsid w:val="00053743"/>
    <w:rsid w:val="00062157"/>
    <w:rsid w:val="0007274D"/>
    <w:rsid w:val="00087FCF"/>
    <w:rsid w:val="00090021"/>
    <w:rsid w:val="000A33DD"/>
    <w:rsid w:val="000C1DD0"/>
    <w:rsid w:val="000C2513"/>
    <w:rsid w:val="000D3A01"/>
    <w:rsid w:val="000D75A4"/>
    <w:rsid w:val="000F39BE"/>
    <w:rsid w:val="000F3B2A"/>
    <w:rsid w:val="000F64D1"/>
    <w:rsid w:val="001035FC"/>
    <w:rsid w:val="00104BF0"/>
    <w:rsid w:val="0011267E"/>
    <w:rsid w:val="00122582"/>
    <w:rsid w:val="00131728"/>
    <w:rsid w:val="001423A1"/>
    <w:rsid w:val="00143E0A"/>
    <w:rsid w:val="00160D70"/>
    <w:rsid w:val="00167A5A"/>
    <w:rsid w:val="00172673"/>
    <w:rsid w:val="0018234F"/>
    <w:rsid w:val="00193C1A"/>
    <w:rsid w:val="001B0DCC"/>
    <w:rsid w:val="001B1393"/>
    <w:rsid w:val="001C1FD5"/>
    <w:rsid w:val="001D2D35"/>
    <w:rsid w:val="001E2C3E"/>
    <w:rsid w:val="001E4171"/>
    <w:rsid w:val="00207C5F"/>
    <w:rsid w:val="00213369"/>
    <w:rsid w:val="002234AA"/>
    <w:rsid w:val="002422C9"/>
    <w:rsid w:val="002445DC"/>
    <w:rsid w:val="002463D7"/>
    <w:rsid w:val="00274241"/>
    <w:rsid w:val="002860BC"/>
    <w:rsid w:val="002B5804"/>
    <w:rsid w:val="002C4AE9"/>
    <w:rsid w:val="002C7F98"/>
    <w:rsid w:val="002D398C"/>
    <w:rsid w:val="002E379B"/>
    <w:rsid w:val="003038B5"/>
    <w:rsid w:val="00315A19"/>
    <w:rsid w:val="00315C56"/>
    <w:rsid w:val="0031603E"/>
    <w:rsid w:val="003300A4"/>
    <w:rsid w:val="003575B2"/>
    <w:rsid w:val="00360F8C"/>
    <w:rsid w:val="003633FB"/>
    <w:rsid w:val="00373AD6"/>
    <w:rsid w:val="00377DF7"/>
    <w:rsid w:val="00381C95"/>
    <w:rsid w:val="00382015"/>
    <w:rsid w:val="00394104"/>
    <w:rsid w:val="003A4792"/>
    <w:rsid w:val="003B1D1F"/>
    <w:rsid w:val="003F23A9"/>
    <w:rsid w:val="003F4650"/>
    <w:rsid w:val="00400DC0"/>
    <w:rsid w:val="004046A4"/>
    <w:rsid w:val="00404BC9"/>
    <w:rsid w:val="00406E0F"/>
    <w:rsid w:val="004114CE"/>
    <w:rsid w:val="00421574"/>
    <w:rsid w:val="00431301"/>
    <w:rsid w:val="004421B2"/>
    <w:rsid w:val="00453B87"/>
    <w:rsid w:val="00464130"/>
    <w:rsid w:val="004A3A70"/>
    <w:rsid w:val="004B17D1"/>
    <w:rsid w:val="004B4531"/>
    <w:rsid w:val="004E3111"/>
    <w:rsid w:val="005226AE"/>
    <w:rsid w:val="00525D7B"/>
    <w:rsid w:val="005320E8"/>
    <w:rsid w:val="00537AF9"/>
    <w:rsid w:val="005423D5"/>
    <w:rsid w:val="00543AC6"/>
    <w:rsid w:val="00561F8B"/>
    <w:rsid w:val="0056701E"/>
    <w:rsid w:val="00570059"/>
    <w:rsid w:val="00570464"/>
    <w:rsid w:val="00574B88"/>
    <w:rsid w:val="00585A90"/>
    <w:rsid w:val="005A6918"/>
    <w:rsid w:val="005A6A3C"/>
    <w:rsid w:val="005A7764"/>
    <w:rsid w:val="005B47A1"/>
    <w:rsid w:val="005B71C5"/>
    <w:rsid w:val="005C34C8"/>
    <w:rsid w:val="00604AF2"/>
    <w:rsid w:val="0065185D"/>
    <w:rsid w:val="0065298F"/>
    <w:rsid w:val="00662F27"/>
    <w:rsid w:val="00666372"/>
    <w:rsid w:val="00683C9F"/>
    <w:rsid w:val="006840D2"/>
    <w:rsid w:val="00686D96"/>
    <w:rsid w:val="006C4718"/>
    <w:rsid w:val="006C69A1"/>
    <w:rsid w:val="006C6EF2"/>
    <w:rsid w:val="006E15EF"/>
    <w:rsid w:val="006F3F05"/>
    <w:rsid w:val="00700B4A"/>
    <w:rsid w:val="00734CC5"/>
    <w:rsid w:val="007400DE"/>
    <w:rsid w:val="007642A3"/>
    <w:rsid w:val="00773805"/>
    <w:rsid w:val="007A4223"/>
    <w:rsid w:val="007A484A"/>
    <w:rsid w:val="007C1575"/>
    <w:rsid w:val="007C4AFF"/>
    <w:rsid w:val="007C5B11"/>
    <w:rsid w:val="007E0E54"/>
    <w:rsid w:val="00810F1C"/>
    <w:rsid w:val="00830109"/>
    <w:rsid w:val="00834823"/>
    <w:rsid w:val="00843755"/>
    <w:rsid w:val="00873EB4"/>
    <w:rsid w:val="00874EA7"/>
    <w:rsid w:val="0088179F"/>
    <w:rsid w:val="0088428C"/>
    <w:rsid w:val="008A714A"/>
    <w:rsid w:val="008B1D57"/>
    <w:rsid w:val="008B49D8"/>
    <w:rsid w:val="008B6AF5"/>
    <w:rsid w:val="008C0573"/>
    <w:rsid w:val="008D3720"/>
    <w:rsid w:val="008E43E3"/>
    <w:rsid w:val="008F069D"/>
    <w:rsid w:val="009042E3"/>
    <w:rsid w:val="00905F75"/>
    <w:rsid w:val="00912A06"/>
    <w:rsid w:val="009172CF"/>
    <w:rsid w:val="00922165"/>
    <w:rsid w:val="009253BD"/>
    <w:rsid w:val="00926922"/>
    <w:rsid w:val="00931DAE"/>
    <w:rsid w:val="0093570E"/>
    <w:rsid w:val="009547E6"/>
    <w:rsid w:val="00964116"/>
    <w:rsid w:val="00964279"/>
    <w:rsid w:val="00964349"/>
    <w:rsid w:val="0097715A"/>
    <w:rsid w:val="00981F6D"/>
    <w:rsid w:val="00991AAE"/>
    <w:rsid w:val="0099466D"/>
    <w:rsid w:val="009978A2"/>
    <w:rsid w:val="009A02EC"/>
    <w:rsid w:val="009A3B0E"/>
    <w:rsid w:val="009B1887"/>
    <w:rsid w:val="009E6A57"/>
    <w:rsid w:val="009F171B"/>
    <w:rsid w:val="00A07118"/>
    <w:rsid w:val="00A21502"/>
    <w:rsid w:val="00A327B1"/>
    <w:rsid w:val="00A3373D"/>
    <w:rsid w:val="00A56D5C"/>
    <w:rsid w:val="00A6687C"/>
    <w:rsid w:val="00A74CBF"/>
    <w:rsid w:val="00A97B42"/>
    <w:rsid w:val="00AA60AB"/>
    <w:rsid w:val="00AA70BC"/>
    <w:rsid w:val="00AB6457"/>
    <w:rsid w:val="00AC2EA4"/>
    <w:rsid w:val="00AD3484"/>
    <w:rsid w:val="00AF2E4F"/>
    <w:rsid w:val="00B010E2"/>
    <w:rsid w:val="00B22F7F"/>
    <w:rsid w:val="00B24B9A"/>
    <w:rsid w:val="00B36EBA"/>
    <w:rsid w:val="00B6241E"/>
    <w:rsid w:val="00B637A5"/>
    <w:rsid w:val="00B71C50"/>
    <w:rsid w:val="00B9249E"/>
    <w:rsid w:val="00B9756C"/>
    <w:rsid w:val="00BA534A"/>
    <w:rsid w:val="00BA6CF0"/>
    <w:rsid w:val="00BC3722"/>
    <w:rsid w:val="00BD08AB"/>
    <w:rsid w:val="00BE65DD"/>
    <w:rsid w:val="00BF037C"/>
    <w:rsid w:val="00C05CBE"/>
    <w:rsid w:val="00C13E6C"/>
    <w:rsid w:val="00C15720"/>
    <w:rsid w:val="00C16FC6"/>
    <w:rsid w:val="00C341F9"/>
    <w:rsid w:val="00C37CD6"/>
    <w:rsid w:val="00C51661"/>
    <w:rsid w:val="00C61CAA"/>
    <w:rsid w:val="00C636B6"/>
    <w:rsid w:val="00C9482D"/>
    <w:rsid w:val="00CB34C5"/>
    <w:rsid w:val="00CC1F05"/>
    <w:rsid w:val="00CC2EAB"/>
    <w:rsid w:val="00CD0717"/>
    <w:rsid w:val="00CD41A4"/>
    <w:rsid w:val="00CE1716"/>
    <w:rsid w:val="00CE4822"/>
    <w:rsid w:val="00D00C1F"/>
    <w:rsid w:val="00D076A3"/>
    <w:rsid w:val="00D07D94"/>
    <w:rsid w:val="00D153D2"/>
    <w:rsid w:val="00D20176"/>
    <w:rsid w:val="00D27975"/>
    <w:rsid w:val="00D36168"/>
    <w:rsid w:val="00D447A1"/>
    <w:rsid w:val="00D476C4"/>
    <w:rsid w:val="00DA11F7"/>
    <w:rsid w:val="00DB1EC4"/>
    <w:rsid w:val="00DB75A4"/>
    <w:rsid w:val="00DD567F"/>
    <w:rsid w:val="00DD6631"/>
    <w:rsid w:val="00DF0189"/>
    <w:rsid w:val="00E01BC2"/>
    <w:rsid w:val="00E17949"/>
    <w:rsid w:val="00E2026C"/>
    <w:rsid w:val="00E2482C"/>
    <w:rsid w:val="00E25ED1"/>
    <w:rsid w:val="00E40112"/>
    <w:rsid w:val="00E43345"/>
    <w:rsid w:val="00E455AF"/>
    <w:rsid w:val="00E47C13"/>
    <w:rsid w:val="00E506B0"/>
    <w:rsid w:val="00E6064D"/>
    <w:rsid w:val="00E72429"/>
    <w:rsid w:val="00E93C67"/>
    <w:rsid w:val="00EA5882"/>
    <w:rsid w:val="00EB1601"/>
    <w:rsid w:val="00ED12E2"/>
    <w:rsid w:val="00EE37CD"/>
    <w:rsid w:val="00EF3A9F"/>
    <w:rsid w:val="00EF4332"/>
    <w:rsid w:val="00F0554F"/>
    <w:rsid w:val="00F066C5"/>
    <w:rsid w:val="00F12C53"/>
    <w:rsid w:val="00F232D4"/>
    <w:rsid w:val="00F23E8C"/>
    <w:rsid w:val="00F303DD"/>
    <w:rsid w:val="00F31764"/>
    <w:rsid w:val="00F32326"/>
    <w:rsid w:val="00F323EE"/>
    <w:rsid w:val="00F55B37"/>
    <w:rsid w:val="00F642AD"/>
    <w:rsid w:val="00F6682F"/>
    <w:rsid w:val="00F818F1"/>
    <w:rsid w:val="00FA13E1"/>
    <w:rsid w:val="00FA2D2B"/>
    <w:rsid w:val="00FA318A"/>
    <w:rsid w:val="00FB074E"/>
    <w:rsid w:val="00FC1BD8"/>
    <w:rsid w:val="00FC1F43"/>
    <w:rsid w:val="00FC4654"/>
    <w:rsid w:val="00FC4861"/>
    <w:rsid w:val="00FD0D05"/>
    <w:rsid w:val="00FF0D3C"/>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 w:type="paragraph" w:styleId="BodyText2">
    <w:name w:val="Body Text 2"/>
    <w:basedOn w:val="Normal"/>
    <w:link w:val="BodyText2Char"/>
    <w:uiPriority w:val="99"/>
    <w:rsid w:val="00B71C50"/>
    <w:pPr>
      <w:spacing w:after="120" w:line="480" w:lineRule="auto"/>
    </w:pPr>
    <w:rPr>
      <w:sz w:val="20"/>
      <w:szCs w:val="20"/>
    </w:rPr>
  </w:style>
  <w:style w:type="character" w:customStyle="1" w:styleId="BodyText2Char">
    <w:name w:val="Body Text 2 Char"/>
    <w:basedOn w:val="DefaultParagraphFont"/>
    <w:link w:val="BodyText2"/>
    <w:uiPriority w:val="99"/>
    <w:rsid w:val="00B71C50"/>
  </w:style>
  <w:style w:type="paragraph" w:styleId="BodyTextIndent">
    <w:name w:val="Body Text Indent"/>
    <w:basedOn w:val="Normal"/>
    <w:link w:val="BodyTextIndentChar"/>
    <w:rsid w:val="00A21502"/>
    <w:pPr>
      <w:spacing w:after="120"/>
      <w:ind w:left="360"/>
    </w:pPr>
  </w:style>
  <w:style w:type="character" w:customStyle="1" w:styleId="BodyTextIndentChar">
    <w:name w:val="Body Text Indent Char"/>
    <w:basedOn w:val="DefaultParagraphFont"/>
    <w:link w:val="BodyTextIndent"/>
    <w:rsid w:val="00A21502"/>
    <w:rPr>
      <w:sz w:val="24"/>
      <w:szCs w:val="24"/>
    </w:rPr>
  </w:style>
</w:styles>
</file>

<file path=word/webSettings.xml><?xml version="1.0" encoding="utf-8"?>
<w:webSettings xmlns:r="http://schemas.openxmlformats.org/officeDocument/2006/relationships" xmlns:w="http://schemas.openxmlformats.org/wordprocessingml/2006/main">
  <w:divs>
    <w:div w:id="81729002">
      <w:bodyDiv w:val="1"/>
      <w:marLeft w:val="0"/>
      <w:marRight w:val="0"/>
      <w:marTop w:val="0"/>
      <w:marBottom w:val="0"/>
      <w:divBdr>
        <w:top w:val="none" w:sz="0" w:space="0" w:color="auto"/>
        <w:left w:val="none" w:sz="0" w:space="0" w:color="auto"/>
        <w:bottom w:val="none" w:sz="0" w:space="0" w:color="auto"/>
        <w:right w:val="none" w:sz="0" w:space="0" w:color="auto"/>
      </w:divBdr>
    </w:div>
    <w:div w:id="718167167">
      <w:bodyDiv w:val="1"/>
      <w:marLeft w:val="0"/>
      <w:marRight w:val="0"/>
      <w:marTop w:val="0"/>
      <w:marBottom w:val="0"/>
      <w:divBdr>
        <w:top w:val="none" w:sz="0" w:space="0" w:color="auto"/>
        <w:left w:val="none" w:sz="0" w:space="0" w:color="auto"/>
        <w:bottom w:val="none" w:sz="0" w:space="0" w:color="auto"/>
        <w:right w:val="none" w:sz="0" w:space="0" w:color="auto"/>
      </w:divBdr>
    </w:div>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gaulden</cp:lastModifiedBy>
  <cp:revision>4</cp:revision>
  <cp:lastPrinted>2011-03-24T13:20:00Z</cp:lastPrinted>
  <dcterms:created xsi:type="dcterms:W3CDTF">2010-12-02T01:54:00Z</dcterms:created>
  <dcterms:modified xsi:type="dcterms:W3CDTF">2011-03-24T13:20:00Z</dcterms:modified>
</cp:coreProperties>
</file>