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172673" w:rsidP="004B17D1">
      <w:pPr>
        <w:pStyle w:val="normal0"/>
        <w:jc w:val="center"/>
        <w:rPr>
          <w:rFonts w:ascii="Calibri" w:hAnsi="Calibri"/>
        </w:rPr>
      </w:pPr>
      <w:r>
        <w:rPr>
          <w:rStyle w:val="normalchar1"/>
          <w:rFonts w:ascii="Calibri" w:hAnsi="Calibri" w:cs="Arial"/>
          <w:b/>
          <w:bCs/>
        </w:rPr>
        <w:t>O</w:t>
      </w:r>
      <w:r w:rsidR="00A3373D">
        <w:rPr>
          <w:rStyle w:val="normalchar1"/>
          <w:rFonts w:ascii="Calibri" w:hAnsi="Calibri" w:cs="Arial"/>
          <w:b/>
          <w:bCs/>
        </w:rPr>
        <w:t>PH</w:t>
      </w:r>
      <w:r w:rsidR="00C05CBE">
        <w:rPr>
          <w:rStyle w:val="normalchar1"/>
          <w:rFonts w:ascii="Calibri" w:hAnsi="Calibri" w:cs="Arial"/>
          <w:b/>
          <w:bCs/>
        </w:rPr>
        <w:t xml:space="preserve"> </w:t>
      </w:r>
      <w:r w:rsidR="002445DC">
        <w:rPr>
          <w:rStyle w:val="normalchar1"/>
          <w:rFonts w:ascii="Calibri" w:hAnsi="Calibri" w:cs="Arial"/>
          <w:b/>
          <w:bCs/>
        </w:rPr>
        <w:t>203</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sidR="002445DC">
        <w:rPr>
          <w:rStyle w:val="normalchar1"/>
          <w:rFonts w:ascii="Calibri" w:hAnsi="Calibri" w:cs="Arial"/>
          <w:b/>
          <w:bCs/>
        </w:rPr>
        <w:t xml:space="preserve">Contact </w:t>
      </w:r>
      <w:r w:rsidR="0042027A">
        <w:rPr>
          <w:rStyle w:val="normalchar1"/>
          <w:rFonts w:ascii="Calibri" w:hAnsi="Calibri" w:cs="Arial"/>
          <w:b/>
          <w:bCs/>
        </w:rPr>
        <w:t>L</w:t>
      </w:r>
      <w:r w:rsidR="002445DC">
        <w:rPr>
          <w:rStyle w:val="normalchar1"/>
          <w:rFonts w:ascii="Calibri" w:hAnsi="Calibri" w:cs="Arial"/>
          <w:b/>
          <w:bCs/>
        </w:rPr>
        <w:t xml:space="preserve">ens </w:t>
      </w:r>
      <w:r w:rsidR="0042027A">
        <w:rPr>
          <w:rStyle w:val="normalchar1"/>
          <w:rFonts w:ascii="Calibri" w:hAnsi="Calibri" w:cs="Arial"/>
          <w:b/>
          <w:bCs/>
        </w:rPr>
        <w:t>I</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B9249E" w:rsidRDefault="004B17D1" w:rsidP="004B17D1">
      <w:pPr>
        <w:pStyle w:val="normal0"/>
        <w:jc w:val="center"/>
        <w:rPr>
          <w:rStyle w:val="normalchar1"/>
          <w:rFonts w:ascii="Calibri" w:hAnsi="Calibri" w:cs="Arial"/>
          <w:b/>
          <w:bCs/>
          <w:sz w:val="22"/>
          <w:szCs w:val="22"/>
        </w:rPr>
      </w:pPr>
    </w:p>
    <w:p w:rsidR="004B17D1" w:rsidRPr="00B9249E" w:rsidRDefault="004B17D1" w:rsidP="004B17D1">
      <w:pPr>
        <w:pStyle w:val="normal0"/>
        <w:jc w:val="center"/>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r w:rsidR="00172673">
        <w:rPr>
          <w:rStyle w:val="normalchar1"/>
          <w:rFonts w:ascii="Calibri" w:hAnsi="Calibri" w:cs="Arial"/>
          <w:sz w:val="22"/>
          <w:szCs w:val="22"/>
        </w:rPr>
        <w:t>O</w:t>
      </w:r>
      <w:r w:rsidR="00F12C53">
        <w:rPr>
          <w:rStyle w:val="normalchar1"/>
          <w:rFonts w:ascii="Calibri" w:hAnsi="Calibri" w:cs="Arial"/>
          <w:sz w:val="22"/>
          <w:szCs w:val="22"/>
        </w:rPr>
        <w:t>P</w:t>
      </w:r>
      <w:r w:rsidR="00A3373D">
        <w:rPr>
          <w:rStyle w:val="normalchar1"/>
          <w:rFonts w:ascii="Calibri" w:hAnsi="Calibri" w:cs="Arial"/>
          <w:sz w:val="22"/>
          <w:szCs w:val="22"/>
        </w:rPr>
        <w:t>H</w:t>
      </w:r>
      <w:r w:rsidR="00C05CBE">
        <w:rPr>
          <w:rStyle w:val="normalchar1"/>
          <w:rFonts w:ascii="Calibri" w:hAnsi="Calibri" w:cs="Arial"/>
          <w:sz w:val="22"/>
          <w:szCs w:val="22"/>
        </w:rPr>
        <w:t xml:space="preserve"> </w:t>
      </w:r>
      <w:r w:rsidR="000C1DD0">
        <w:rPr>
          <w:rStyle w:val="normalchar1"/>
          <w:rFonts w:ascii="Calibri" w:hAnsi="Calibri" w:cs="Arial"/>
          <w:sz w:val="22"/>
          <w:szCs w:val="22"/>
        </w:rPr>
        <w:t xml:space="preserve">203 Contact Lens </w:t>
      </w:r>
      <w:r w:rsidR="0042027A">
        <w:rPr>
          <w:rStyle w:val="normalchar1"/>
          <w:rFonts w:ascii="Calibri" w:hAnsi="Calibri" w:cs="Arial"/>
          <w:sz w:val="22"/>
          <w:szCs w:val="22"/>
        </w:rPr>
        <w:t>I</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0F3B2A">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0F3B2A">
        <w:rPr>
          <w:rFonts w:ascii="Calibri" w:hAnsi="Calibri"/>
          <w:sz w:val="22"/>
          <w:szCs w:val="22"/>
        </w:rPr>
        <w:t>3</w:t>
      </w:r>
      <w:r w:rsidR="00172673">
        <w:rPr>
          <w:rFonts w:ascii="Calibri" w:hAnsi="Calibri"/>
          <w:sz w:val="22"/>
          <w:szCs w:val="22"/>
        </w:rPr>
        <w:t>.</w:t>
      </w:r>
      <w:r w:rsidR="000F3B2A">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0F3B2A">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4B17D1" w:rsidRPr="00303CA5" w:rsidRDefault="004B17D1" w:rsidP="004B17D1">
      <w:pPr>
        <w:pStyle w:val="normal0"/>
        <w:jc w:val="both"/>
        <w:rPr>
          <w:rStyle w:val="normalchar1"/>
          <w:rFonts w:ascii="Calibri" w:hAnsi="Calibri" w:cs="Arial"/>
          <w:sz w:val="22"/>
          <w:szCs w:val="22"/>
        </w:rPr>
      </w:pPr>
      <w:r w:rsidRPr="00303CA5">
        <w:rPr>
          <w:rStyle w:val="normalchar1"/>
          <w:rFonts w:ascii="Calibri" w:hAnsi="Calibri" w:cs="Arial"/>
          <w:b/>
          <w:bCs/>
          <w:sz w:val="22"/>
          <w:szCs w:val="22"/>
        </w:rPr>
        <w:t>Prerequisites</w:t>
      </w:r>
      <w:r w:rsidRPr="00303CA5">
        <w:rPr>
          <w:rStyle w:val="normalchar1"/>
          <w:rFonts w:ascii="Calibri" w:hAnsi="Calibri" w:cs="Arial"/>
          <w:sz w:val="22"/>
          <w:szCs w:val="22"/>
        </w:rPr>
        <w:t>:</w:t>
      </w:r>
      <w:r w:rsidR="008A714A" w:rsidRPr="00303CA5">
        <w:rPr>
          <w:rStyle w:val="normalchar1"/>
          <w:rFonts w:ascii="Calibri" w:hAnsi="Calibri" w:cs="Arial"/>
          <w:sz w:val="22"/>
          <w:szCs w:val="22"/>
        </w:rPr>
        <w:t xml:space="preserve"> </w:t>
      </w:r>
      <w:r w:rsidRPr="00303CA5">
        <w:rPr>
          <w:rStyle w:val="normalchar1"/>
          <w:rFonts w:ascii="Calibri" w:hAnsi="Calibri" w:cs="Arial"/>
          <w:sz w:val="22"/>
          <w:szCs w:val="22"/>
        </w:rPr>
        <w:t> </w:t>
      </w:r>
      <w:r w:rsidR="0042027A" w:rsidRPr="00303CA5">
        <w:rPr>
          <w:rStyle w:val="normalchar1"/>
          <w:rFonts w:ascii="Calibri" w:hAnsi="Calibri" w:cs="Arial"/>
          <w:sz w:val="22"/>
          <w:szCs w:val="22"/>
        </w:rPr>
        <w:t xml:space="preserve">Grade of “C” or better in </w:t>
      </w:r>
      <w:r w:rsidR="00585A90" w:rsidRPr="00303CA5">
        <w:rPr>
          <w:rStyle w:val="normalchar1"/>
          <w:rFonts w:ascii="Calibri" w:hAnsi="Calibri" w:cs="Arial"/>
          <w:sz w:val="22"/>
          <w:szCs w:val="22"/>
        </w:rPr>
        <w:t>OPH</w:t>
      </w:r>
      <w:r w:rsidR="0042027A" w:rsidRPr="00303CA5">
        <w:rPr>
          <w:rStyle w:val="normalchar1"/>
          <w:rFonts w:ascii="Calibri" w:hAnsi="Calibri" w:cs="Arial"/>
          <w:sz w:val="22"/>
          <w:szCs w:val="22"/>
        </w:rPr>
        <w:t xml:space="preserve"> </w:t>
      </w:r>
      <w:r w:rsidR="00303CA5" w:rsidRPr="00303CA5">
        <w:rPr>
          <w:rStyle w:val="normalchar1"/>
          <w:rFonts w:ascii="Calibri" w:hAnsi="Calibri" w:cs="Arial"/>
          <w:sz w:val="22"/>
          <w:szCs w:val="22"/>
        </w:rPr>
        <w:t>127</w:t>
      </w:r>
      <w:r w:rsidR="00585A90" w:rsidRPr="00303CA5">
        <w:rPr>
          <w:rStyle w:val="normalchar1"/>
          <w:rFonts w:ascii="Calibri" w:hAnsi="Calibri" w:cs="Arial"/>
          <w:sz w:val="22"/>
          <w:szCs w:val="22"/>
        </w:rPr>
        <w:t xml:space="preserve"> </w:t>
      </w:r>
      <w:r w:rsidR="0042027A" w:rsidRPr="00303CA5">
        <w:rPr>
          <w:rStyle w:val="normalchar1"/>
          <w:rFonts w:ascii="Calibri" w:hAnsi="Calibri" w:cs="Arial"/>
          <w:sz w:val="22"/>
          <w:szCs w:val="22"/>
        </w:rPr>
        <w:t>or placement</w:t>
      </w:r>
    </w:p>
    <w:p w:rsidR="00A3373D" w:rsidRPr="00303CA5" w:rsidRDefault="00A3373D" w:rsidP="00A3373D">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303CA5">
        <w:rPr>
          <w:rFonts w:ascii="Calibri" w:hAnsi="Calibri"/>
          <w:b/>
          <w:sz w:val="22"/>
          <w:szCs w:val="22"/>
        </w:rPr>
        <w:t>Co-requisites:</w:t>
      </w:r>
      <w:r w:rsidRPr="00303CA5">
        <w:rPr>
          <w:rFonts w:ascii="Calibri" w:hAnsi="Calibri"/>
          <w:sz w:val="22"/>
          <w:szCs w:val="22"/>
        </w:rPr>
        <w:t xml:space="preserve">  </w:t>
      </w:r>
      <w:r w:rsidR="002B5804" w:rsidRPr="00303CA5">
        <w:rPr>
          <w:rFonts w:ascii="Calibri" w:hAnsi="Calibri"/>
          <w:sz w:val="22"/>
          <w:szCs w:val="22"/>
        </w:rPr>
        <w:t xml:space="preserve">OPH </w:t>
      </w:r>
      <w:r w:rsidR="00F25FDA" w:rsidRPr="00303CA5">
        <w:rPr>
          <w:rFonts w:ascii="Calibri" w:hAnsi="Calibri"/>
          <w:sz w:val="22"/>
          <w:szCs w:val="22"/>
        </w:rPr>
        <w:t>201</w:t>
      </w:r>
      <w:r w:rsidRPr="00B9249E">
        <w:rPr>
          <w:rFonts w:ascii="Calibri" w:hAnsi="Calibri"/>
          <w:sz w:val="22"/>
          <w:szCs w:val="22"/>
        </w:rPr>
        <w:tab/>
      </w:r>
      <w:r w:rsidR="00F25FDA">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F12C53">
        <w:rPr>
          <w:rFonts w:ascii="Calibri" w:hAnsi="Calibri"/>
          <w:sz w:val="22"/>
          <w:szCs w:val="22"/>
        </w:rPr>
        <w:t>None</w:t>
      </w:r>
    </w:p>
    <w:p w:rsidR="00A3373D" w:rsidRPr="00A3373D" w:rsidRDefault="00A3373D" w:rsidP="00A3373D">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0C1DD0" w:rsidRPr="0042027A" w:rsidRDefault="00B9249E" w:rsidP="0042027A">
      <w:pPr>
        <w:pStyle w:val="BodyText"/>
        <w:jc w:val="both"/>
        <w:rPr>
          <w:rFonts w:ascii="Calibri" w:hAnsi="Calibri"/>
          <w:sz w:val="22"/>
          <w:szCs w:val="22"/>
        </w:rPr>
      </w:pPr>
      <w:r w:rsidRPr="0042027A">
        <w:rPr>
          <w:rFonts w:ascii="Calibri" w:hAnsi="Calibri"/>
          <w:b/>
          <w:sz w:val="22"/>
          <w:szCs w:val="22"/>
        </w:rPr>
        <w:t>Course Description:</w:t>
      </w:r>
      <w:r w:rsidRPr="0042027A">
        <w:rPr>
          <w:rFonts w:ascii="Calibri" w:hAnsi="Calibri"/>
          <w:sz w:val="22"/>
          <w:szCs w:val="22"/>
        </w:rPr>
        <w:t xml:space="preserve"> </w:t>
      </w:r>
      <w:r w:rsidR="003A4792" w:rsidRPr="0042027A">
        <w:rPr>
          <w:rFonts w:ascii="Calibri" w:hAnsi="Calibri"/>
          <w:sz w:val="22"/>
          <w:szCs w:val="22"/>
        </w:rPr>
        <w:t xml:space="preserve"> </w:t>
      </w:r>
      <w:r w:rsidR="00F066C5" w:rsidRPr="0042027A">
        <w:rPr>
          <w:rStyle w:val="normalchar1"/>
          <w:rFonts w:ascii="Calibri" w:hAnsi="Calibri" w:cs="Arial"/>
          <w:sz w:val="22"/>
          <w:szCs w:val="22"/>
        </w:rPr>
        <w:t xml:space="preserve"> </w:t>
      </w:r>
      <w:r w:rsidR="000C1DD0" w:rsidRPr="0042027A">
        <w:rPr>
          <w:rFonts w:ascii="Calibri" w:hAnsi="Calibri"/>
          <w:sz w:val="22"/>
          <w:szCs w:val="22"/>
        </w:rPr>
        <w:t xml:space="preserve">This course provides an introduction to contact lenses.  Topics include: The </w:t>
      </w:r>
      <w:r w:rsidR="0042027A">
        <w:rPr>
          <w:rFonts w:ascii="Calibri" w:hAnsi="Calibri"/>
          <w:sz w:val="22"/>
          <w:szCs w:val="22"/>
        </w:rPr>
        <w:t>history of contact lenses, l</w:t>
      </w:r>
      <w:r w:rsidR="000C1DD0" w:rsidRPr="0042027A">
        <w:rPr>
          <w:rFonts w:ascii="Calibri" w:hAnsi="Calibri"/>
          <w:sz w:val="22"/>
          <w:szCs w:val="22"/>
        </w:rPr>
        <w:t xml:space="preserve">ens </w:t>
      </w:r>
      <w:r w:rsidR="0042027A">
        <w:rPr>
          <w:rFonts w:ascii="Calibri" w:hAnsi="Calibri"/>
          <w:sz w:val="22"/>
          <w:szCs w:val="22"/>
        </w:rPr>
        <w:t>m</w:t>
      </w:r>
      <w:r w:rsidR="000C1DD0" w:rsidRPr="0042027A">
        <w:rPr>
          <w:rFonts w:ascii="Calibri" w:hAnsi="Calibri"/>
          <w:sz w:val="22"/>
          <w:szCs w:val="22"/>
        </w:rPr>
        <w:t>aterials, the anatomy and physiology of the cornea, corneal topography and its relation to lens design.  Instruction will include use of the Keratometer and Slit Lamp as well as the procedures required in the design and inspection of hard contact lenses.</w:t>
      </w:r>
    </w:p>
    <w:p w:rsidR="000C1DD0" w:rsidRPr="0042027A" w:rsidRDefault="000C1DD0" w:rsidP="0042027A">
      <w:pPr>
        <w:jc w:val="both"/>
        <w:rPr>
          <w:rFonts w:ascii="Calibri" w:hAnsi="Calibri"/>
          <w:sz w:val="22"/>
          <w:szCs w:val="22"/>
        </w:rPr>
      </w:pPr>
    </w:p>
    <w:p w:rsidR="00F066C5" w:rsidRPr="0042027A" w:rsidRDefault="00F066C5" w:rsidP="0042027A">
      <w:pPr>
        <w:pStyle w:val="normal0"/>
        <w:jc w:val="both"/>
        <w:rPr>
          <w:rStyle w:val="normalchar1"/>
          <w:rFonts w:ascii="Calibri" w:hAnsi="Calibri" w:cs="Arial"/>
          <w:sz w:val="22"/>
          <w:szCs w:val="22"/>
        </w:rPr>
      </w:pPr>
    </w:p>
    <w:p w:rsidR="0042027A" w:rsidRPr="000C4EC4" w:rsidRDefault="0042027A" w:rsidP="0042027A">
      <w:pPr>
        <w:pStyle w:val="normal0"/>
        <w:jc w:val="both"/>
        <w:rPr>
          <w:rStyle w:val="normalchar1"/>
          <w:rFonts w:ascii="Calibri" w:hAnsi="Calibri" w:cs="Arial"/>
          <w:sz w:val="22"/>
          <w:szCs w:val="22"/>
        </w:rPr>
      </w:pPr>
      <w:r w:rsidRPr="000C4EC4">
        <w:rPr>
          <w:rStyle w:val="normalchar1"/>
          <w:rFonts w:ascii="Calibri" w:hAnsi="Calibri" w:cs="Arial"/>
          <w:b/>
          <w:bCs/>
          <w:sz w:val="22"/>
          <w:szCs w:val="22"/>
        </w:rPr>
        <w:t xml:space="preserve">Course Goals: </w:t>
      </w:r>
      <w:r w:rsidRPr="000C4EC4">
        <w:rPr>
          <w:rStyle w:val="normalchar1"/>
          <w:rFonts w:ascii="Calibri" w:hAnsi="Calibri" w:cs="Arial"/>
          <w:sz w:val="22"/>
          <w:szCs w:val="22"/>
        </w:rPr>
        <w:t>Upon successful completion of this course, students should be able to do the following:</w:t>
      </w:r>
    </w:p>
    <w:p w:rsidR="0042027A" w:rsidRPr="00727306" w:rsidRDefault="0042027A" w:rsidP="0042027A">
      <w:pPr>
        <w:pStyle w:val="ListParagraph"/>
        <w:jc w:val="both"/>
        <w:rPr>
          <w:rStyle w:val="normalchar1"/>
          <w:rFonts w:ascii="Calibri" w:hAnsi="Calibri" w:cs="Arial"/>
          <w:b/>
          <w:bCs/>
          <w:sz w:val="12"/>
          <w:szCs w:val="12"/>
        </w:rPr>
      </w:pPr>
      <w:r w:rsidRPr="000C4EC4">
        <w:rPr>
          <w:rStyle w:val="normalchar1"/>
          <w:rFonts w:ascii="Calibri" w:hAnsi="Calibri" w:cs="Arial"/>
          <w:b/>
          <w:bCs/>
          <w:sz w:val="22"/>
          <w:szCs w:val="22"/>
        </w:rPr>
        <w:t xml:space="preserve"> </w:t>
      </w:r>
    </w:p>
    <w:p w:rsidR="0088428C" w:rsidRPr="0042027A" w:rsidRDefault="0088428C" w:rsidP="0042027A">
      <w:pPr>
        <w:ind w:left="357" w:hanging="357"/>
        <w:jc w:val="both"/>
        <w:rPr>
          <w:rFonts w:ascii="Calibri" w:hAnsi="Calibri"/>
          <w:sz w:val="22"/>
          <w:szCs w:val="22"/>
        </w:rPr>
      </w:pPr>
      <w:r w:rsidRPr="0042027A">
        <w:rPr>
          <w:rFonts w:ascii="Calibri" w:hAnsi="Calibri"/>
          <w:sz w:val="22"/>
          <w:szCs w:val="22"/>
        </w:rPr>
        <w:t>1.</w:t>
      </w:r>
      <w:r w:rsidR="0042027A">
        <w:rPr>
          <w:rFonts w:ascii="Calibri" w:hAnsi="Calibri"/>
          <w:sz w:val="22"/>
          <w:szCs w:val="22"/>
        </w:rPr>
        <w:tab/>
      </w:r>
      <w:r w:rsidR="00F818F1" w:rsidRPr="0042027A">
        <w:rPr>
          <w:rFonts w:ascii="Calibri" w:hAnsi="Calibri"/>
          <w:sz w:val="22"/>
          <w:szCs w:val="22"/>
        </w:rPr>
        <w:t>discuss the history</w:t>
      </w:r>
      <w:r w:rsidR="0042027A">
        <w:rPr>
          <w:rFonts w:ascii="Calibri" w:hAnsi="Calibri"/>
          <w:sz w:val="22"/>
          <w:szCs w:val="22"/>
        </w:rPr>
        <w:t xml:space="preserve"> of</w:t>
      </w:r>
      <w:r w:rsidR="00F818F1" w:rsidRPr="0042027A">
        <w:rPr>
          <w:rFonts w:ascii="Calibri" w:hAnsi="Calibri"/>
          <w:sz w:val="22"/>
          <w:szCs w:val="22"/>
        </w:rPr>
        <w:t xml:space="preserve"> and </w:t>
      </w:r>
      <w:r w:rsidR="0042027A">
        <w:rPr>
          <w:rFonts w:ascii="Calibri" w:hAnsi="Calibri"/>
          <w:sz w:val="22"/>
          <w:szCs w:val="22"/>
        </w:rPr>
        <w:t xml:space="preserve">the </w:t>
      </w:r>
      <w:r w:rsidR="00F818F1" w:rsidRPr="0042027A">
        <w:rPr>
          <w:rFonts w:ascii="Calibri" w:hAnsi="Calibri"/>
          <w:sz w:val="22"/>
          <w:szCs w:val="22"/>
        </w:rPr>
        <w:t xml:space="preserve">materials </w:t>
      </w:r>
      <w:r w:rsidR="0042027A">
        <w:rPr>
          <w:rFonts w:ascii="Calibri" w:hAnsi="Calibri"/>
          <w:sz w:val="22"/>
          <w:szCs w:val="22"/>
        </w:rPr>
        <w:t>from which contact lens are made;</w:t>
      </w:r>
    </w:p>
    <w:p w:rsidR="0088428C" w:rsidRPr="0042027A" w:rsidRDefault="0088428C" w:rsidP="0042027A">
      <w:pPr>
        <w:ind w:left="1077" w:hanging="357"/>
        <w:jc w:val="both"/>
        <w:rPr>
          <w:rFonts w:ascii="Calibri" w:hAnsi="Calibri"/>
          <w:sz w:val="12"/>
          <w:szCs w:val="12"/>
        </w:rPr>
      </w:pPr>
    </w:p>
    <w:p w:rsidR="0088428C" w:rsidRPr="0042027A" w:rsidRDefault="0088428C" w:rsidP="0042027A">
      <w:pPr>
        <w:ind w:left="357" w:hanging="357"/>
        <w:jc w:val="both"/>
        <w:rPr>
          <w:rFonts w:ascii="Calibri" w:hAnsi="Calibri"/>
          <w:sz w:val="22"/>
          <w:szCs w:val="22"/>
        </w:rPr>
      </w:pPr>
      <w:r w:rsidRPr="0042027A">
        <w:rPr>
          <w:rFonts w:ascii="Calibri" w:hAnsi="Calibri"/>
          <w:sz w:val="22"/>
          <w:szCs w:val="22"/>
        </w:rPr>
        <w:t>2.</w:t>
      </w:r>
      <w:r w:rsidR="0042027A">
        <w:rPr>
          <w:rFonts w:ascii="Calibri" w:hAnsi="Calibri"/>
          <w:sz w:val="22"/>
          <w:szCs w:val="22"/>
        </w:rPr>
        <w:tab/>
        <w:t>u</w:t>
      </w:r>
      <w:r w:rsidR="00F818F1" w:rsidRPr="0042027A">
        <w:rPr>
          <w:rFonts w:ascii="Calibri" w:hAnsi="Calibri"/>
          <w:sz w:val="22"/>
          <w:szCs w:val="22"/>
        </w:rPr>
        <w:t>se contact lens equipment and apply their functions to the patient</w:t>
      </w:r>
      <w:r w:rsidR="0042027A">
        <w:rPr>
          <w:rFonts w:ascii="Calibri" w:hAnsi="Calibri"/>
          <w:sz w:val="22"/>
          <w:szCs w:val="22"/>
        </w:rPr>
        <w:t>;</w:t>
      </w:r>
    </w:p>
    <w:p w:rsidR="0088428C" w:rsidRPr="0042027A" w:rsidRDefault="0088428C" w:rsidP="0042027A">
      <w:pPr>
        <w:ind w:left="1077" w:hanging="357"/>
        <w:jc w:val="both"/>
        <w:rPr>
          <w:rFonts w:ascii="Calibri" w:hAnsi="Calibri"/>
          <w:sz w:val="12"/>
          <w:szCs w:val="12"/>
        </w:rPr>
      </w:pPr>
    </w:p>
    <w:p w:rsidR="0088428C" w:rsidRPr="0042027A" w:rsidRDefault="0088428C" w:rsidP="0042027A">
      <w:pPr>
        <w:ind w:left="357" w:hanging="357"/>
        <w:jc w:val="both"/>
        <w:rPr>
          <w:rFonts w:ascii="Calibri" w:hAnsi="Calibri"/>
          <w:sz w:val="22"/>
          <w:szCs w:val="22"/>
        </w:rPr>
      </w:pPr>
      <w:r w:rsidRPr="0042027A">
        <w:rPr>
          <w:rFonts w:ascii="Calibri" w:hAnsi="Calibri"/>
          <w:sz w:val="22"/>
          <w:szCs w:val="22"/>
        </w:rPr>
        <w:t>3.</w:t>
      </w:r>
      <w:r w:rsidR="0042027A">
        <w:rPr>
          <w:rFonts w:ascii="Calibri" w:hAnsi="Calibri"/>
          <w:sz w:val="22"/>
          <w:szCs w:val="22"/>
        </w:rPr>
        <w:tab/>
        <w:t>successfully f</w:t>
      </w:r>
      <w:r w:rsidR="00F818F1" w:rsidRPr="0042027A">
        <w:rPr>
          <w:rFonts w:ascii="Calibri" w:hAnsi="Calibri"/>
          <w:sz w:val="22"/>
          <w:szCs w:val="22"/>
        </w:rPr>
        <w:t>it contact lens to a patient</w:t>
      </w:r>
      <w:r w:rsidR="0042027A">
        <w:rPr>
          <w:rFonts w:ascii="Calibri" w:hAnsi="Calibri"/>
          <w:sz w:val="22"/>
          <w:szCs w:val="22"/>
        </w:rPr>
        <w:t>; and</w:t>
      </w:r>
    </w:p>
    <w:p w:rsidR="0088428C" w:rsidRPr="0042027A" w:rsidRDefault="0088428C" w:rsidP="0042027A">
      <w:pPr>
        <w:ind w:left="1077" w:hanging="357"/>
        <w:jc w:val="both"/>
        <w:rPr>
          <w:rFonts w:ascii="Calibri" w:hAnsi="Calibri"/>
          <w:sz w:val="12"/>
          <w:szCs w:val="12"/>
        </w:rPr>
      </w:pPr>
    </w:p>
    <w:p w:rsidR="00F818F1" w:rsidRPr="0042027A" w:rsidRDefault="00F818F1" w:rsidP="0042027A">
      <w:pPr>
        <w:ind w:left="357" w:hanging="357"/>
        <w:jc w:val="both"/>
        <w:rPr>
          <w:rFonts w:ascii="Calibri" w:hAnsi="Calibri"/>
          <w:sz w:val="22"/>
          <w:szCs w:val="22"/>
        </w:rPr>
      </w:pPr>
      <w:r w:rsidRPr="0042027A">
        <w:rPr>
          <w:rFonts w:ascii="Calibri" w:hAnsi="Calibri"/>
          <w:sz w:val="22"/>
          <w:szCs w:val="22"/>
        </w:rPr>
        <w:t>4</w:t>
      </w:r>
      <w:r w:rsidR="0042027A">
        <w:rPr>
          <w:rFonts w:ascii="Calibri" w:hAnsi="Calibri"/>
          <w:sz w:val="22"/>
          <w:szCs w:val="22"/>
        </w:rPr>
        <w:t>.</w:t>
      </w:r>
      <w:r w:rsidR="0042027A">
        <w:rPr>
          <w:rFonts w:ascii="Calibri" w:hAnsi="Calibri"/>
          <w:sz w:val="22"/>
          <w:szCs w:val="22"/>
        </w:rPr>
        <w:tab/>
        <w:t>n</w:t>
      </w:r>
      <w:r w:rsidRPr="0042027A">
        <w:rPr>
          <w:rFonts w:ascii="Calibri" w:hAnsi="Calibri"/>
          <w:sz w:val="22"/>
          <w:szCs w:val="22"/>
        </w:rPr>
        <w:t xml:space="preserve">ame and describe the various types of corneal </w:t>
      </w:r>
      <w:r w:rsidR="00303CA5">
        <w:rPr>
          <w:rFonts w:ascii="Calibri" w:hAnsi="Calibri"/>
          <w:sz w:val="22"/>
          <w:szCs w:val="22"/>
        </w:rPr>
        <w:t>pathologies</w:t>
      </w:r>
      <w:r w:rsidRPr="0042027A">
        <w:rPr>
          <w:rFonts w:ascii="Calibri" w:hAnsi="Calibri"/>
          <w:sz w:val="22"/>
          <w:szCs w:val="22"/>
        </w:rPr>
        <w:t xml:space="preserve"> and </w:t>
      </w:r>
      <w:r w:rsidR="00303CA5">
        <w:rPr>
          <w:rFonts w:ascii="Calibri" w:hAnsi="Calibri"/>
          <w:sz w:val="22"/>
          <w:szCs w:val="22"/>
        </w:rPr>
        <w:t>how various pharmaceuticals are prescribed</w:t>
      </w:r>
      <w:r w:rsidRPr="0042027A">
        <w:rPr>
          <w:rFonts w:ascii="Calibri" w:hAnsi="Calibri"/>
          <w:sz w:val="22"/>
          <w:szCs w:val="22"/>
        </w:rPr>
        <w:t>.</w:t>
      </w:r>
    </w:p>
    <w:p w:rsidR="00F818F1" w:rsidRPr="0042027A" w:rsidRDefault="00F818F1" w:rsidP="0042027A">
      <w:pPr>
        <w:ind w:left="720"/>
        <w:jc w:val="both"/>
        <w:rPr>
          <w:rFonts w:ascii="Calibri" w:hAnsi="Calibri"/>
          <w:sz w:val="22"/>
          <w:szCs w:val="22"/>
        </w:rPr>
      </w:pPr>
    </w:p>
    <w:p w:rsidR="00F066C5" w:rsidRPr="0042027A" w:rsidRDefault="00F066C5" w:rsidP="0042027A">
      <w:pPr>
        <w:pStyle w:val="normal0"/>
        <w:jc w:val="both"/>
        <w:rPr>
          <w:rStyle w:val="normalchar1"/>
          <w:rFonts w:ascii="Calibri" w:hAnsi="Calibri" w:cs="Arial"/>
          <w:b/>
          <w:bCs/>
          <w:sz w:val="22"/>
          <w:szCs w:val="22"/>
        </w:rPr>
      </w:pPr>
    </w:p>
    <w:p w:rsidR="00F066C5" w:rsidRPr="0042027A" w:rsidRDefault="00F066C5" w:rsidP="0042027A">
      <w:pPr>
        <w:pStyle w:val="normal0"/>
        <w:jc w:val="both"/>
        <w:rPr>
          <w:rStyle w:val="normalchar1"/>
          <w:rFonts w:ascii="Calibri" w:hAnsi="Calibri"/>
          <w:sz w:val="22"/>
          <w:szCs w:val="22"/>
        </w:rPr>
      </w:pPr>
      <w:r w:rsidRPr="0042027A">
        <w:rPr>
          <w:rStyle w:val="normalchar1"/>
          <w:rFonts w:ascii="Calibri" w:hAnsi="Calibri" w:cs="Arial"/>
          <w:b/>
          <w:bCs/>
          <w:sz w:val="22"/>
          <w:szCs w:val="22"/>
        </w:rPr>
        <w:t>Measurable Course Performance Objectives (MPOs)</w:t>
      </w:r>
      <w:r w:rsidRPr="0042027A">
        <w:rPr>
          <w:rStyle w:val="normalchar1"/>
          <w:rFonts w:ascii="Calibri" w:hAnsi="Calibri" w:cs="Arial"/>
          <w:sz w:val="22"/>
          <w:szCs w:val="22"/>
        </w:rPr>
        <w:t>: Upon successful completion of this course, students should specifically be able to do the following:</w:t>
      </w:r>
    </w:p>
    <w:p w:rsidR="00C15720" w:rsidRPr="0042027A" w:rsidRDefault="00C15720" w:rsidP="0042027A">
      <w:pPr>
        <w:jc w:val="both"/>
        <w:rPr>
          <w:rStyle w:val="normalchar1"/>
          <w:rFonts w:ascii="Calibri" w:hAnsi="Calibri" w:cs="Arial"/>
          <w:b/>
          <w:bCs/>
          <w:sz w:val="12"/>
          <w:szCs w:val="12"/>
        </w:rPr>
      </w:pPr>
    </w:p>
    <w:p w:rsidR="00F818F1" w:rsidRPr="0042027A" w:rsidRDefault="00686D96" w:rsidP="0042027A">
      <w:pPr>
        <w:ind w:left="357" w:hanging="357"/>
        <w:jc w:val="both"/>
        <w:rPr>
          <w:rFonts w:ascii="Calibri" w:hAnsi="Calibri"/>
          <w:sz w:val="22"/>
          <w:szCs w:val="22"/>
        </w:rPr>
      </w:pPr>
      <w:r w:rsidRPr="0042027A">
        <w:rPr>
          <w:rFonts w:ascii="Calibri" w:hAnsi="Calibri"/>
          <w:sz w:val="22"/>
          <w:szCs w:val="22"/>
        </w:rPr>
        <w:t>1</w:t>
      </w:r>
      <w:r w:rsidR="0042027A">
        <w:rPr>
          <w:rFonts w:ascii="Calibri" w:hAnsi="Calibri"/>
          <w:sz w:val="22"/>
          <w:szCs w:val="22"/>
        </w:rPr>
        <w:t>.</w:t>
      </w:r>
      <w:r w:rsidR="0042027A">
        <w:rPr>
          <w:rFonts w:ascii="Calibri" w:hAnsi="Calibri"/>
          <w:sz w:val="22"/>
          <w:szCs w:val="22"/>
        </w:rPr>
        <w:tab/>
        <w:t>D</w:t>
      </w:r>
      <w:r w:rsidR="0042027A" w:rsidRPr="0042027A">
        <w:rPr>
          <w:rFonts w:ascii="Calibri" w:hAnsi="Calibri"/>
          <w:sz w:val="22"/>
          <w:szCs w:val="22"/>
        </w:rPr>
        <w:t>iscuss the history</w:t>
      </w:r>
      <w:r w:rsidR="0042027A">
        <w:rPr>
          <w:rFonts w:ascii="Calibri" w:hAnsi="Calibri"/>
          <w:sz w:val="22"/>
          <w:szCs w:val="22"/>
        </w:rPr>
        <w:t xml:space="preserve"> of</w:t>
      </w:r>
      <w:r w:rsidR="0042027A" w:rsidRPr="0042027A">
        <w:rPr>
          <w:rFonts w:ascii="Calibri" w:hAnsi="Calibri"/>
          <w:sz w:val="22"/>
          <w:szCs w:val="22"/>
        </w:rPr>
        <w:t xml:space="preserve"> and </w:t>
      </w:r>
      <w:r w:rsidR="0042027A">
        <w:rPr>
          <w:rFonts w:ascii="Calibri" w:hAnsi="Calibri"/>
          <w:sz w:val="22"/>
          <w:szCs w:val="22"/>
        </w:rPr>
        <w:t xml:space="preserve">the </w:t>
      </w:r>
      <w:r w:rsidR="0042027A" w:rsidRPr="0042027A">
        <w:rPr>
          <w:rFonts w:ascii="Calibri" w:hAnsi="Calibri"/>
          <w:sz w:val="22"/>
          <w:szCs w:val="22"/>
        </w:rPr>
        <w:t xml:space="preserve">materials </w:t>
      </w:r>
      <w:r w:rsidR="0042027A">
        <w:rPr>
          <w:rFonts w:ascii="Calibri" w:hAnsi="Calibri"/>
          <w:sz w:val="22"/>
          <w:szCs w:val="22"/>
        </w:rPr>
        <w:t>from which contact lens are made:</w:t>
      </w:r>
    </w:p>
    <w:p w:rsidR="0042027A" w:rsidRPr="0042027A" w:rsidRDefault="0042027A" w:rsidP="0042027A">
      <w:pPr>
        <w:ind w:left="720"/>
        <w:jc w:val="both"/>
        <w:rPr>
          <w:rFonts w:ascii="Calibri" w:hAnsi="Calibri"/>
          <w:sz w:val="12"/>
          <w:szCs w:val="12"/>
        </w:rPr>
      </w:pPr>
    </w:p>
    <w:p w:rsidR="00686D96" w:rsidRPr="0042027A" w:rsidRDefault="00CD41A4" w:rsidP="0042027A">
      <w:pPr>
        <w:ind w:left="714" w:hanging="357"/>
        <w:jc w:val="both"/>
        <w:rPr>
          <w:rFonts w:ascii="Calibri" w:hAnsi="Calibri"/>
          <w:sz w:val="22"/>
          <w:szCs w:val="22"/>
        </w:rPr>
      </w:pPr>
      <w:r w:rsidRPr="0042027A">
        <w:rPr>
          <w:rFonts w:ascii="Calibri" w:hAnsi="Calibri"/>
          <w:sz w:val="22"/>
          <w:szCs w:val="22"/>
        </w:rPr>
        <w:t>1.1</w:t>
      </w:r>
      <w:r w:rsidRPr="0042027A">
        <w:rPr>
          <w:rFonts w:ascii="Calibri" w:hAnsi="Calibri"/>
          <w:sz w:val="22"/>
          <w:szCs w:val="22"/>
        </w:rPr>
        <w:tab/>
      </w:r>
      <w:r w:rsidR="0042027A" w:rsidRPr="0042027A">
        <w:rPr>
          <w:rFonts w:ascii="Calibri" w:hAnsi="Calibri"/>
          <w:i/>
          <w:sz w:val="22"/>
          <w:szCs w:val="22"/>
        </w:rPr>
        <w:t>i</w:t>
      </w:r>
      <w:r w:rsidR="00F818F1" w:rsidRPr="0042027A">
        <w:rPr>
          <w:rFonts w:ascii="Calibri" w:hAnsi="Calibri"/>
          <w:i/>
          <w:sz w:val="22"/>
          <w:szCs w:val="22"/>
        </w:rPr>
        <w:t>dentify major contributors to th</w:t>
      </w:r>
      <w:r w:rsidR="0042027A" w:rsidRPr="0042027A">
        <w:rPr>
          <w:rFonts w:ascii="Calibri" w:hAnsi="Calibri"/>
          <w:i/>
          <w:sz w:val="22"/>
          <w:szCs w:val="22"/>
        </w:rPr>
        <w:t>e development of contact lenses;</w:t>
      </w:r>
    </w:p>
    <w:p w:rsidR="00F818F1" w:rsidRPr="0042027A" w:rsidRDefault="00CD41A4" w:rsidP="0042027A">
      <w:pPr>
        <w:pStyle w:val="BodyText"/>
        <w:ind w:left="714" w:hanging="357"/>
        <w:jc w:val="both"/>
        <w:rPr>
          <w:rFonts w:ascii="Calibri" w:hAnsi="Calibri"/>
          <w:i/>
          <w:sz w:val="22"/>
          <w:szCs w:val="22"/>
        </w:rPr>
      </w:pPr>
      <w:r w:rsidRPr="0042027A">
        <w:rPr>
          <w:rFonts w:ascii="Calibri" w:hAnsi="Calibri"/>
          <w:sz w:val="22"/>
          <w:szCs w:val="22"/>
        </w:rPr>
        <w:t>1.2</w:t>
      </w:r>
      <w:r w:rsidRPr="0042027A">
        <w:rPr>
          <w:rFonts w:ascii="Calibri" w:hAnsi="Calibri"/>
          <w:sz w:val="22"/>
          <w:szCs w:val="22"/>
        </w:rPr>
        <w:tab/>
      </w:r>
      <w:r w:rsidR="0042027A" w:rsidRPr="0042027A">
        <w:rPr>
          <w:rFonts w:ascii="Calibri" w:hAnsi="Calibri"/>
          <w:i/>
          <w:sz w:val="22"/>
          <w:szCs w:val="22"/>
        </w:rPr>
        <w:t>d</w:t>
      </w:r>
      <w:r w:rsidR="00F818F1" w:rsidRPr="0042027A">
        <w:rPr>
          <w:rFonts w:ascii="Calibri" w:hAnsi="Calibri"/>
          <w:i/>
          <w:sz w:val="22"/>
          <w:szCs w:val="22"/>
        </w:rPr>
        <w:t>iscuss the different types of sclera lenses and give indications for their</w:t>
      </w:r>
      <w:r w:rsidR="0042027A" w:rsidRPr="0042027A">
        <w:rPr>
          <w:rFonts w:ascii="Calibri" w:hAnsi="Calibri"/>
          <w:i/>
          <w:sz w:val="22"/>
          <w:szCs w:val="22"/>
        </w:rPr>
        <w:t xml:space="preserve"> </w:t>
      </w:r>
      <w:r w:rsidR="0042027A" w:rsidRPr="0042027A">
        <w:rPr>
          <w:rFonts w:ascii="Calibri" w:hAnsi="Calibri"/>
          <w:i/>
          <w:sz w:val="22"/>
          <w:szCs w:val="22"/>
        </w:rPr>
        <w:tab/>
        <w:t>use;</w:t>
      </w:r>
    </w:p>
    <w:p w:rsidR="00F818F1" w:rsidRPr="0042027A" w:rsidRDefault="00CD41A4" w:rsidP="0042027A">
      <w:pPr>
        <w:ind w:left="714" w:hanging="357"/>
        <w:jc w:val="both"/>
        <w:rPr>
          <w:rFonts w:ascii="Calibri" w:hAnsi="Calibri"/>
          <w:sz w:val="22"/>
          <w:szCs w:val="22"/>
        </w:rPr>
      </w:pPr>
      <w:r w:rsidRPr="0042027A">
        <w:rPr>
          <w:rFonts w:ascii="Calibri" w:hAnsi="Calibri"/>
          <w:sz w:val="22"/>
          <w:szCs w:val="22"/>
        </w:rPr>
        <w:t>1.3</w:t>
      </w:r>
      <w:r w:rsidRPr="0042027A">
        <w:rPr>
          <w:rFonts w:ascii="Calibri" w:hAnsi="Calibri"/>
          <w:sz w:val="22"/>
          <w:szCs w:val="22"/>
        </w:rPr>
        <w:tab/>
      </w:r>
      <w:r w:rsidR="0042027A" w:rsidRPr="0042027A">
        <w:rPr>
          <w:rFonts w:ascii="Calibri" w:hAnsi="Calibri"/>
          <w:i/>
          <w:sz w:val="22"/>
          <w:szCs w:val="22"/>
        </w:rPr>
        <w:t>l</w:t>
      </w:r>
      <w:r w:rsidR="00F818F1" w:rsidRPr="0042027A">
        <w:rPr>
          <w:rFonts w:ascii="Calibri" w:hAnsi="Calibri"/>
          <w:i/>
          <w:sz w:val="22"/>
          <w:szCs w:val="22"/>
        </w:rPr>
        <w:t>ist the various types of corneal lenses, give indications and</w:t>
      </w:r>
      <w:r w:rsidR="0042027A" w:rsidRPr="0042027A">
        <w:rPr>
          <w:rFonts w:ascii="Calibri" w:hAnsi="Calibri"/>
          <w:i/>
          <w:sz w:val="22"/>
          <w:szCs w:val="22"/>
        </w:rPr>
        <w:t xml:space="preserve"> </w:t>
      </w:r>
      <w:r w:rsidR="00F818F1" w:rsidRPr="0042027A">
        <w:rPr>
          <w:rFonts w:ascii="Calibri" w:hAnsi="Calibri"/>
          <w:i/>
          <w:sz w:val="22"/>
          <w:szCs w:val="22"/>
        </w:rPr>
        <w:t xml:space="preserve">contra-indications for their use and </w:t>
      </w:r>
      <w:r w:rsidR="0042027A" w:rsidRPr="0042027A">
        <w:rPr>
          <w:rFonts w:ascii="Calibri" w:hAnsi="Calibri"/>
          <w:i/>
          <w:sz w:val="22"/>
          <w:szCs w:val="22"/>
        </w:rPr>
        <w:t>discuss</w:t>
      </w:r>
      <w:r w:rsidR="00F818F1" w:rsidRPr="0042027A">
        <w:rPr>
          <w:rFonts w:ascii="Calibri" w:hAnsi="Calibri"/>
          <w:i/>
          <w:sz w:val="22"/>
          <w:szCs w:val="22"/>
        </w:rPr>
        <w:t xml:space="preserve"> the optical, cosmetic and physical advantages of wearing contact </w:t>
      </w:r>
      <w:r w:rsidR="0042027A" w:rsidRPr="0042027A">
        <w:rPr>
          <w:rFonts w:ascii="Calibri" w:hAnsi="Calibri"/>
          <w:i/>
          <w:sz w:val="22"/>
          <w:szCs w:val="22"/>
        </w:rPr>
        <w:t>lenses instead of spectacles;</w:t>
      </w:r>
      <w:r w:rsidR="0042027A">
        <w:rPr>
          <w:rFonts w:ascii="Calibri" w:hAnsi="Calibri"/>
          <w:sz w:val="22"/>
          <w:szCs w:val="22"/>
        </w:rPr>
        <w:t xml:space="preserve"> and</w:t>
      </w:r>
    </w:p>
    <w:p w:rsidR="00E72429" w:rsidRPr="0042027A" w:rsidRDefault="00E72429" w:rsidP="0042027A">
      <w:pPr>
        <w:ind w:left="714" w:hanging="357"/>
        <w:jc w:val="both"/>
        <w:rPr>
          <w:rFonts w:ascii="Calibri" w:hAnsi="Calibri"/>
          <w:sz w:val="22"/>
          <w:szCs w:val="22"/>
        </w:rPr>
      </w:pPr>
      <w:r w:rsidRPr="0042027A">
        <w:rPr>
          <w:rFonts w:ascii="Calibri" w:hAnsi="Calibri"/>
          <w:sz w:val="22"/>
          <w:szCs w:val="22"/>
        </w:rPr>
        <w:t>1.4</w:t>
      </w:r>
      <w:r w:rsidR="0042027A">
        <w:rPr>
          <w:rFonts w:ascii="Calibri" w:hAnsi="Calibri"/>
          <w:sz w:val="22"/>
          <w:szCs w:val="22"/>
        </w:rPr>
        <w:tab/>
      </w:r>
      <w:r w:rsidR="0042027A" w:rsidRPr="0042027A">
        <w:rPr>
          <w:rFonts w:ascii="Calibri" w:hAnsi="Calibri"/>
          <w:i/>
          <w:sz w:val="22"/>
          <w:szCs w:val="22"/>
        </w:rPr>
        <w:t>l</w:t>
      </w:r>
      <w:r w:rsidRPr="0042027A">
        <w:rPr>
          <w:rFonts w:ascii="Calibri" w:hAnsi="Calibri"/>
          <w:i/>
          <w:sz w:val="22"/>
          <w:szCs w:val="22"/>
        </w:rPr>
        <w:t>ist the parameters of a corneal contact lens</w:t>
      </w:r>
      <w:r w:rsidR="0042027A" w:rsidRPr="0042027A">
        <w:rPr>
          <w:rFonts w:ascii="Calibri" w:hAnsi="Calibri"/>
          <w:i/>
          <w:sz w:val="22"/>
          <w:szCs w:val="22"/>
        </w:rPr>
        <w:t xml:space="preserve"> and then</w:t>
      </w:r>
      <w:r w:rsidRPr="0042027A">
        <w:rPr>
          <w:rFonts w:ascii="Calibri" w:hAnsi="Calibri"/>
          <w:i/>
          <w:sz w:val="22"/>
          <w:szCs w:val="22"/>
        </w:rPr>
        <w:t xml:space="preserve"> describe the function </w:t>
      </w:r>
      <w:r w:rsidR="0042027A" w:rsidRPr="0042027A">
        <w:rPr>
          <w:rFonts w:ascii="Calibri" w:hAnsi="Calibri"/>
          <w:i/>
          <w:sz w:val="22"/>
          <w:szCs w:val="22"/>
        </w:rPr>
        <w:t>a</w:t>
      </w:r>
      <w:r w:rsidRPr="0042027A">
        <w:rPr>
          <w:rFonts w:ascii="Calibri" w:hAnsi="Calibri"/>
          <w:i/>
          <w:sz w:val="22"/>
          <w:szCs w:val="22"/>
        </w:rPr>
        <w:t>nd list the speci</w:t>
      </w:r>
      <w:r w:rsidR="0042027A" w:rsidRPr="0042027A">
        <w:rPr>
          <w:rFonts w:ascii="Calibri" w:hAnsi="Calibri"/>
          <w:i/>
          <w:sz w:val="22"/>
          <w:szCs w:val="22"/>
        </w:rPr>
        <w:t>fications and tolerance for each</w:t>
      </w:r>
    </w:p>
    <w:p w:rsidR="002C4AE9" w:rsidRPr="0042027A" w:rsidRDefault="002C4AE9" w:rsidP="0042027A">
      <w:pPr>
        <w:ind w:left="720"/>
        <w:jc w:val="both"/>
        <w:rPr>
          <w:rFonts w:ascii="Calibri" w:hAnsi="Calibri"/>
          <w:sz w:val="22"/>
          <w:szCs w:val="22"/>
        </w:rPr>
      </w:pPr>
    </w:p>
    <w:p w:rsidR="00E72429" w:rsidRPr="0042027A" w:rsidRDefault="00E72429" w:rsidP="0042027A">
      <w:pPr>
        <w:ind w:left="357" w:hanging="357"/>
        <w:jc w:val="both"/>
        <w:rPr>
          <w:rFonts w:ascii="Calibri" w:hAnsi="Calibri"/>
          <w:sz w:val="22"/>
          <w:szCs w:val="22"/>
        </w:rPr>
      </w:pPr>
      <w:r w:rsidRPr="0042027A">
        <w:rPr>
          <w:rFonts w:ascii="Calibri" w:hAnsi="Calibri"/>
          <w:sz w:val="22"/>
          <w:szCs w:val="22"/>
        </w:rPr>
        <w:t>2.</w:t>
      </w:r>
      <w:r w:rsidR="0042027A">
        <w:rPr>
          <w:rFonts w:ascii="Calibri" w:hAnsi="Calibri"/>
          <w:sz w:val="22"/>
          <w:szCs w:val="22"/>
        </w:rPr>
        <w:tab/>
        <w:t>U</w:t>
      </w:r>
      <w:r w:rsidR="0042027A" w:rsidRPr="0042027A">
        <w:rPr>
          <w:rFonts w:ascii="Calibri" w:hAnsi="Calibri"/>
          <w:sz w:val="22"/>
          <w:szCs w:val="22"/>
        </w:rPr>
        <w:t>se contact lens equipment and apply their functions to the patient</w:t>
      </w:r>
      <w:r w:rsidR="0042027A">
        <w:rPr>
          <w:rFonts w:ascii="Calibri" w:hAnsi="Calibri"/>
          <w:sz w:val="22"/>
          <w:szCs w:val="22"/>
        </w:rPr>
        <w:t>:</w:t>
      </w:r>
    </w:p>
    <w:p w:rsidR="00CD41A4" w:rsidRPr="0042027A" w:rsidRDefault="00CD41A4" w:rsidP="0042027A">
      <w:pPr>
        <w:ind w:left="720"/>
        <w:jc w:val="both"/>
        <w:rPr>
          <w:rFonts w:ascii="Calibri" w:hAnsi="Calibri"/>
          <w:sz w:val="12"/>
          <w:szCs w:val="12"/>
        </w:rPr>
      </w:pPr>
    </w:p>
    <w:p w:rsidR="005B47A1" w:rsidRPr="00DD2F7A" w:rsidRDefault="00CD41A4" w:rsidP="00DD2F7A">
      <w:pPr>
        <w:ind w:left="714" w:hanging="357"/>
        <w:jc w:val="both"/>
        <w:rPr>
          <w:rFonts w:ascii="Calibri" w:hAnsi="Calibri"/>
          <w:sz w:val="22"/>
          <w:szCs w:val="22"/>
        </w:rPr>
      </w:pPr>
      <w:r w:rsidRPr="0042027A">
        <w:rPr>
          <w:rFonts w:ascii="Calibri" w:hAnsi="Calibri"/>
          <w:sz w:val="22"/>
          <w:szCs w:val="22"/>
        </w:rPr>
        <w:t>2.1</w:t>
      </w:r>
      <w:r w:rsidR="00DD2F7A">
        <w:rPr>
          <w:rFonts w:ascii="Calibri" w:hAnsi="Calibri"/>
          <w:sz w:val="22"/>
          <w:szCs w:val="22"/>
        </w:rPr>
        <w:tab/>
      </w:r>
      <w:r w:rsidR="00DD2F7A" w:rsidRPr="00DD2F7A">
        <w:rPr>
          <w:rFonts w:ascii="Calibri" w:hAnsi="Calibri"/>
          <w:i/>
          <w:sz w:val="22"/>
          <w:szCs w:val="22"/>
        </w:rPr>
        <w:t>obtain</w:t>
      </w:r>
      <w:r w:rsidR="00E72429" w:rsidRPr="00DD2F7A">
        <w:rPr>
          <w:rFonts w:ascii="Calibri" w:hAnsi="Calibri"/>
          <w:i/>
          <w:sz w:val="22"/>
          <w:szCs w:val="22"/>
        </w:rPr>
        <w:t xml:space="preserve"> and record </w:t>
      </w:r>
      <w:r w:rsidR="00DD2F7A" w:rsidRPr="00DD2F7A">
        <w:rPr>
          <w:rFonts w:ascii="Calibri" w:hAnsi="Calibri"/>
          <w:i/>
          <w:sz w:val="22"/>
          <w:szCs w:val="22"/>
        </w:rPr>
        <w:t xml:space="preserve">accurate </w:t>
      </w:r>
      <w:r w:rsidR="00E72429" w:rsidRPr="00DD2F7A">
        <w:rPr>
          <w:rFonts w:ascii="Calibri" w:hAnsi="Calibri"/>
          <w:i/>
          <w:sz w:val="22"/>
          <w:szCs w:val="22"/>
        </w:rPr>
        <w:t xml:space="preserve">readings using the keratometer and recognize and measure anterior </w:t>
      </w:r>
      <w:r w:rsidR="00DD2F7A" w:rsidRPr="00DD2F7A">
        <w:rPr>
          <w:rFonts w:ascii="Calibri" w:hAnsi="Calibri"/>
          <w:i/>
          <w:sz w:val="22"/>
          <w:szCs w:val="22"/>
        </w:rPr>
        <w:t>corneal astigmatism;</w:t>
      </w:r>
      <w:r w:rsidR="00DD2F7A">
        <w:rPr>
          <w:rFonts w:ascii="Calibri" w:hAnsi="Calibri"/>
          <w:sz w:val="22"/>
          <w:szCs w:val="22"/>
        </w:rPr>
        <w:t xml:space="preserve"> and</w:t>
      </w:r>
    </w:p>
    <w:p w:rsidR="00E72429" w:rsidRPr="0042027A" w:rsidRDefault="00E72429" w:rsidP="00DD2F7A">
      <w:pPr>
        <w:ind w:left="714" w:hanging="357"/>
        <w:jc w:val="both"/>
        <w:rPr>
          <w:rFonts w:ascii="Calibri" w:hAnsi="Calibri"/>
          <w:sz w:val="22"/>
          <w:szCs w:val="22"/>
        </w:rPr>
      </w:pPr>
      <w:r w:rsidRPr="0042027A">
        <w:rPr>
          <w:rFonts w:ascii="Calibri" w:hAnsi="Calibri"/>
          <w:sz w:val="22"/>
          <w:szCs w:val="22"/>
        </w:rPr>
        <w:t>2.2</w:t>
      </w:r>
      <w:r w:rsidRPr="0042027A">
        <w:rPr>
          <w:rFonts w:ascii="Calibri" w:hAnsi="Calibri"/>
          <w:sz w:val="22"/>
          <w:szCs w:val="22"/>
        </w:rPr>
        <w:tab/>
      </w:r>
      <w:r w:rsidR="00DD2F7A" w:rsidRPr="00DD2F7A">
        <w:rPr>
          <w:rFonts w:ascii="Calibri" w:hAnsi="Calibri"/>
          <w:i/>
          <w:sz w:val="22"/>
          <w:szCs w:val="22"/>
        </w:rPr>
        <w:t>d</w:t>
      </w:r>
      <w:r w:rsidRPr="00DD2F7A">
        <w:rPr>
          <w:rFonts w:ascii="Calibri" w:hAnsi="Calibri"/>
          <w:i/>
          <w:sz w:val="22"/>
          <w:szCs w:val="22"/>
        </w:rPr>
        <w:t>escribe the various parts of the slit lamp and discuss</w:t>
      </w:r>
      <w:r w:rsidR="00DD2F7A" w:rsidRPr="00DD2F7A">
        <w:rPr>
          <w:rFonts w:ascii="Calibri" w:hAnsi="Calibri"/>
          <w:i/>
          <w:sz w:val="22"/>
          <w:szCs w:val="22"/>
        </w:rPr>
        <w:t xml:space="preserve"> </w:t>
      </w:r>
      <w:r w:rsidRPr="00DD2F7A">
        <w:rPr>
          <w:rFonts w:ascii="Calibri" w:hAnsi="Calibri"/>
          <w:i/>
          <w:sz w:val="22"/>
          <w:szCs w:val="22"/>
        </w:rPr>
        <w:t>its function i</w:t>
      </w:r>
      <w:r w:rsidR="00DD2F7A" w:rsidRPr="00DD2F7A">
        <w:rPr>
          <w:rFonts w:ascii="Calibri" w:hAnsi="Calibri"/>
          <w:i/>
          <w:sz w:val="22"/>
          <w:szCs w:val="22"/>
        </w:rPr>
        <w:t>n the fitting of contact lenses</w:t>
      </w:r>
    </w:p>
    <w:p w:rsidR="00DD2F7A" w:rsidRDefault="00DD2F7A" w:rsidP="0042027A">
      <w:pPr>
        <w:jc w:val="both"/>
        <w:rPr>
          <w:rStyle w:val="normalchar1"/>
          <w:rFonts w:ascii="Calibri" w:hAnsi="Calibri" w:cs="Arial"/>
          <w:sz w:val="22"/>
          <w:szCs w:val="22"/>
        </w:rPr>
      </w:pPr>
      <w:r w:rsidRPr="0042027A">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42027A">
        <w:rPr>
          <w:rStyle w:val="normalchar1"/>
          <w:rFonts w:ascii="Calibri" w:hAnsi="Calibri" w:cs="Arial"/>
          <w:sz w:val="22"/>
          <w:szCs w:val="22"/>
        </w:rPr>
        <w:t>:</w:t>
      </w:r>
    </w:p>
    <w:p w:rsidR="00DD2F7A" w:rsidRPr="00DD2F7A" w:rsidRDefault="00DD2F7A" w:rsidP="0042027A">
      <w:pPr>
        <w:jc w:val="both"/>
        <w:rPr>
          <w:rFonts w:ascii="Calibri" w:hAnsi="Calibri"/>
          <w:sz w:val="12"/>
          <w:szCs w:val="12"/>
        </w:rPr>
      </w:pPr>
    </w:p>
    <w:p w:rsidR="00E72429" w:rsidRPr="0042027A" w:rsidRDefault="00E72429" w:rsidP="00DD2F7A">
      <w:pPr>
        <w:ind w:left="357" w:hanging="357"/>
        <w:jc w:val="both"/>
        <w:rPr>
          <w:rFonts w:ascii="Calibri" w:hAnsi="Calibri"/>
          <w:sz w:val="22"/>
          <w:szCs w:val="22"/>
        </w:rPr>
      </w:pPr>
      <w:r w:rsidRPr="0042027A">
        <w:rPr>
          <w:rFonts w:ascii="Calibri" w:hAnsi="Calibri"/>
          <w:sz w:val="22"/>
          <w:szCs w:val="22"/>
        </w:rPr>
        <w:t>3.</w:t>
      </w:r>
      <w:r w:rsidR="00DD2F7A">
        <w:rPr>
          <w:rFonts w:ascii="Calibri" w:hAnsi="Calibri"/>
          <w:sz w:val="22"/>
          <w:szCs w:val="22"/>
        </w:rPr>
        <w:tab/>
        <w:t>Successfully f</w:t>
      </w:r>
      <w:r w:rsidR="00DD2F7A" w:rsidRPr="0042027A">
        <w:rPr>
          <w:rFonts w:ascii="Calibri" w:hAnsi="Calibri"/>
          <w:sz w:val="22"/>
          <w:szCs w:val="22"/>
        </w:rPr>
        <w:t>it contact lens to a patient</w:t>
      </w:r>
      <w:r w:rsidR="00DD2F7A">
        <w:rPr>
          <w:rFonts w:ascii="Calibri" w:hAnsi="Calibri"/>
          <w:sz w:val="22"/>
          <w:szCs w:val="22"/>
        </w:rPr>
        <w:t>;</w:t>
      </w:r>
    </w:p>
    <w:p w:rsidR="00DD2F7A" w:rsidRPr="00DD2F7A" w:rsidRDefault="00DD2F7A" w:rsidP="0042027A">
      <w:pPr>
        <w:ind w:left="720"/>
        <w:jc w:val="both"/>
        <w:rPr>
          <w:rFonts w:ascii="Calibri" w:hAnsi="Calibri"/>
          <w:sz w:val="12"/>
          <w:szCs w:val="12"/>
        </w:rPr>
      </w:pPr>
    </w:p>
    <w:p w:rsidR="00DD2F7A" w:rsidRDefault="00E72429" w:rsidP="00D7353F">
      <w:pPr>
        <w:ind w:left="717" w:hanging="360"/>
        <w:jc w:val="both"/>
        <w:rPr>
          <w:rFonts w:ascii="Calibri" w:hAnsi="Calibri"/>
          <w:sz w:val="22"/>
          <w:szCs w:val="22"/>
        </w:rPr>
      </w:pPr>
      <w:r w:rsidRPr="0042027A">
        <w:rPr>
          <w:rFonts w:ascii="Calibri" w:hAnsi="Calibri"/>
          <w:sz w:val="22"/>
          <w:szCs w:val="22"/>
        </w:rPr>
        <w:t>3.1</w:t>
      </w:r>
      <w:r w:rsidRPr="0042027A">
        <w:rPr>
          <w:rFonts w:ascii="Calibri" w:hAnsi="Calibri"/>
          <w:sz w:val="22"/>
          <w:szCs w:val="22"/>
        </w:rPr>
        <w:tab/>
      </w:r>
      <w:r w:rsidR="00DD2F7A" w:rsidRPr="00DD2F7A">
        <w:rPr>
          <w:rFonts w:ascii="Calibri" w:hAnsi="Calibri"/>
          <w:i/>
          <w:sz w:val="22"/>
          <w:szCs w:val="22"/>
        </w:rPr>
        <w:t>d</w:t>
      </w:r>
      <w:r w:rsidRPr="00DD2F7A">
        <w:rPr>
          <w:rFonts w:ascii="Calibri" w:hAnsi="Calibri"/>
          <w:i/>
          <w:sz w:val="22"/>
          <w:szCs w:val="22"/>
        </w:rPr>
        <w:t xml:space="preserve">etermine the </w:t>
      </w:r>
      <w:r w:rsidR="00F25FDA">
        <w:rPr>
          <w:rFonts w:ascii="Calibri" w:hAnsi="Calibri"/>
          <w:i/>
          <w:sz w:val="22"/>
          <w:szCs w:val="22"/>
        </w:rPr>
        <w:t xml:space="preserve">(Central Posterior Curve) </w:t>
      </w:r>
      <w:r w:rsidRPr="00F25FDA">
        <w:rPr>
          <w:rFonts w:ascii="Calibri" w:hAnsi="Calibri"/>
          <w:i/>
          <w:sz w:val="22"/>
          <w:szCs w:val="22"/>
        </w:rPr>
        <w:t>CPC chosen as a starting point for fitting hard contact</w:t>
      </w:r>
      <w:r w:rsidRPr="00DD2F7A">
        <w:rPr>
          <w:rFonts w:ascii="Calibri" w:hAnsi="Calibri"/>
          <w:i/>
          <w:sz w:val="22"/>
          <w:szCs w:val="22"/>
        </w:rPr>
        <w:t xml:space="preserve"> </w:t>
      </w:r>
      <w:r w:rsidR="00DD2F7A" w:rsidRPr="00DD2F7A">
        <w:rPr>
          <w:rFonts w:ascii="Calibri" w:hAnsi="Calibri"/>
          <w:i/>
          <w:sz w:val="22"/>
          <w:szCs w:val="22"/>
        </w:rPr>
        <w:t>lens</w:t>
      </w:r>
      <w:r w:rsidRPr="00DD2F7A">
        <w:rPr>
          <w:rFonts w:ascii="Calibri" w:hAnsi="Calibri"/>
          <w:i/>
          <w:sz w:val="22"/>
          <w:szCs w:val="22"/>
        </w:rPr>
        <w:t>es</w:t>
      </w:r>
      <w:r w:rsidR="00DD2F7A" w:rsidRPr="00DD2F7A">
        <w:rPr>
          <w:rFonts w:ascii="Calibri" w:hAnsi="Calibri"/>
          <w:i/>
          <w:sz w:val="22"/>
          <w:szCs w:val="22"/>
        </w:rPr>
        <w:t>;</w:t>
      </w:r>
      <w:r w:rsidR="00DD2F7A">
        <w:rPr>
          <w:rFonts w:ascii="Calibri" w:hAnsi="Calibri"/>
          <w:sz w:val="22"/>
          <w:szCs w:val="22"/>
        </w:rPr>
        <w:t xml:space="preserve"> and</w:t>
      </w:r>
    </w:p>
    <w:p w:rsidR="00E72429" w:rsidRPr="0042027A" w:rsidRDefault="00DD2F7A" w:rsidP="00DD2F7A">
      <w:pPr>
        <w:ind w:firstLine="357"/>
        <w:jc w:val="both"/>
        <w:rPr>
          <w:rFonts w:ascii="Calibri" w:hAnsi="Calibri"/>
          <w:sz w:val="22"/>
          <w:szCs w:val="22"/>
        </w:rPr>
      </w:pPr>
      <w:r>
        <w:rPr>
          <w:rFonts w:ascii="Calibri" w:hAnsi="Calibri"/>
          <w:sz w:val="22"/>
          <w:szCs w:val="22"/>
        </w:rPr>
        <w:t>3.2</w:t>
      </w:r>
      <w:r>
        <w:rPr>
          <w:rFonts w:ascii="Calibri" w:hAnsi="Calibri"/>
          <w:sz w:val="22"/>
          <w:szCs w:val="22"/>
        </w:rPr>
        <w:tab/>
      </w:r>
      <w:r w:rsidRPr="00DD2F7A">
        <w:rPr>
          <w:rFonts w:ascii="Calibri" w:hAnsi="Calibri"/>
          <w:i/>
          <w:sz w:val="22"/>
          <w:szCs w:val="22"/>
        </w:rPr>
        <w:t>solve related problems if any arise</w:t>
      </w:r>
    </w:p>
    <w:p w:rsidR="00E72429" w:rsidRPr="0042027A" w:rsidRDefault="00E72429" w:rsidP="0042027A">
      <w:pPr>
        <w:ind w:left="720"/>
        <w:jc w:val="both"/>
        <w:rPr>
          <w:rFonts w:ascii="Calibri" w:hAnsi="Calibri"/>
          <w:sz w:val="22"/>
          <w:szCs w:val="22"/>
        </w:rPr>
      </w:pPr>
    </w:p>
    <w:p w:rsidR="00E72429" w:rsidRPr="0042027A" w:rsidRDefault="00E72429" w:rsidP="008321A4">
      <w:pPr>
        <w:ind w:left="357" w:hanging="357"/>
        <w:jc w:val="both"/>
        <w:rPr>
          <w:rFonts w:ascii="Calibri" w:hAnsi="Calibri"/>
          <w:sz w:val="22"/>
          <w:szCs w:val="22"/>
        </w:rPr>
      </w:pPr>
      <w:r w:rsidRPr="008321A4">
        <w:rPr>
          <w:rFonts w:ascii="Calibri" w:hAnsi="Calibri"/>
          <w:sz w:val="22"/>
          <w:szCs w:val="22"/>
        </w:rPr>
        <w:t>4</w:t>
      </w:r>
      <w:r w:rsidR="00DD2F7A" w:rsidRPr="008321A4">
        <w:rPr>
          <w:rFonts w:ascii="Calibri" w:hAnsi="Calibri"/>
          <w:sz w:val="22"/>
          <w:szCs w:val="22"/>
        </w:rPr>
        <w:t>.</w:t>
      </w:r>
      <w:r w:rsidR="008321A4">
        <w:rPr>
          <w:rFonts w:ascii="Calibri" w:hAnsi="Calibri"/>
          <w:sz w:val="22"/>
          <w:szCs w:val="22"/>
        </w:rPr>
        <w:tab/>
      </w:r>
      <w:r w:rsidRPr="008321A4">
        <w:rPr>
          <w:rFonts w:ascii="Calibri" w:hAnsi="Calibri"/>
          <w:sz w:val="22"/>
          <w:szCs w:val="22"/>
        </w:rPr>
        <w:t xml:space="preserve">Name and describe the various types of corneal </w:t>
      </w:r>
      <w:r w:rsidR="00303CA5">
        <w:rPr>
          <w:rFonts w:ascii="Calibri" w:hAnsi="Calibri"/>
          <w:sz w:val="22"/>
          <w:szCs w:val="22"/>
        </w:rPr>
        <w:t>pathologies and how various pharmaceuticals are prescribed:</w:t>
      </w:r>
    </w:p>
    <w:p w:rsidR="005B47A1" w:rsidRPr="008321A4" w:rsidRDefault="002C4AE9" w:rsidP="0042027A">
      <w:pPr>
        <w:jc w:val="both"/>
        <w:rPr>
          <w:rFonts w:ascii="Calibri" w:hAnsi="Calibri"/>
          <w:sz w:val="12"/>
          <w:szCs w:val="12"/>
        </w:rPr>
      </w:pPr>
      <w:r w:rsidRPr="0042027A">
        <w:rPr>
          <w:rFonts w:ascii="Calibri" w:hAnsi="Calibri"/>
          <w:sz w:val="22"/>
          <w:szCs w:val="22"/>
        </w:rPr>
        <w:tab/>
      </w:r>
      <w:r w:rsidRPr="0042027A">
        <w:rPr>
          <w:rFonts w:ascii="Calibri" w:hAnsi="Calibri"/>
          <w:sz w:val="22"/>
          <w:szCs w:val="22"/>
        </w:rPr>
        <w:tab/>
      </w:r>
    </w:p>
    <w:p w:rsidR="00303CA5" w:rsidRPr="00303CA5" w:rsidRDefault="002C4AE9" w:rsidP="008321A4">
      <w:pPr>
        <w:ind w:left="714" w:hanging="357"/>
        <w:jc w:val="both"/>
        <w:rPr>
          <w:rFonts w:ascii="Calibri" w:hAnsi="Calibri"/>
          <w:i/>
          <w:sz w:val="22"/>
          <w:szCs w:val="22"/>
        </w:rPr>
      </w:pPr>
      <w:r w:rsidRPr="00303CA5">
        <w:rPr>
          <w:rFonts w:ascii="Calibri" w:hAnsi="Calibri"/>
          <w:sz w:val="22"/>
          <w:szCs w:val="22"/>
        </w:rPr>
        <w:t>4.1</w:t>
      </w:r>
      <w:r w:rsidR="008321A4" w:rsidRPr="00303CA5">
        <w:rPr>
          <w:rFonts w:ascii="Calibri" w:hAnsi="Calibri"/>
          <w:sz w:val="22"/>
          <w:szCs w:val="22"/>
        </w:rPr>
        <w:tab/>
      </w:r>
      <w:r w:rsidR="00303CA5">
        <w:rPr>
          <w:rFonts w:ascii="Calibri" w:hAnsi="Calibri"/>
          <w:i/>
          <w:sz w:val="22"/>
          <w:szCs w:val="22"/>
        </w:rPr>
        <w:t>name and describe various corneal pathologies;</w:t>
      </w:r>
    </w:p>
    <w:p w:rsidR="00F25FDA" w:rsidRPr="00303CA5" w:rsidRDefault="00303CA5" w:rsidP="008321A4">
      <w:pPr>
        <w:ind w:left="714" w:hanging="357"/>
        <w:jc w:val="both"/>
        <w:rPr>
          <w:rFonts w:ascii="Calibri" w:hAnsi="Calibri"/>
          <w:i/>
          <w:sz w:val="22"/>
          <w:szCs w:val="22"/>
        </w:rPr>
      </w:pPr>
      <w:r>
        <w:rPr>
          <w:rFonts w:ascii="Calibri" w:hAnsi="Calibri"/>
          <w:sz w:val="22"/>
          <w:szCs w:val="22"/>
        </w:rPr>
        <w:t>4.2</w:t>
      </w:r>
      <w:r>
        <w:rPr>
          <w:rFonts w:ascii="Calibri" w:hAnsi="Calibri"/>
          <w:sz w:val="22"/>
          <w:szCs w:val="22"/>
        </w:rPr>
        <w:tab/>
      </w:r>
      <w:r w:rsidR="008321A4" w:rsidRPr="00303CA5">
        <w:rPr>
          <w:rFonts w:ascii="Calibri" w:hAnsi="Calibri"/>
          <w:i/>
          <w:sz w:val="22"/>
          <w:szCs w:val="22"/>
        </w:rPr>
        <w:t>n</w:t>
      </w:r>
      <w:r w:rsidR="002C4AE9" w:rsidRPr="00303CA5">
        <w:rPr>
          <w:rFonts w:ascii="Calibri" w:hAnsi="Calibri"/>
          <w:i/>
          <w:sz w:val="22"/>
          <w:szCs w:val="22"/>
        </w:rPr>
        <w:t xml:space="preserve">ame the more commonly used drugs in </w:t>
      </w:r>
      <w:r w:rsidR="008321A4" w:rsidRPr="00303CA5">
        <w:rPr>
          <w:rFonts w:ascii="Calibri" w:hAnsi="Calibri"/>
          <w:i/>
          <w:sz w:val="22"/>
          <w:szCs w:val="22"/>
        </w:rPr>
        <w:t>o</w:t>
      </w:r>
      <w:r w:rsidR="002C4AE9" w:rsidRPr="00303CA5">
        <w:rPr>
          <w:rFonts w:ascii="Calibri" w:hAnsi="Calibri"/>
          <w:i/>
          <w:sz w:val="22"/>
          <w:szCs w:val="22"/>
        </w:rPr>
        <w:t>phthalmological practice</w:t>
      </w:r>
      <w:r w:rsidR="00F25FDA" w:rsidRPr="00303CA5">
        <w:rPr>
          <w:rFonts w:ascii="Calibri" w:hAnsi="Calibri"/>
          <w:i/>
          <w:sz w:val="22"/>
          <w:szCs w:val="22"/>
        </w:rPr>
        <w:t>;</w:t>
      </w:r>
    </w:p>
    <w:p w:rsidR="00F25FDA" w:rsidRPr="00303CA5" w:rsidRDefault="00F25FDA" w:rsidP="008321A4">
      <w:pPr>
        <w:ind w:left="714" w:hanging="357"/>
        <w:jc w:val="both"/>
        <w:rPr>
          <w:rFonts w:ascii="Calibri" w:hAnsi="Calibri"/>
          <w:i/>
          <w:sz w:val="22"/>
          <w:szCs w:val="22"/>
        </w:rPr>
      </w:pPr>
      <w:r w:rsidRPr="00303CA5">
        <w:rPr>
          <w:rFonts w:ascii="Calibri" w:hAnsi="Calibri"/>
          <w:sz w:val="22"/>
          <w:szCs w:val="22"/>
        </w:rPr>
        <w:t>4.</w:t>
      </w:r>
      <w:r w:rsidR="00303CA5">
        <w:rPr>
          <w:rFonts w:ascii="Calibri" w:hAnsi="Calibri"/>
          <w:sz w:val="22"/>
          <w:szCs w:val="22"/>
        </w:rPr>
        <w:t>3</w:t>
      </w:r>
      <w:r w:rsidRPr="00303CA5">
        <w:rPr>
          <w:rFonts w:ascii="Calibri" w:hAnsi="Calibri"/>
          <w:sz w:val="22"/>
          <w:szCs w:val="22"/>
        </w:rPr>
        <w:tab/>
      </w:r>
      <w:r w:rsidR="00303CA5" w:rsidRPr="00303CA5">
        <w:rPr>
          <w:rFonts w:ascii="Calibri" w:hAnsi="Calibri"/>
          <w:i/>
          <w:sz w:val="22"/>
          <w:szCs w:val="22"/>
        </w:rPr>
        <w:t xml:space="preserve">explain </w:t>
      </w:r>
      <w:r w:rsidR="002C4AE9" w:rsidRPr="00303CA5">
        <w:rPr>
          <w:rFonts w:ascii="Calibri" w:hAnsi="Calibri"/>
          <w:i/>
          <w:sz w:val="22"/>
          <w:szCs w:val="22"/>
        </w:rPr>
        <w:t>the uses</w:t>
      </w:r>
      <w:r w:rsidRPr="00303CA5">
        <w:rPr>
          <w:rFonts w:ascii="Calibri" w:hAnsi="Calibri"/>
          <w:i/>
          <w:sz w:val="22"/>
          <w:szCs w:val="22"/>
        </w:rPr>
        <w:t xml:space="preserve"> of ophthalmic drugs; </w:t>
      </w:r>
      <w:r w:rsidRPr="00303CA5">
        <w:rPr>
          <w:rFonts w:ascii="Calibri" w:hAnsi="Calibri"/>
          <w:sz w:val="22"/>
          <w:szCs w:val="22"/>
        </w:rPr>
        <w:t>and</w:t>
      </w:r>
    </w:p>
    <w:p w:rsidR="002C4AE9" w:rsidRPr="008321A4" w:rsidRDefault="00F25FDA" w:rsidP="008321A4">
      <w:pPr>
        <w:ind w:left="714" w:hanging="357"/>
        <w:jc w:val="both"/>
        <w:rPr>
          <w:rFonts w:ascii="Calibri" w:hAnsi="Calibri"/>
          <w:i/>
          <w:sz w:val="22"/>
          <w:szCs w:val="22"/>
        </w:rPr>
      </w:pPr>
      <w:r w:rsidRPr="00303CA5">
        <w:rPr>
          <w:rFonts w:ascii="Calibri" w:hAnsi="Calibri"/>
          <w:sz w:val="22"/>
          <w:szCs w:val="22"/>
        </w:rPr>
        <w:t>4.</w:t>
      </w:r>
      <w:r w:rsidR="00303CA5">
        <w:rPr>
          <w:rFonts w:ascii="Calibri" w:hAnsi="Calibri"/>
          <w:sz w:val="22"/>
          <w:szCs w:val="22"/>
        </w:rPr>
        <w:t>4</w:t>
      </w:r>
      <w:r w:rsidRPr="00303CA5">
        <w:rPr>
          <w:rFonts w:ascii="Calibri" w:hAnsi="Calibri"/>
          <w:sz w:val="22"/>
          <w:szCs w:val="22"/>
        </w:rPr>
        <w:tab/>
      </w:r>
      <w:r w:rsidR="002C4AE9" w:rsidRPr="00303CA5">
        <w:rPr>
          <w:rFonts w:ascii="Calibri" w:hAnsi="Calibri"/>
          <w:i/>
          <w:sz w:val="22"/>
          <w:szCs w:val="22"/>
        </w:rPr>
        <w:t xml:space="preserve">name ingredients in contact </w:t>
      </w:r>
      <w:r w:rsidR="008321A4" w:rsidRPr="00303CA5">
        <w:rPr>
          <w:rFonts w:ascii="Calibri" w:hAnsi="Calibri"/>
          <w:i/>
          <w:sz w:val="22"/>
          <w:szCs w:val="22"/>
        </w:rPr>
        <w:t>lens solution</w:t>
      </w:r>
    </w:p>
    <w:p w:rsidR="00CD41A4" w:rsidRPr="00303CA5" w:rsidRDefault="00CD41A4" w:rsidP="0042027A">
      <w:pPr>
        <w:jc w:val="both"/>
        <w:rPr>
          <w:rFonts w:ascii="Calibri" w:hAnsi="Calibri"/>
          <w:sz w:val="36"/>
          <w:szCs w:val="36"/>
        </w:rPr>
      </w:pPr>
    </w:p>
    <w:p w:rsidR="00F066C5" w:rsidRPr="0042027A" w:rsidRDefault="009172CF" w:rsidP="0042027A">
      <w:pPr>
        <w:pStyle w:val="body0020text00202"/>
        <w:jc w:val="both"/>
        <w:rPr>
          <w:rStyle w:val="normalchar1"/>
          <w:rFonts w:ascii="Calibri" w:hAnsi="Calibri" w:cs="Arial"/>
        </w:rPr>
      </w:pPr>
      <w:r w:rsidRPr="0042027A">
        <w:rPr>
          <w:rStyle w:val="body0020text00202char1"/>
          <w:rFonts w:ascii="Calibri" w:hAnsi="Calibri" w:cs="Arial"/>
          <w:b/>
        </w:rPr>
        <w:t>M</w:t>
      </w:r>
      <w:r w:rsidR="00F066C5" w:rsidRPr="0042027A">
        <w:rPr>
          <w:rStyle w:val="normalchar1"/>
          <w:rFonts w:ascii="Calibri" w:hAnsi="Calibri" w:cs="Arial"/>
          <w:b/>
          <w:bCs/>
        </w:rPr>
        <w:t>ethods of Instruction</w:t>
      </w:r>
      <w:r w:rsidR="00F066C5" w:rsidRPr="0042027A">
        <w:rPr>
          <w:rStyle w:val="normalchar1"/>
          <w:rFonts w:ascii="Calibri" w:hAnsi="Calibri" w:cs="Arial"/>
        </w:rPr>
        <w:t xml:space="preserve">: </w:t>
      </w:r>
      <w:r w:rsidR="00C05CBE" w:rsidRPr="0042027A">
        <w:rPr>
          <w:rStyle w:val="normalchar1"/>
          <w:rFonts w:ascii="Calibri" w:hAnsi="Calibri" w:cs="Arial"/>
        </w:rPr>
        <w:t>Instruction will consist of lectures</w:t>
      </w:r>
      <w:r w:rsidR="008321A4">
        <w:rPr>
          <w:rStyle w:val="normalchar1"/>
          <w:rFonts w:ascii="Calibri" w:hAnsi="Calibri" w:cs="Arial"/>
        </w:rPr>
        <w:t xml:space="preserve"> and </w:t>
      </w:r>
      <w:r w:rsidR="00C9482D" w:rsidRPr="0042027A">
        <w:rPr>
          <w:rStyle w:val="normalchar1"/>
          <w:rFonts w:ascii="Calibri" w:hAnsi="Calibri" w:cs="Arial"/>
        </w:rPr>
        <w:t>demonstrations</w:t>
      </w:r>
      <w:r w:rsidR="00B71C50" w:rsidRPr="0042027A">
        <w:rPr>
          <w:rStyle w:val="normalchar1"/>
          <w:rFonts w:ascii="Calibri" w:hAnsi="Calibri" w:cs="Arial"/>
        </w:rPr>
        <w:t>.</w:t>
      </w:r>
      <w:r w:rsidR="00C05CBE" w:rsidRPr="0042027A">
        <w:rPr>
          <w:rStyle w:val="normalchar1"/>
          <w:rFonts w:ascii="Calibri" w:hAnsi="Calibri" w:cs="Arial"/>
        </w:rPr>
        <w:t xml:space="preserve"> </w:t>
      </w:r>
    </w:p>
    <w:p w:rsidR="00570464" w:rsidRPr="00303CA5" w:rsidRDefault="00570464" w:rsidP="0042027A">
      <w:pPr>
        <w:jc w:val="both"/>
        <w:rPr>
          <w:rFonts w:ascii="Calibri" w:hAnsi="Calibri"/>
          <w:sz w:val="36"/>
          <w:szCs w:val="36"/>
        </w:rPr>
      </w:pPr>
    </w:p>
    <w:p w:rsidR="00B71C50" w:rsidRPr="0042027A" w:rsidRDefault="00922165" w:rsidP="0042027A">
      <w:pPr>
        <w:pStyle w:val="BodyText2"/>
        <w:spacing w:after="0" w:line="240" w:lineRule="auto"/>
        <w:jc w:val="both"/>
        <w:rPr>
          <w:rFonts w:ascii="Calibri" w:hAnsi="Calibri"/>
          <w:sz w:val="22"/>
          <w:szCs w:val="22"/>
        </w:rPr>
      </w:pPr>
      <w:r w:rsidRPr="0042027A">
        <w:rPr>
          <w:rStyle w:val="body005f0020text005f00202005f005fchar1char1"/>
          <w:rFonts w:ascii="Calibri" w:hAnsi="Calibri" w:cs="Arial"/>
          <w:b/>
          <w:bCs/>
        </w:rPr>
        <w:t xml:space="preserve">Outcomes Assessment: </w:t>
      </w:r>
      <w:r w:rsidR="00B71C50" w:rsidRPr="0042027A">
        <w:rPr>
          <w:rStyle w:val="body0020text00202char1"/>
          <w:rFonts w:ascii="Calibri" w:hAnsi="Calibri" w:cs="Arial"/>
        </w:rPr>
        <w:t xml:space="preserve"> </w:t>
      </w:r>
      <w:r w:rsidR="004046A4" w:rsidRPr="0042027A">
        <w:rPr>
          <w:rStyle w:val="body0020text00202char1"/>
          <w:rFonts w:ascii="Calibri" w:hAnsi="Calibri" w:cs="Arial"/>
        </w:rPr>
        <w:t>T</w:t>
      </w:r>
      <w:r w:rsidRPr="0042027A">
        <w:rPr>
          <w:rStyle w:val="body0020text00202char1"/>
          <w:rFonts w:ascii="Calibri" w:hAnsi="Calibri" w:cs="Arial"/>
        </w:rPr>
        <w:t xml:space="preserve">est and exam questions are blueprinted to </w:t>
      </w:r>
      <w:r w:rsidR="00B71C50" w:rsidRPr="0042027A">
        <w:rPr>
          <w:rStyle w:val="body0020text00202char1"/>
          <w:rFonts w:ascii="Calibri" w:hAnsi="Calibri" w:cs="Arial"/>
        </w:rPr>
        <w:t>course objectives</w:t>
      </w:r>
      <w:r w:rsidRPr="0042027A">
        <w:rPr>
          <w:rStyle w:val="body0020text00202char1"/>
          <w:rFonts w:ascii="Calibri" w:hAnsi="Calibri" w:cs="Arial"/>
        </w:rPr>
        <w:t>.</w:t>
      </w:r>
      <w:r w:rsidR="00C05CBE" w:rsidRPr="0042027A">
        <w:rPr>
          <w:rStyle w:val="body0020text00202char1"/>
          <w:rFonts w:ascii="Calibri" w:hAnsi="Calibri" w:cs="Arial"/>
        </w:rPr>
        <w:t xml:space="preserve">  </w:t>
      </w:r>
      <w:r w:rsidR="00B71C50" w:rsidRPr="0042027A">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Pr="00303CA5" w:rsidRDefault="00922165" w:rsidP="0042027A">
      <w:pPr>
        <w:pStyle w:val="body0020text00202"/>
        <w:jc w:val="both"/>
        <w:rPr>
          <w:rFonts w:ascii="Calibri" w:hAnsi="Calibri"/>
          <w:sz w:val="36"/>
          <w:szCs w:val="36"/>
        </w:rPr>
      </w:pPr>
    </w:p>
    <w:p w:rsidR="00F066C5" w:rsidRPr="0042027A" w:rsidRDefault="00F066C5" w:rsidP="0042027A">
      <w:pPr>
        <w:pStyle w:val="normal0"/>
        <w:jc w:val="both"/>
        <w:rPr>
          <w:rStyle w:val="normalchar1"/>
          <w:rFonts w:ascii="Calibri" w:hAnsi="Calibri" w:cs="Arial"/>
          <w:bCs/>
          <w:sz w:val="22"/>
          <w:szCs w:val="22"/>
        </w:rPr>
      </w:pPr>
      <w:r w:rsidRPr="0042027A">
        <w:rPr>
          <w:rStyle w:val="normalchar1"/>
          <w:rFonts w:ascii="Calibri" w:hAnsi="Calibri" w:cs="Arial"/>
          <w:b/>
          <w:bCs/>
          <w:sz w:val="22"/>
          <w:szCs w:val="22"/>
        </w:rPr>
        <w:t xml:space="preserve">Course Requirements: </w:t>
      </w:r>
      <w:r w:rsidRPr="0042027A">
        <w:rPr>
          <w:rStyle w:val="normalchar1"/>
          <w:rFonts w:ascii="Calibri" w:hAnsi="Calibri" w:cs="Arial"/>
          <w:bCs/>
          <w:sz w:val="22"/>
          <w:szCs w:val="22"/>
        </w:rPr>
        <w:t>All students are required to:</w:t>
      </w:r>
    </w:p>
    <w:p w:rsidR="00F066C5" w:rsidRPr="008321A4" w:rsidRDefault="00F066C5" w:rsidP="0042027A">
      <w:pPr>
        <w:pStyle w:val="normal0"/>
        <w:jc w:val="both"/>
        <w:rPr>
          <w:rFonts w:ascii="Calibri" w:hAnsi="Calibri"/>
          <w:sz w:val="12"/>
          <w:szCs w:val="12"/>
        </w:rPr>
      </w:pPr>
    </w:p>
    <w:p w:rsidR="009172CF" w:rsidRPr="0042027A" w:rsidRDefault="00B71C50" w:rsidP="0042027A">
      <w:pPr>
        <w:pStyle w:val="body0020text"/>
        <w:numPr>
          <w:ilvl w:val="0"/>
          <w:numId w:val="12"/>
        </w:numPr>
        <w:ind w:left="426" w:hanging="426"/>
        <w:jc w:val="both"/>
        <w:rPr>
          <w:rFonts w:ascii="Calibri" w:hAnsi="Calibri"/>
          <w:sz w:val="22"/>
          <w:szCs w:val="22"/>
        </w:rPr>
      </w:pPr>
      <w:r w:rsidRPr="0042027A">
        <w:rPr>
          <w:rFonts w:ascii="Calibri" w:hAnsi="Calibri"/>
          <w:sz w:val="22"/>
          <w:szCs w:val="22"/>
        </w:rPr>
        <w:t>Maintain regular attendance</w:t>
      </w:r>
      <w:r w:rsidR="00C05CBE" w:rsidRPr="0042027A">
        <w:rPr>
          <w:rFonts w:ascii="Calibri" w:hAnsi="Calibri"/>
          <w:sz w:val="22"/>
          <w:szCs w:val="22"/>
        </w:rPr>
        <w:t>.</w:t>
      </w:r>
    </w:p>
    <w:p w:rsidR="009172CF" w:rsidRPr="008321A4" w:rsidRDefault="009172CF" w:rsidP="0042027A">
      <w:pPr>
        <w:pStyle w:val="body0020text"/>
        <w:ind w:left="426" w:hanging="426"/>
        <w:jc w:val="both"/>
        <w:rPr>
          <w:rFonts w:ascii="Calibri" w:hAnsi="Calibri"/>
          <w:sz w:val="12"/>
          <w:szCs w:val="12"/>
        </w:rPr>
      </w:pPr>
    </w:p>
    <w:p w:rsidR="009172CF" w:rsidRPr="0042027A" w:rsidRDefault="00B71C50" w:rsidP="0042027A">
      <w:pPr>
        <w:pStyle w:val="body0020text"/>
        <w:numPr>
          <w:ilvl w:val="0"/>
          <w:numId w:val="12"/>
        </w:numPr>
        <w:ind w:left="426" w:hanging="426"/>
        <w:jc w:val="both"/>
        <w:rPr>
          <w:rFonts w:ascii="Calibri" w:hAnsi="Calibri"/>
          <w:sz w:val="22"/>
          <w:szCs w:val="22"/>
        </w:rPr>
      </w:pPr>
      <w:r w:rsidRPr="0042027A">
        <w:rPr>
          <w:rFonts w:ascii="Calibri" w:hAnsi="Calibri"/>
          <w:sz w:val="22"/>
          <w:szCs w:val="22"/>
        </w:rPr>
        <w:t>Complete assigned homework</w:t>
      </w:r>
      <w:r w:rsidR="008321A4">
        <w:rPr>
          <w:rFonts w:ascii="Calibri" w:hAnsi="Calibri"/>
          <w:sz w:val="22"/>
          <w:szCs w:val="22"/>
        </w:rPr>
        <w:t xml:space="preserve"> on time</w:t>
      </w:r>
      <w:r w:rsidR="00087FCF" w:rsidRPr="0042027A">
        <w:rPr>
          <w:rFonts w:ascii="Calibri" w:hAnsi="Calibri"/>
          <w:sz w:val="22"/>
          <w:szCs w:val="22"/>
        </w:rPr>
        <w:t>.</w:t>
      </w:r>
    </w:p>
    <w:p w:rsidR="00B71C50" w:rsidRPr="008321A4" w:rsidRDefault="00B71C50" w:rsidP="0042027A">
      <w:pPr>
        <w:pStyle w:val="body0020text"/>
        <w:ind w:left="426"/>
        <w:jc w:val="both"/>
        <w:rPr>
          <w:rFonts w:ascii="Calibri" w:hAnsi="Calibri"/>
          <w:sz w:val="12"/>
          <w:szCs w:val="12"/>
        </w:rPr>
      </w:pPr>
    </w:p>
    <w:p w:rsidR="00B71C50" w:rsidRPr="0042027A" w:rsidRDefault="00B71C50" w:rsidP="0042027A">
      <w:pPr>
        <w:pStyle w:val="body0020text"/>
        <w:numPr>
          <w:ilvl w:val="0"/>
          <w:numId w:val="12"/>
        </w:numPr>
        <w:ind w:left="426" w:hanging="426"/>
        <w:jc w:val="both"/>
        <w:rPr>
          <w:rFonts w:ascii="Calibri" w:hAnsi="Calibri"/>
          <w:sz w:val="22"/>
          <w:szCs w:val="22"/>
        </w:rPr>
      </w:pPr>
      <w:r w:rsidRPr="0042027A">
        <w:rPr>
          <w:rFonts w:ascii="Calibri" w:hAnsi="Calibri"/>
          <w:sz w:val="22"/>
          <w:szCs w:val="22"/>
        </w:rPr>
        <w:t>Take part in class discussions.</w:t>
      </w:r>
    </w:p>
    <w:p w:rsidR="00B71C50" w:rsidRPr="008321A4" w:rsidRDefault="00B71C50" w:rsidP="0042027A">
      <w:pPr>
        <w:pStyle w:val="body0020text"/>
        <w:ind w:left="426"/>
        <w:jc w:val="both"/>
        <w:rPr>
          <w:rFonts w:ascii="Calibri" w:hAnsi="Calibri"/>
          <w:sz w:val="12"/>
          <w:szCs w:val="12"/>
        </w:rPr>
      </w:pPr>
    </w:p>
    <w:p w:rsidR="00B71C50" w:rsidRPr="0042027A" w:rsidRDefault="00B71C50" w:rsidP="0042027A">
      <w:pPr>
        <w:pStyle w:val="body0020text"/>
        <w:numPr>
          <w:ilvl w:val="0"/>
          <w:numId w:val="12"/>
        </w:numPr>
        <w:ind w:left="426" w:hanging="426"/>
        <w:jc w:val="both"/>
        <w:rPr>
          <w:rFonts w:ascii="Calibri" w:hAnsi="Calibri"/>
          <w:sz w:val="22"/>
          <w:szCs w:val="22"/>
        </w:rPr>
      </w:pPr>
      <w:r w:rsidRPr="0042027A">
        <w:rPr>
          <w:rFonts w:ascii="Calibri" w:hAnsi="Calibri"/>
          <w:sz w:val="22"/>
          <w:szCs w:val="22"/>
        </w:rPr>
        <w:t>Take all tests and exams given.</w:t>
      </w:r>
    </w:p>
    <w:p w:rsidR="002C4AE9" w:rsidRPr="00303CA5" w:rsidRDefault="002C4AE9" w:rsidP="0042027A">
      <w:pPr>
        <w:jc w:val="both"/>
        <w:rPr>
          <w:rFonts w:ascii="Calibri" w:hAnsi="Calibri"/>
          <w:b/>
          <w:sz w:val="36"/>
          <w:szCs w:val="36"/>
        </w:rPr>
      </w:pPr>
    </w:p>
    <w:p w:rsidR="00C636B6" w:rsidRPr="0042027A" w:rsidRDefault="00C636B6" w:rsidP="0042027A">
      <w:pPr>
        <w:jc w:val="both"/>
        <w:rPr>
          <w:rFonts w:ascii="Calibri" w:hAnsi="Calibri"/>
          <w:sz w:val="22"/>
          <w:szCs w:val="22"/>
        </w:rPr>
      </w:pPr>
      <w:r w:rsidRPr="0042027A">
        <w:rPr>
          <w:rFonts w:ascii="Calibri" w:hAnsi="Calibri"/>
          <w:b/>
          <w:sz w:val="22"/>
          <w:szCs w:val="22"/>
        </w:rPr>
        <w:t>Methods of Evaluation:</w:t>
      </w:r>
      <w:r w:rsidRPr="0042027A">
        <w:rPr>
          <w:rFonts w:ascii="Calibri" w:hAnsi="Calibri"/>
          <w:b/>
          <w:sz w:val="22"/>
          <w:szCs w:val="22"/>
        </w:rPr>
        <w:tab/>
        <w:t xml:space="preserve"> </w:t>
      </w:r>
      <w:r w:rsidRPr="0042027A">
        <w:rPr>
          <w:rFonts w:ascii="Calibri" w:hAnsi="Calibri"/>
          <w:sz w:val="22"/>
          <w:szCs w:val="22"/>
        </w:rPr>
        <w:t>Final course grades will be computed as follows:</w:t>
      </w:r>
      <w:r w:rsidRPr="0042027A">
        <w:rPr>
          <w:rFonts w:ascii="Calibri" w:hAnsi="Calibri"/>
          <w:b/>
          <w:sz w:val="22"/>
          <w:szCs w:val="22"/>
        </w:rPr>
        <w:tab/>
      </w:r>
      <w:r w:rsidRPr="0042027A">
        <w:rPr>
          <w:rFonts w:ascii="Calibri" w:hAnsi="Calibri"/>
          <w:b/>
          <w:sz w:val="22"/>
          <w:szCs w:val="22"/>
        </w:rPr>
        <w:tab/>
      </w:r>
    </w:p>
    <w:p w:rsidR="00C636B6" w:rsidRPr="0042027A" w:rsidRDefault="00C636B6" w:rsidP="0042027A">
      <w:pPr>
        <w:jc w:val="both"/>
        <w:rPr>
          <w:rFonts w:ascii="Calibri" w:hAnsi="Calibri"/>
          <w:b/>
          <w:sz w:val="22"/>
          <w:szCs w:val="22"/>
        </w:rPr>
      </w:pPr>
      <w:r w:rsidRPr="0042027A">
        <w:rPr>
          <w:rFonts w:ascii="Calibri" w:hAnsi="Calibri"/>
          <w:sz w:val="22"/>
          <w:szCs w:val="22"/>
        </w:rPr>
        <w:tab/>
      </w:r>
      <w:r w:rsidRPr="0042027A">
        <w:rPr>
          <w:rFonts w:ascii="Calibri" w:hAnsi="Calibri"/>
          <w:sz w:val="22"/>
          <w:szCs w:val="22"/>
        </w:rPr>
        <w:tab/>
      </w:r>
      <w:r w:rsidRPr="0042027A">
        <w:rPr>
          <w:rFonts w:ascii="Calibri" w:hAnsi="Calibri"/>
          <w:sz w:val="22"/>
          <w:szCs w:val="22"/>
        </w:rPr>
        <w:tab/>
        <w:t xml:space="preserve">                  </w:t>
      </w:r>
      <w:r w:rsidRPr="0042027A">
        <w:rPr>
          <w:rFonts w:ascii="Calibri" w:hAnsi="Calibri"/>
          <w:sz w:val="22"/>
          <w:szCs w:val="22"/>
        </w:rPr>
        <w:tab/>
      </w:r>
      <w:r w:rsidRPr="0042027A">
        <w:rPr>
          <w:rFonts w:ascii="Calibri" w:hAnsi="Calibri"/>
          <w:sz w:val="22"/>
          <w:szCs w:val="22"/>
        </w:rPr>
        <w:tab/>
      </w:r>
      <w:r w:rsidRPr="0042027A">
        <w:rPr>
          <w:rFonts w:ascii="Calibri" w:hAnsi="Calibri"/>
          <w:sz w:val="22"/>
          <w:szCs w:val="22"/>
        </w:rPr>
        <w:tab/>
      </w:r>
      <w:r w:rsidRPr="0042027A">
        <w:rPr>
          <w:rFonts w:ascii="Calibri" w:hAnsi="Calibri"/>
          <w:sz w:val="22"/>
          <w:szCs w:val="22"/>
        </w:rPr>
        <w:tab/>
      </w:r>
      <w:r w:rsidRPr="0042027A">
        <w:rPr>
          <w:rFonts w:ascii="Calibri" w:hAnsi="Calibri"/>
          <w:sz w:val="22"/>
          <w:szCs w:val="22"/>
        </w:rPr>
        <w:tab/>
      </w:r>
      <w:r w:rsidRPr="0042027A">
        <w:rPr>
          <w:rFonts w:ascii="Calibri" w:hAnsi="Calibri"/>
          <w:sz w:val="22"/>
          <w:szCs w:val="22"/>
        </w:rPr>
        <w:tab/>
        <w:t xml:space="preserve">        </w:t>
      </w:r>
      <w:r w:rsidRPr="0042027A">
        <w:rPr>
          <w:rFonts w:ascii="Calibri" w:hAnsi="Calibri"/>
          <w:b/>
          <w:sz w:val="22"/>
          <w:szCs w:val="22"/>
        </w:rPr>
        <w:t xml:space="preserve">% of </w:t>
      </w:r>
    </w:p>
    <w:p w:rsidR="00C636B6" w:rsidRPr="0042027A" w:rsidRDefault="00C636B6" w:rsidP="0042027A">
      <w:pPr>
        <w:ind w:left="6480" w:hanging="5760"/>
        <w:jc w:val="both"/>
        <w:rPr>
          <w:rFonts w:ascii="Calibri" w:hAnsi="Calibri"/>
          <w:b/>
          <w:sz w:val="22"/>
          <w:szCs w:val="22"/>
        </w:rPr>
      </w:pPr>
      <w:r w:rsidRPr="0042027A">
        <w:rPr>
          <w:rFonts w:ascii="Calibri" w:hAnsi="Calibri"/>
          <w:b/>
          <w:sz w:val="22"/>
          <w:szCs w:val="22"/>
        </w:rPr>
        <w:t>Grading Components</w:t>
      </w:r>
      <w:r w:rsidRPr="0042027A">
        <w:rPr>
          <w:rFonts w:ascii="Calibri" w:hAnsi="Calibri"/>
          <w:b/>
          <w:sz w:val="22"/>
          <w:szCs w:val="22"/>
        </w:rPr>
        <w:tab/>
        <w:t xml:space="preserve">          final course grade</w:t>
      </w:r>
    </w:p>
    <w:p w:rsidR="00C636B6" w:rsidRPr="008321A4" w:rsidRDefault="007E215A" w:rsidP="0042027A">
      <w:pPr>
        <w:ind w:left="6480" w:hanging="5760"/>
        <w:jc w:val="both"/>
        <w:rPr>
          <w:rFonts w:ascii="Calibri" w:hAnsi="Calibri"/>
          <w:sz w:val="12"/>
          <w:szCs w:val="12"/>
        </w:rPr>
      </w:pPr>
      <w:r w:rsidRPr="007E215A">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C4AE9" w:rsidRPr="0042027A" w:rsidRDefault="002C4AE9" w:rsidP="0042027A">
      <w:pPr>
        <w:pStyle w:val="block0020text"/>
        <w:numPr>
          <w:ilvl w:val="0"/>
          <w:numId w:val="3"/>
        </w:numPr>
        <w:ind w:right="40"/>
        <w:rPr>
          <w:rFonts w:ascii="Calibri" w:hAnsi="Calibri"/>
          <w:b w:val="0"/>
          <w:sz w:val="22"/>
          <w:szCs w:val="22"/>
        </w:rPr>
      </w:pPr>
      <w:r w:rsidRPr="0042027A">
        <w:rPr>
          <w:rStyle w:val="normalchar1"/>
          <w:rFonts w:ascii="Calibri" w:hAnsi="Calibri" w:cs="Arial"/>
          <w:sz w:val="22"/>
          <w:szCs w:val="22"/>
        </w:rPr>
        <w:t>3 or more Written Tests </w:t>
      </w:r>
      <w:r w:rsidRPr="0042027A">
        <w:rPr>
          <w:rStyle w:val="normalchar1"/>
          <w:rFonts w:ascii="Calibri" w:hAnsi="Calibri" w:cs="Arial"/>
          <w:b w:val="0"/>
          <w:sz w:val="22"/>
          <w:szCs w:val="22"/>
        </w:rPr>
        <w:t>(dates specified by the instructor)</w:t>
      </w:r>
      <w:r w:rsidRPr="0042027A">
        <w:rPr>
          <w:rStyle w:val="normalchar1"/>
          <w:rFonts w:ascii="Calibri" w:hAnsi="Calibri" w:cs="Arial"/>
          <w:sz w:val="22"/>
          <w:szCs w:val="22"/>
        </w:rPr>
        <w:tab/>
      </w:r>
      <w:r w:rsidRPr="0042027A">
        <w:rPr>
          <w:rStyle w:val="normalchar1"/>
          <w:rFonts w:ascii="Calibri" w:hAnsi="Calibri" w:cs="Arial"/>
          <w:sz w:val="22"/>
          <w:szCs w:val="22"/>
        </w:rPr>
        <w:tab/>
        <w:t xml:space="preserve">        75%</w:t>
      </w:r>
    </w:p>
    <w:p w:rsidR="002C4AE9" w:rsidRPr="0042027A" w:rsidRDefault="002C4AE9" w:rsidP="0042027A">
      <w:pPr>
        <w:pStyle w:val="block0020text"/>
        <w:ind w:left="720" w:right="3406" w:firstLine="0"/>
        <w:rPr>
          <w:rFonts w:ascii="Calibri" w:hAnsi="Calibri"/>
          <w:sz w:val="22"/>
          <w:szCs w:val="22"/>
        </w:rPr>
      </w:pPr>
      <w:r w:rsidRPr="0042027A">
        <w:rPr>
          <w:rFonts w:ascii="Calibri" w:hAnsi="Calibri"/>
          <w:b w:val="0"/>
          <w:sz w:val="22"/>
          <w:szCs w:val="22"/>
        </w:rPr>
        <w:t>Tests will show evidence of the extent to which students meet course objectives, including but not limited to identifying and applying concepts, analyzing and solving problems, and stating appropriate conclusions using correct terminology</w:t>
      </w:r>
      <w:r w:rsidRPr="0042027A">
        <w:rPr>
          <w:rStyle w:val="block0020textchar1"/>
          <w:rFonts w:ascii="Calibri" w:hAnsi="Calibri" w:cs="Arial"/>
          <w:sz w:val="22"/>
          <w:szCs w:val="22"/>
        </w:rPr>
        <w:t>.</w:t>
      </w:r>
    </w:p>
    <w:p w:rsidR="002C4AE9" w:rsidRPr="008321A4" w:rsidRDefault="002C4AE9" w:rsidP="0042027A">
      <w:pPr>
        <w:pStyle w:val="normal0"/>
        <w:ind w:left="720"/>
        <w:jc w:val="both"/>
        <w:rPr>
          <w:rStyle w:val="normalchar1"/>
          <w:rFonts w:ascii="Calibri" w:hAnsi="Calibri"/>
          <w:sz w:val="12"/>
          <w:szCs w:val="12"/>
        </w:rPr>
      </w:pPr>
    </w:p>
    <w:p w:rsidR="002C4AE9" w:rsidRPr="0042027A" w:rsidRDefault="002C4AE9" w:rsidP="0042027A">
      <w:pPr>
        <w:pStyle w:val="normal0"/>
        <w:numPr>
          <w:ilvl w:val="0"/>
          <w:numId w:val="3"/>
        </w:numPr>
        <w:jc w:val="both"/>
        <w:rPr>
          <w:rFonts w:ascii="Calibri" w:hAnsi="Calibri"/>
          <w:sz w:val="22"/>
          <w:szCs w:val="22"/>
        </w:rPr>
      </w:pPr>
      <w:r w:rsidRPr="0042027A">
        <w:rPr>
          <w:rStyle w:val="normalchar1"/>
          <w:rFonts w:ascii="Calibri" w:hAnsi="Calibri" w:cs="Arial"/>
          <w:b/>
          <w:bCs/>
          <w:sz w:val="22"/>
          <w:szCs w:val="22"/>
        </w:rPr>
        <w:t>1 Written Final Exam</w:t>
      </w:r>
      <w:r w:rsidRPr="0042027A">
        <w:rPr>
          <w:rStyle w:val="normalchar1"/>
          <w:rFonts w:ascii="Calibri" w:hAnsi="Calibri" w:cs="Arial"/>
          <w:sz w:val="22"/>
          <w:szCs w:val="22"/>
        </w:rPr>
        <w:t xml:space="preserve"> </w:t>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t xml:space="preserve">        </w:t>
      </w:r>
      <w:r w:rsidRPr="0042027A">
        <w:rPr>
          <w:rStyle w:val="normalchar1"/>
          <w:rFonts w:ascii="Calibri" w:hAnsi="Calibri" w:cs="Arial"/>
          <w:b/>
          <w:sz w:val="22"/>
          <w:szCs w:val="22"/>
        </w:rPr>
        <w:t>25</w:t>
      </w:r>
      <w:r w:rsidRPr="0042027A">
        <w:rPr>
          <w:rStyle w:val="normalchar1"/>
          <w:rFonts w:ascii="Calibri" w:hAnsi="Calibri" w:cs="Arial"/>
          <w:b/>
          <w:bCs/>
          <w:sz w:val="22"/>
          <w:szCs w:val="22"/>
        </w:rPr>
        <w:t xml:space="preserve">% </w:t>
      </w:r>
    </w:p>
    <w:p w:rsidR="002C4AE9" w:rsidRPr="0042027A" w:rsidRDefault="002C4AE9" w:rsidP="0042027A">
      <w:pPr>
        <w:pStyle w:val="block0020text"/>
        <w:ind w:left="720" w:right="3406" w:firstLine="0"/>
        <w:rPr>
          <w:rStyle w:val="block0020textchar1"/>
          <w:rFonts w:ascii="Calibri" w:hAnsi="Calibri" w:cs="Arial"/>
          <w:sz w:val="22"/>
          <w:szCs w:val="22"/>
        </w:rPr>
      </w:pPr>
      <w:r w:rsidRPr="0042027A">
        <w:rPr>
          <w:rFonts w:ascii="Calibri" w:hAnsi="Calibri"/>
          <w:b w:val="0"/>
          <w:sz w:val="22"/>
          <w:szCs w:val="22"/>
        </w:rPr>
        <w:t>The same objectives apply as with tests, but it is anticipated that students will provide increased evidence of synthesizing a combination of concepts</w:t>
      </w:r>
      <w:r w:rsidRPr="0042027A">
        <w:rPr>
          <w:rStyle w:val="block0020textchar1"/>
          <w:rFonts w:ascii="Calibri" w:hAnsi="Calibri" w:cs="Arial"/>
          <w:sz w:val="22"/>
          <w:szCs w:val="22"/>
        </w:rPr>
        <w:t>.</w:t>
      </w:r>
    </w:p>
    <w:p w:rsidR="00C636B6" w:rsidRPr="00303CA5" w:rsidRDefault="00C636B6" w:rsidP="0042027A">
      <w:pPr>
        <w:pStyle w:val="normal0"/>
        <w:ind w:left="720" w:right="3020"/>
        <w:jc w:val="both"/>
        <w:rPr>
          <w:rStyle w:val="normalchar1"/>
          <w:rFonts w:ascii="Calibri" w:hAnsi="Calibri" w:cs="Arial"/>
          <w:sz w:val="8"/>
          <w:szCs w:val="8"/>
        </w:rPr>
      </w:pPr>
    </w:p>
    <w:p w:rsidR="00C636B6" w:rsidRPr="0042027A" w:rsidRDefault="00B71C50" w:rsidP="0042027A">
      <w:pPr>
        <w:pStyle w:val="normal0"/>
        <w:ind w:right="4"/>
        <w:jc w:val="both"/>
        <w:rPr>
          <w:rFonts w:ascii="Calibri" w:hAnsi="Calibri"/>
          <w:sz w:val="22"/>
          <w:szCs w:val="22"/>
        </w:rPr>
      </w:pPr>
      <w:r w:rsidRPr="0042027A">
        <w:rPr>
          <w:rFonts w:ascii="Calibri" w:hAnsi="Calibri"/>
          <w:smallCaps/>
          <w:sz w:val="22"/>
          <w:szCs w:val="22"/>
          <w:u w:val="single"/>
        </w:rPr>
        <w:t>Note</w:t>
      </w:r>
      <w:r w:rsidRPr="0042027A">
        <w:rPr>
          <w:rFonts w:ascii="Calibri" w:hAnsi="Calibri"/>
          <w:sz w:val="22"/>
          <w:szCs w:val="22"/>
        </w:rPr>
        <w:t>: Students must obtain an overall average of at least 70% to pass the course.</w:t>
      </w:r>
    </w:p>
    <w:p w:rsidR="00F066C5" w:rsidRPr="0042027A" w:rsidRDefault="002463D7" w:rsidP="0042027A">
      <w:pPr>
        <w:jc w:val="both"/>
        <w:rPr>
          <w:rStyle w:val="normalchar1"/>
          <w:rFonts w:ascii="Calibri" w:hAnsi="Calibri" w:cs="Arial"/>
          <w:sz w:val="22"/>
          <w:szCs w:val="22"/>
        </w:rPr>
      </w:pPr>
      <w:r w:rsidRPr="0042027A">
        <w:rPr>
          <w:rFonts w:ascii="Calibri" w:hAnsi="Calibri"/>
          <w:b/>
          <w:sz w:val="22"/>
          <w:szCs w:val="22"/>
        </w:rPr>
        <w:lastRenderedPageBreak/>
        <w:t xml:space="preserve"> </w:t>
      </w:r>
      <w:r w:rsidR="00F066C5" w:rsidRPr="0042027A">
        <w:rPr>
          <w:rStyle w:val="normalchar1"/>
          <w:rFonts w:ascii="Calibri" w:hAnsi="Calibri" w:cs="Arial"/>
          <w:b/>
          <w:bCs/>
          <w:sz w:val="22"/>
          <w:szCs w:val="22"/>
        </w:rPr>
        <w:t xml:space="preserve">Academic Integrity: </w:t>
      </w:r>
      <w:r w:rsidR="00F066C5" w:rsidRPr="0042027A">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42027A" w:rsidRDefault="00F066C5" w:rsidP="0042027A">
      <w:pPr>
        <w:pStyle w:val="normal0"/>
        <w:jc w:val="both"/>
        <w:rPr>
          <w:rFonts w:ascii="Calibri" w:hAnsi="Calibri"/>
          <w:sz w:val="22"/>
          <w:szCs w:val="22"/>
        </w:rPr>
      </w:pPr>
    </w:p>
    <w:p w:rsidR="00F066C5" w:rsidRPr="0042027A" w:rsidRDefault="00F066C5" w:rsidP="0042027A">
      <w:pPr>
        <w:pStyle w:val="normal0"/>
        <w:numPr>
          <w:ilvl w:val="0"/>
          <w:numId w:val="3"/>
        </w:numPr>
        <w:jc w:val="both"/>
        <w:rPr>
          <w:rStyle w:val="normalchar1"/>
          <w:rFonts w:ascii="Calibri" w:hAnsi="Calibri"/>
          <w:sz w:val="22"/>
          <w:szCs w:val="22"/>
        </w:rPr>
      </w:pPr>
      <w:r w:rsidRPr="0042027A">
        <w:rPr>
          <w:rStyle w:val="normalchar1"/>
          <w:rFonts w:ascii="Calibri" w:hAnsi="Calibri" w:cs="Arial"/>
          <w:sz w:val="22"/>
          <w:szCs w:val="22"/>
        </w:rPr>
        <w:t>plagiarism – the failure to acknowledge another writer’s words or ideas or to give proper credit to sources of information;</w:t>
      </w:r>
      <w:r w:rsidR="004B17D1" w:rsidRPr="0042027A">
        <w:rPr>
          <w:rStyle w:val="normalchar1"/>
          <w:rFonts w:ascii="Calibri" w:hAnsi="Calibri" w:cs="Arial"/>
          <w:sz w:val="22"/>
          <w:szCs w:val="22"/>
        </w:rPr>
        <w:t xml:space="preserve"> could result in a </w:t>
      </w:r>
    </w:p>
    <w:p w:rsidR="00F066C5" w:rsidRPr="008321A4" w:rsidRDefault="00F066C5" w:rsidP="0042027A">
      <w:pPr>
        <w:pStyle w:val="normal0"/>
        <w:ind w:left="720"/>
        <w:jc w:val="both"/>
        <w:rPr>
          <w:rStyle w:val="normalchar1"/>
          <w:rFonts w:ascii="Calibri" w:hAnsi="Calibri"/>
          <w:sz w:val="12"/>
          <w:szCs w:val="12"/>
        </w:rPr>
      </w:pPr>
    </w:p>
    <w:p w:rsidR="00F066C5" w:rsidRPr="0042027A" w:rsidRDefault="00F066C5" w:rsidP="0042027A">
      <w:pPr>
        <w:pStyle w:val="normal0"/>
        <w:numPr>
          <w:ilvl w:val="0"/>
          <w:numId w:val="3"/>
        </w:numPr>
        <w:jc w:val="both"/>
        <w:rPr>
          <w:rStyle w:val="normalchar1"/>
          <w:rFonts w:ascii="Calibri" w:hAnsi="Calibri"/>
          <w:sz w:val="22"/>
          <w:szCs w:val="22"/>
        </w:rPr>
      </w:pPr>
      <w:r w:rsidRPr="0042027A">
        <w:rPr>
          <w:rStyle w:val="normalchar1"/>
          <w:rFonts w:ascii="Calibri" w:hAnsi="Calibri" w:cs="Arial"/>
          <w:sz w:val="22"/>
          <w:szCs w:val="22"/>
        </w:rPr>
        <w:t>cheating – knowingly obtaining or giving unauthorized information on any test/exam or any other academic assignment;</w:t>
      </w:r>
    </w:p>
    <w:p w:rsidR="00421574" w:rsidRPr="008321A4" w:rsidRDefault="00421574" w:rsidP="0042027A">
      <w:pPr>
        <w:pStyle w:val="normal0"/>
        <w:ind w:left="720"/>
        <w:jc w:val="both"/>
        <w:rPr>
          <w:rStyle w:val="normalchar1"/>
          <w:rFonts w:ascii="Calibri" w:hAnsi="Calibri"/>
          <w:sz w:val="12"/>
          <w:szCs w:val="12"/>
        </w:rPr>
      </w:pPr>
    </w:p>
    <w:p w:rsidR="00F066C5" w:rsidRPr="0042027A" w:rsidRDefault="00F066C5" w:rsidP="0042027A">
      <w:pPr>
        <w:pStyle w:val="normal0"/>
        <w:numPr>
          <w:ilvl w:val="0"/>
          <w:numId w:val="3"/>
        </w:numPr>
        <w:jc w:val="both"/>
        <w:rPr>
          <w:rStyle w:val="normalchar1"/>
          <w:rFonts w:ascii="Calibri" w:hAnsi="Calibri"/>
          <w:sz w:val="22"/>
          <w:szCs w:val="22"/>
        </w:rPr>
      </w:pPr>
      <w:r w:rsidRPr="0042027A">
        <w:rPr>
          <w:rStyle w:val="normalchar1"/>
          <w:rFonts w:ascii="Calibri" w:hAnsi="Calibri" w:cs="Arial"/>
          <w:sz w:val="22"/>
          <w:szCs w:val="22"/>
        </w:rPr>
        <w:t>interference – any interruption of the academic process that prevents others from the proper engagement in learning or teaching; and</w:t>
      </w:r>
    </w:p>
    <w:p w:rsidR="00421574" w:rsidRPr="008321A4" w:rsidRDefault="00421574" w:rsidP="0042027A">
      <w:pPr>
        <w:pStyle w:val="normal0"/>
        <w:ind w:left="720"/>
        <w:jc w:val="both"/>
        <w:rPr>
          <w:rStyle w:val="normalchar1"/>
          <w:rFonts w:ascii="Calibri" w:hAnsi="Calibri"/>
          <w:sz w:val="12"/>
          <w:szCs w:val="12"/>
        </w:rPr>
      </w:pPr>
    </w:p>
    <w:p w:rsidR="00F066C5" w:rsidRPr="0042027A" w:rsidRDefault="00F066C5" w:rsidP="0042027A">
      <w:pPr>
        <w:pStyle w:val="normal0"/>
        <w:numPr>
          <w:ilvl w:val="0"/>
          <w:numId w:val="3"/>
        </w:numPr>
        <w:jc w:val="both"/>
        <w:rPr>
          <w:rFonts w:ascii="Calibri" w:hAnsi="Calibri"/>
          <w:sz w:val="22"/>
          <w:szCs w:val="22"/>
        </w:rPr>
      </w:pPr>
      <w:r w:rsidRPr="0042027A">
        <w:rPr>
          <w:rStyle w:val="normalchar1"/>
          <w:rFonts w:ascii="Calibri" w:hAnsi="Calibri" w:cs="Arial"/>
          <w:sz w:val="22"/>
          <w:szCs w:val="22"/>
        </w:rPr>
        <w:t>fraud – any act or instance of willful deceit or trickery.</w:t>
      </w:r>
    </w:p>
    <w:p w:rsidR="00F066C5" w:rsidRPr="0042027A" w:rsidRDefault="00F066C5" w:rsidP="0042027A">
      <w:pPr>
        <w:pStyle w:val="normal0"/>
        <w:spacing w:before="240"/>
        <w:jc w:val="both"/>
        <w:rPr>
          <w:rFonts w:ascii="Calibri" w:hAnsi="Calibri"/>
          <w:sz w:val="22"/>
          <w:szCs w:val="22"/>
        </w:rPr>
      </w:pPr>
      <w:r w:rsidRPr="0042027A">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42027A" w:rsidRDefault="00F066C5" w:rsidP="0042027A">
      <w:pPr>
        <w:jc w:val="both"/>
        <w:rPr>
          <w:rStyle w:val="normalchar1"/>
          <w:rFonts w:ascii="Calibri" w:hAnsi="Calibri" w:cs="Arial"/>
          <w:b/>
          <w:bCs/>
          <w:sz w:val="22"/>
          <w:szCs w:val="22"/>
        </w:rPr>
      </w:pPr>
    </w:p>
    <w:p w:rsidR="00F066C5" w:rsidRPr="0042027A" w:rsidRDefault="00F066C5" w:rsidP="0042027A">
      <w:pPr>
        <w:jc w:val="both"/>
        <w:rPr>
          <w:rStyle w:val="normalchar1"/>
          <w:rFonts w:ascii="Calibri" w:hAnsi="Calibri" w:cs="Arial"/>
          <w:b/>
          <w:bCs/>
          <w:sz w:val="22"/>
          <w:szCs w:val="22"/>
        </w:rPr>
      </w:pPr>
    </w:p>
    <w:p w:rsidR="00421574" w:rsidRPr="0042027A" w:rsidRDefault="00421574" w:rsidP="0042027A">
      <w:pPr>
        <w:jc w:val="both"/>
        <w:rPr>
          <w:rStyle w:val="normalchar1"/>
          <w:rFonts w:ascii="Calibri" w:hAnsi="Calibri" w:cs="Arial"/>
          <w:b/>
          <w:bCs/>
          <w:sz w:val="22"/>
          <w:szCs w:val="22"/>
        </w:rPr>
      </w:pPr>
    </w:p>
    <w:p w:rsidR="00F066C5" w:rsidRPr="0042027A" w:rsidRDefault="00F066C5" w:rsidP="0042027A">
      <w:pPr>
        <w:jc w:val="both"/>
        <w:rPr>
          <w:rStyle w:val="normalchar1"/>
          <w:rFonts w:ascii="Calibri" w:hAnsi="Calibri" w:cs="Arial"/>
          <w:bCs/>
          <w:sz w:val="22"/>
          <w:szCs w:val="22"/>
        </w:rPr>
      </w:pPr>
      <w:r w:rsidRPr="0042027A">
        <w:rPr>
          <w:rStyle w:val="normalchar1"/>
          <w:rFonts w:ascii="Calibri" w:hAnsi="Calibri" w:cs="Arial"/>
          <w:b/>
          <w:bCs/>
          <w:sz w:val="22"/>
          <w:szCs w:val="22"/>
        </w:rPr>
        <w:t xml:space="preserve">Student Code of Conduct: </w:t>
      </w:r>
      <w:r w:rsidRPr="0042027A">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42027A">
        <w:rPr>
          <w:rStyle w:val="normalchar1"/>
          <w:rFonts w:ascii="Calibri" w:hAnsi="Calibri" w:cs="Arial"/>
          <w:bCs/>
          <w:i/>
          <w:sz w:val="22"/>
          <w:szCs w:val="22"/>
        </w:rPr>
        <w:t>Lifeline</w:t>
      </w:r>
      <w:r w:rsidRPr="0042027A">
        <w:rPr>
          <w:rStyle w:val="normalchar1"/>
          <w:rFonts w:ascii="Calibri" w:hAnsi="Calibri" w:cs="Arial"/>
          <w:bCs/>
          <w:sz w:val="22"/>
          <w:szCs w:val="22"/>
        </w:rPr>
        <w:t>, for more specific information about the College’s Code of Conduct and attendance requirements.</w:t>
      </w:r>
    </w:p>
    <w:p w:rsidR="00F066C5" w:rsidRPr="0042027A" w:rsidRDefault="00F066C5" w:rsidP="0042027A">
      <w:pPr>
        <w:jc w:val="both"/>
        <w:rPr>
          <w:rFonts w:ascii="Calibri" w:hAnsi="Calibri"/>
          <w:b/>
          <w:sz w:val="22"/>
          <w:szCs w:val="22"/>
        </w:rPr>
      </w:pPr>
    </w:p>
    <w:p w:rsidR="00CE4822" w:rsidRPr="0042027A" w:rsidRDefault="00CE4822" w:rsidP="0042027A">
      <w:pPr>
        <w:jc w:val="both"/>
        <w:rPr>
          <w:rStyle w:val="normalchar1"/>
          <w:rFonts w:ascii="Calibri" w:hAnsi="Calibri" w:cs="Arial"/>
          <w:b/>
          <w:bCs/>
          <w:sz w:val="22"/>
          <w:szCs w:val="22"/>
        </w:rPr>
      </w:pPr>
    </w:p>
    <w:p w:rsidR="00CE4822" w:rsidRPr="0042027A" w:rsidRDefault="00CE4822" w:rsidP="0042027A">
      <w:pPr>
        <w:jc w:val="both"/>
        <w:rPr>
          <w:rStyle w:val="normalchar1"/>
          <w:rFonts w:ascii="Calibri" w:hAnsi="Calibri" w:cs="Arial"/>
          <w:b/>
          <w:bCs/>
          <w:sz w:val="22"/>
          <w:szCs w:val="22"/>
        </w:rPr>
      </w:pPr>
    </w:p>
    <w:p w:rsidR="00CE4822" w:rsidRPr="0042027A" w:rsidRDefault="00CE4822" w:rsidP="0042027A">
      <w:pPr>
        <w:jc w:val="both"/>
        <w:rPr>
          <w:rStyle w:val="normalchar1"/>
          <w:rFonts w:ascii="Calibri" w:hAnsi="Calibri" w:cs="Arial"/>
          <w:b/>
          <w:bCs/>
          <w:sz w:val="22"/>
          <w:szCs w:val="22"/>
        </w:rPr>
      </w:pPr>
    </w:p>
    <w:p w:rsidR="008321A4" w:rsidRDefault="008321A4">
      <w:pPr>
        <w:rPr>
          <w:rStyle w:val="normalchar1"/>
          <w:rFonts w:ascii="Calibri" w:hAnsi="Calibri" w:cs="Arial"/>
          <w:b/>
          <w:bCs/>
          <w:sz w:val="22"/>
          <w:szCs w:val="22"/>
        </w:rPr>
      </w:pPr>
      <w:r>
        <w:rPr>
          <w:rStyle w:val="normalchar1"/>
          <w:rFonts w:ascii="Calibri" w:hAnsi="Calibri" w:cs="Arial"/>
          <w:b/>
          <w:bCs/>
          <w:sz w:val="22"/>
          <w:szCs w:val="22"/>
        </w:rPr>
        <w:br w:type="page"/>
      </w:r>
    </w:p>
    <w:p w:rsidR="00A76122" w:rsidRPr="008321A4" w:rsidRDefault="008F069D" w:rsidP="008321A4">
      <w:pPr>
        <w:pStyle w:val="BodyText"/>
        <w:jc w:val="both"/>
        <w:rPr>
          <w:rFonts w:ascii="Calibri" w:hAnsi="Calibri"/>
          <w:sz w:val="22"/>
          <w:szCs w:val="22"/>
        </w:rPr>
      </w:pPr>
      <w:r w:rsidRPr="0042027A">
        <w:rPr>
          <w:rStyle w:val="normalchar1"/>
          <w:rFonts w:ascii="Calibri" w:hAnsi="Calibri" w:cs="Arial"/>
          <w:b/>
          <w:bCs/>
          <w:sz w:val="22"/>
          <w:szCs w:val="22"/>
        </w:rPr>
        <w:lastRenderedPageBreak/>
        <w:t>Course Content Outline:</w:t>
      </w:r>
      <w:r w:rsidRPr="0042027A">
        <w:rPr>
          <w:rStyle w:val="normalchar1"/>
          <w:rFonts w:ascii="Calibri" w:hAnsi="Calibri" w:cs="Arial"/>
          <w:sz w:val="22"/>
          <w:szCs w:val="22"/>
        </w:rPr>
        <w:t xml:space="preserve"> based on </w:t>
      </w:r>
      <w:r w:rsidR="002C4AE9" w:rsidRPr="0042027A">
        <w:rPr>
          <w:rStyle w:val="normalchar1"/>
          <w:rFonts w:ascii="Calibri" w:hAnsi="Calibri" w:cs="Arial"/>
          <w:sz w:val="22"/>
          <w:szCs w:val="22"/>
        </w:rPr>
        <w:t xml:space="preserve">the </w:t>
      </w:r>
      <w:r w:rsidR="008321A4">
        <w:rPr>
          <w:rStyle w:val="normalchar1"/>
          <w:rFonts w:ascii="Calibri" w:hAnsi="Calibri" w:cs="Arial"/>
          <w:sz w:val="22"/>
          <w:szCs w:val="22"/>
        </w:rPr>
        <w:t>text</w:t>
      </w:r>
      <w:r w:rsidR="00A76122" w:rsidRPr="0042027A">
        <w:rPr>
          <w:rStyle w:val="normalchar1"/>
          <w:rFonts w:ascii="Calibri" w:hAnsi="Calibri" w:cs="Arial"/>
          <w:sz w:val="22"/>
          <w:szCs w:val="22"/>
        </w:rPr>
        <w:t xml:space="preserve"> </w:t>
      </w:r>
      <w:r w:rsidR="00A76122" w:rsidRPr="0042027A">
        <w:rPr>
          <w:rFonts w:ascii="Calibri" w:hAnsi="Calibri"/>
          <w:b/>
          <w:sz w:val="22"/>
          <w:szCs w:val="22"/>
        </w:rPr>
        <w:t>Contact Lenses</w:t>
      </w:r>
      <w:r w:rsidR="008321A4">
        <w:rPr>
          <w:rFonts w:ascii="Calibri" w:hAnsi="Calibri"/>
          <w:b/>
          <w:sz w:val="22"/>
          <w:szCs w:val="22"/>
        </w:rPr>
        <w:t>:</w:t>
      </w:r>
      <w:r w:rsidR="00A76122" w:rsidRPr="0042027A">
        <w:rPr>
          <w:rFonts w:ascii="Calibri" w:hAnsi="Calibri"/>
          <w:b/>
          <w:sz w:val="22"/>
          <w:szCs w:val="22"/>
        </w:rPr>
        <w:t xml:space="preserve"> Procedures and Techniques</w:t>
      </w:r>
      <w:r w:rsidR="008321A4" w:rsidRPr="008321A4">
        <w:rPr>
          <w:rFonts w:ascii="Calibri" w:hAnsi="Calibri"/>
          <w:sz w:val="22"/>
          <w:szCs w:val="22"/>
        </w:rPr>
        <w:t xml:space="preserve">, </w:t>
      </w:r>
      <w:r w:rsidR="008321A4">
        <w:rPr>
          <w:rFonts w:ascii="Calibri" w:hAnsi="Calibri"/>
          <w:sz w:val="22"/>
          <w:szCs w:val="22"/>
        </w:rPr>
        <w:t>2</w:t>
      </w:r>
      <w:r w:rsidR="008321A4" w:rsidRPr="008321A4">
        <w:rPr>
          <w:rFonts w:ascii="Calibri" w:hAnsi="Calibri"/>
          <w:sz w:val="22"/>
          <w:szCs w:val="22"/>
          <w:vertAlign w:val="superscript"/>
        </w:rPr>
        <w:t>nd</w:t>
      </w:r>
      <w:r w:rsidR="008321A4">
        <w:rPr>
          <w:rFonts w:ascii="Calibri" w:hAnsi="Calibri"/>
          <w:sz w:val="22"/>
          <w:szCs w:val="22"/>
        </w:rPr>
        <w:t xml:space="preserve"> edition, by </w:t>
      </w:r>
      <w:r w:rsidR="00A76122" w:rsidRPr="008321A4">
        <w:rPr>
          <w:rFonts w:ascii="Calibri" w:hAnsi="Calibri"/>
          <w:sz w:val="22"/>
          <w:szCs w:val="22"/>
        </w:rPr>
        <w:t>Lowther &amp; Snyder</w:t>
      </w:r>
      <w:r w:rsidR="008321A4">
        <w:rPr>
          <w:rFonts w:ascii="Calibri" w:hAnsi="Calibri"/>
          <w:sz w:val="22"/>
          <w:szCs w:val="22"/>
        </w:rPr>
        <w:t xml:space="preserve">; published by </w:t>
      </w:r>
      <w:r w:rsidR="008321A4" w:rsidRPr="008321A4">
        <w:rPr>
          <w:rFonts w:ascii="Calibri" w:hAnsi="Calibri"/>
          <w:sz w:val="22"/>
          <w:szCs w:val="22"/>
        </w:rPr>
        <w:t>Butterworth</w:t>
      </w:r>
      <w:r w:rsidR="008321A4">
        <w:rPr>
          <w:rFonts w:ascii="Calibri" w:hAnsi="Calibri"/>
          <w:sz w:val="22"/>
          <w:szCs w:val="22"/>
        </w:rPr>
        <w:t xml:space="preserve"> – </w:t>
      </w:r>
      <w:r w:rsidR="008321A4" w:rsidRPr="008321A4">
        <w:rPr>
          <w:rFonts w:ascii="Calibri" w:hAnsi="Calibri"/>
          <w:sz w:val="22"/>
          <w:szCs w:val="22"/>
        </w:rPr>
        <w:t>Heinemann</w:t>
      </w:r>
      <w:r w:rsidR="008321A4">
        <w:rPr>
          <w:rFonts w:ascii="Calibri" w:hAnsi="Calibri"/>
          <w:sz w:val="22"/>
          <w:szCs w:val="22"/>
        </w:rPr>
        <w:t>;</w:t>
      </w:r>
      <w:r w:rsidR="00A76122" w:rsidRPr="008321A4">
        <w:rPr>
          <w:rFonts w:ascii="Calibri" w:hAnsi="Calibri"/>
          <w:sz w:val="22"/>
          <w:szCs w:val="22"/>
        </w:rPr>
        <w:t xml:space="preserve"> ISBN-13</w:t>
      </w:r>
      <w:r w:rsidR="008321A4">
        <w:rPr>
          <w:rFonts w:ascii="Calibri" w:hAnsi="Calibri"/>
          <w:sz w:val="22"/>
          <w:szCs w:val="22"/>
        </w:rPr>
        <w:t>#</w:t>
      </w:r>
      <w:r w:rsidR="00A76122" w:rsidRPr="008321A4">
        <w:rPr>
          <w:rFonts w:ascii="Calibri" w:hAnsi="Calibri"/>
          <w:sz w:val="22"/>
          <w:szCs w:val="22"/>
        </w:rPr>
        <w:t>:</w:t>
      </w:r>
      <w:r w:rsidR="008321A4">
        <w:rPr>
          <w:rFonts w:ascii="Calibri" w:hAnsi="Calibri"/>
          <w:sz w:val="22"/>
          <w:szCs w:val="22"/>
        </w:rPr>
        <w:t xml:space="preserve"> </w:t>
      </w:r>
      <w:r w:rsidR="00A76122" w:rsidRPr="008321A4">
        <w:rPr>
          <w:rFonts w:ascii="Calibri" w:hAnsi="Calibri"/>
          <w:sz w:val="22"/>
          <w:szCs w:val="22"/>
        </w:rPr>
        <w:t>9780409950120</w:t>
      </w:r>
    </w:p>
    <w:p w:rsidR="00A76122" w:rsidRDefault="00A76122" w:rsidP="0042027A">
      <w:pPr>
        <w:jc w:val="both"/>
        <w:rPr>
          <w:rFonts w:ascii="Calibri" w:hAnsi="Calibri"/>
          <w:sz w:val="22"/>
          <w:szCs w:val="22"/>
        </w:rPr>
      </w:pPr>
    </w:p>
    <w:p w:rsidR="008321A4" w:rsidRDefault="008321A4" w:rsidP="0042027A">
      <w:pPr>
        <w:jc w:val="both"/>
        <w:rPr>
          <w:rFonts w:ascii="Calibri" w:hAnsi="Calibri"/>
          <w:sz w:val="22"/>
          <w:szCs w:val="22"/>
        </w:rPr>
      </w:pPr>
    </w:p>
    <w:p w:rsidR="008321A4" w:rsidRPr="000C4EC4" w:rsidRDefault="008321A4" w:rsidP="008321A4">
      <w:pPr>
        <w:jc w:val="both"/>
        <w:rPr>
          <w:rFonts w:ascii="Calibri" w:hAnsi="Calibri" w:cs="Arial"/>
          <w:b/>
          <w:sz w:val="22"/>
          <w:szCs w:val="22"/>
        </w:rPr>
      </w:pPr>
    </w:p>
    <w:p w:rsidR="008321A4" w:rsidRPr="000C4EC4" w:rsidRDefault="008321A4" w:rsidP="008321A4">
      <w:pPr>
        <w:pBdr>
          <w:bottom w:val="single" w:sz="4" w:space="1" w:color="auto"/>
        </w:pBdr>
        <w:jc w:val="both"/>
        <w:rPr>
          <w:rFonts w:ascii="Calibri" w:hAnsi="Calibri"/>
          <w:b/>
          <w:sz w:val="22"/>
          <w:szCs w:val="22"/>
        </w:rPr>
      </w:pPr>
      <w:r w:rsidRPr="000C4EC4">
        <w:rPr>
          <w:rFonts w:ascii="Calibri" w:hAnsi="Calibri"/>
          <w:b/>
          <w:sz w:val="22"/>
          <w:szCs w:val="22"/>
        </w:rPr>
        <w:t>Week</w:t>
      </w:r>
      <w:r w:rsidRPr="000C4EC4">
        <w:rPr>
          <w:rFonts w:ascii="Calibri" w:hAnsi="Calibri"/>
          <w:b/>
          <w:i/>
          <w:sz w:val="22"/>
          <w:szCs w:val="22"/>
        </w:rPr>
        <w:tab/>
      </w:r>
      <w:r w:rsidRPr="000C4EC4">
        <w:rPr>
          <w:rFonts w:ascii="Calibri" w:hAnsi="Calibri"/>
          <w:b/>
          <w:sz w:val="22"/>
          <w:szCs w:val="22"/>
        </w:rPr>
        <w:tab/>
        <w:t>Class Topics/Reading Assignments</w:t>
      </w:r>
      <w:r w:rsidRPr="000C4EC4">
        <w:rPr>
          <w:rFonts w:ascii="Calibri" w:hAnsi="Calibri"/>
          <w:b/>
          <w:sz w:val="22"/>
          <w:szCs w:val="22"/>
        </w:rPr>
        <w:tab/>
      </w:r>
      <w:r w:rsidRPr="000C4EC4">
        <w:rPr>
          <w:rFonts w:ascii="Calibri" w:hAnsi="Calibri"/>
          <w:b/>
          <w:sz w:val="22"/>
          <w:szCs w:val="22"/>
        </w:rPr>
        <w:tab/>
      </w:r>
    </w:p>
    <w:p w:rsidR="008321A4" w:rsidRPr="00091D27" w:rsidRDefault="008321A4" w:rsidP="008321A4">
      <w:pPr>
        <w:jc w:val="both"/>
        <w:rPr>
          <w:rFonts w:ascii="Calibri" w:hAnsi="Calibri"/>
          <w:sz w:val="12"/>
          <w:szCs w:val="12"/>
        </w:rPr>
      </w:pPr>
    </w:p>
    <w:p w:rsidR="008321A4" w:rsidRPr="00F25FDA" w:rsidRDefault="008321A4" w:rsidP="0042027A">
      <w:pPr>
        <w:jc w:val="both"/>
        <w:rPr>
          <w:rFonts w:ascii="Calibri" w:hAnsi="Calibri"/>
          <w:sz w:val="22"/>
          <w:szCs w:val="22"/>
        </w:rPr>
      </w:pPr>
      <w:r w:rsidRPr="00F25FDA">
        <w:rPr>
          <w:rFonts w:ascii="Calibri" w:hAnsi="Calibri"/>
          <w:sz w:val="22"/>
          <w:szCs w:val="22"/>
        </w:rPr>
        <w:t>1</w:t>
      </w:r>
      <w:r w:rsidR="00F25FDA">
        <w:rPr>
          <w:rFonts w:ascii="Calibri" w:hAnsi="Calibri"/>
          <w:sz w:val="22"/>
          <w:szCs w:val="22"/>
        </w:rPr>
        <w:tab/>
      </w:r>
      <w:r w:rsidR="00F25FDA">
        <w:rPr>
          <w:rFonts w:ascii="Calibri" w:hAnsi="Calibri"/>
          <w:sz w:val="22"/>
          <w:szCs w:val="22"/>
        </w:rPr>
        <w:tab/>
        <w:t>History of contact lenses</w:t>
      </w:r>
    </w:p>
    <w:p w:rsidR="008321A4" w:rsidRPr="00F25FDA" w:rsidRDefault="008321A4" w:rsidP="0042027A">
      <w:pPr>
        <w:jc w:val="both"/>
        <w:rPr>
          <w:rFonts w:ascii="Calibri" w:hAnsi="Calibri"/>
          <w:sz w:val="22"/>
          <w:szCs w:val="22"/>
        </w:rPr>
      </w:pPr>
    </w:p>
    <w:p w:rsidR="008321A4" w:rsidRPr="00F25FDA" w:rsidRDefault="008321A4" w:rsidP="0042027A">
      <w:pPr>
        <w:jc w:val="both"/>
        <w:rPr>
          <w:rFonts w:ascii="Calibri" w:hAnsi="Calibri"/>
          <w:sz w:val="22"/>
          <w:szCs w:val="22"/>
        </w:rPr>
      </w:pPr>
      <w:r w:rsidRPr="00F25FDA">
        <w:rPr>
          <w:rFonts w:ascii="Calibri" w:hAnsi="Calibri"/>
          <w:sz w:val="22"/>
          <w:szCs w:val="22"/>
        </w:rPr>
        <w:t>2</w:t>
      </w:r>
      <w:r w:rsidR="00F25FDA">
        <w:rPr>
          <w:rFonts w:ascii="Calibri" w:hAnsi="Calibri"/>
          <w:sz w:val="22"/>
          <w:szCs w:val="22"/>
        </w:rPr>
        <w:tab/>
      </w:r>
      <w:r w:rsidR="00F25FDA">
        <w:rPr>
          <w:rFonts w:ascii="Calibri" w:hAnsi="Calibri"/>
          <w:sz w:val="22"/>
          <w:szCs w:val="22"/>
        </w:rPr>
        <w:tab/>
        <w:t>Contact lens terminology and types</w:t>
      </w:r>
    </w:p>
    <w:p w:rsidR="008321A4" w:rsidRPr="00F25FDA" w:rsidRDefault="008321A4" w:rsidP="0042027A">
      <w:pPr>
        <w:jc w:val="both"/>
        <w:rPr>
          <w:rFonts w:ascii="Calibri" w:hAnsi="Calibri"/>
          <w:sz w:val="22"/>
          <w:szCs w:val="22"/>
        </w:rPr>
      </w:pPr>
    </w:p>
    <w:p w:rsidR="008321A4" w:rsidRPr="00F25FDA" w:rsidRDefault="008321A4" w:rsidP="0042027A">
      <w:pPr>
        <w:jc w:val="both"/>
        <w:rPr>
          <w:rFonts w:ascii="Calibri" w:hAnsi="Calibri"/>
          <w:sz w:val="22"/>
          <w:szCs w:val="22"/>
        </w:rPr>
      </w:pPr>
      <w:r w:rsidRPr="00F25FDA">
        <w:rPr>
          <w:rFonts w:ascii="Calibri" w:hAnsi="Calibri"/>
          <w:sz w:val="22"/>
          <w:szCs w:val="22"/>
        </w:rPr>
        <w:t>3</w:t>
      </w:r>
      <w:r w:rsidR="00F25FDA">
        <w:rPr>
          <w:rFonts w:ascii="Calibri" w:hAnsi="Calibri"/>
          <w:sz w:val="22"/>
          <w:szCs w:val="22"/>
        </w:rPr>
        <w:tab/>
      </w:r>
      <w:r w:rsidR="00F25FDA">
        <w:rPr>
          <w:rFonts w:ascii="Calibri" w:hAnsi="Calibri"/>
          <w:sz w:val="22"/>
          <w:szCs w:val="22"/>
        </w:rPr>
        <w:tab/>
        <w:t>Contact lens materials and parameters</w:t>
      </w:r>
    </w:p>
    <w:p w:rsidR="008321A4" w:rsidRPr="00F25FDA" w:rsidRDefault="008321A4" w:rsidP="0042027A">
      <w:pPr>
        <w:jc w:val="both"/>
        <w:rPr>
          <w:rFonts w:ascii="Calibri" w:hAnsi="Calibri"/>
          <w:sz w:val="22"/>
          <w:szCs w:val="22"/>
        </w:rPr>
      </w:pPr>
    </w:p>
    <w:p w:rsidR="008321A4" w:rsidRPr="00F25FDA" w:rsidRDefault="008321A4" w:rsidP="0042027A">
      <w:pPr>
        <w:jc w:val="both"/>
        <w:rPr>
          <w:rFonts w:ascii="Calibri" w:hAnsi="Calibri"/>
          <w:sz w:val="22"/>
          <w:szCs w:val="22"/>
        </w:rPr>
      </w:pPr>
      <w:r w:rsidRPr="00F25FDA">
        <w:rPr>
          <w:rFonts w:ascii="Calibri" w:hAnsi="Calibri"/>
          <w:sz w:val="22"/>
          <w:szCs w:val="22"/>
        </w:rPr>
        <w:t>4</w:t>
      </w:r>
      <w:r w:rsidR="00F25FDA">
        <w:rPr>
          <w:rFonts w:ascii="Calibri" w:hAnsi="Calibri"/>
          <w:sz w:val="22"/>
          <w:szCs w:val="22"/>
        </w:rPr>
        <w:tab/>
      </w:r>
      <w:r w:rsidR="00F25FDA">
        <w:rPr>
          <w:rFonts w:ascii="Calibri" w:hAnsi="Calibri"/>
          <w:sz w:val="22"/>
          <w:szCs w:val="22"/>
        </w:rPr>
        <w:tab/>
        <w:t>Keratometer and corneal topography</w:t>
      </w:r>
    </w:p>
    <w:p w:rsidR="008321A4" w:rsidRPr="00F25FDA" w:rsidRDefault="008321A4" w:rsidP="0042027A">
      <w:pPr>
        <w:jc w:val="both"/>
        <w:rPr>
          <w:rFonts w:ascii="Calibri" w:hAnsi="Calibri"/>
          <w:sz w:val="22"/>
          <w:szCs w:val="22"/>
        </w:rPr>
      </w:pPr>
    </w:p>
    <w:p w:rsidR="00303CA5" w:rsidRDefault="008321A4" w:rsidP="0042027A">
      <w:pPr>
        <w:jc w:val="both"/>
        <w:rPr>
          <w:rFonts w:ascii="Calibri" w:hAnsi="Calibri"/>
          <w:sz w:val="22"/>
          <w:szCs w:val="22"/>
        </w:rPr>
      </w:pPr>
      <w:r w:rsidRPr="00F25FDA">
        <w:rPr>
          <w:rFonts w:ascii="Calibri" w:hAnsi="Calibri"/>
          <w:sz w:val="22"/>
          <w:szCs w:val="22"/>
        </w:rPr>
        <w:t>5</w:t>
      </w:r>
      <w:r w:rsidR="00F25FDA">
        <w:rPr>
          <w:rFonts w:ascii="Calibri" w:hAnsi="Calibri"/>
          <w:sz w:val="22"/>
          <w:szCs w:val="22"/>
        </w:rPr>
        <w:tab/>
      </w:r>
      <w:r w:rsidR="00F25FDA">
        <w:rPr>
          <w:rFonts w:ascii="Calibri" w:hAnsi="Calibri"/>
          <w:sz w:val="22"/>
          <w:szCs w:val="22"/>
        </w:rPr>
        <w:tab/>
      </w:r>
      <w:r w:rsidR="00303CA5">
        <w:rPr>
          <w:rFonts w:ascii="Calibri" w:hAnsi="Calibri"/>
          <w:sz w:val="22"/>
          <w:szCs w:val="22"/>
        </w:rPr>
        <w:t>Review</w:t>
      </w:r>
    </w:p>
    <w:p w:rsidR="008321A4" w:rsidRDefault="00F25FDA" w:rsidP="00303CA5">
      <w:pPr>
        <w:ind w:left="720" w:firstLine="720"/>
        <w:jc w:val="both"/>
        <w:rPr>
          <w:rFonts w:ascii="Calibri" w:hAnsi="Calibri"/>
          <w:sz w:val="22"/>
          <w:szCs w:val="22"/>
        </w:rPr>
      </w:pPr>
      <w:r w:rsidRPr="00F25FDA">
        <w:rPr>
          <w:rFonts w:ascii="Calibri" w:hAnsi="Calibri"/>
          <w:b/>
          <w:sz w:val="22"/>
          <w:szCs w:val="22"/>
        </w:rPr>
        <w:t>Test #1</w:t>
      </w:r>
    </w:p>
    <w:p w:rsidR="008321A4" w:rsidRPr="00F25FDA" w:rsidRDefault="00F25FDA" w:rsidP="0042027A">
      <w:pPr>
        <w:jc w:val="both"/>
        <w:rPr>
          <w:rFonts w:ascii="Calibri" w:hAnsi="Calibri"/>
          <w:sz w:val="22"/>
          <w:szCs w:val="22"/>
        </w:rPr>
      </w:pPr>
      <w:r>
        <w:rPr>
          <w:rFonts w:ascii="Calibri" w:hAnsi="Calibri"/>
          <w:sz w:val="22"/>
          <w:szCs w:val="22"/>
        </w:rPr>
        <w:tab/>
      </w:r>
      <w:r>
        <w:rPr>
          <w:rFonts w:ascii="Calibri" w:hAnsi="Calibri"/>
          <w:sz w:val="22"/>
          <w:szCs w:val="22"/>
        </w:rPr>
        <w:tab/>
      </w:r>
    </w:p>
    <w:p w:rsidR="008321A4" w:rsidRPr="00F25FDA" w:rsidRDefault="008321A4" w:rsidP="0042027A">
      <w:pPr>
        <w:jc w:val="both"/>
        <w:rPr>
          <w:rFonts w:ascii="Calibri" w:hAnsi="Calibri"/>
          <w:sz w:val="22"/>
          <w:szCs w:val="22"/>
        </w:rPr>
      </w:pPr>
      <w:r w:rsidRPr="00F25FDA">
        <w:rPr>
          <w:rFonts w:ascii="Calibri" w:hAnsi="Calibri"/>
          <w:sz w:val="22"/>
          <w:szCs w:val="22"/>
        </w:rPr>
        <w:t>6</w:t>
      </w:r>
      <w:r w:rsidR="00F25FDA">
        <w:rPr>
          <w:rFonts w:ascii="Calibri" w:hAnsi="Calibri"/>
          <w:sz w:val="22"/>
          <w:szCs w:val="22"/>
        </w:rPr>
        <w:tab/>
      </w:r>
      <w:r w:rsidR="00F25FDA">
        <w:rPr>
          <w:rFonts w:ascii="Calibri" w:hAnsi="Calibri"/>
          <w:sz w:val="22"/>
          <w:szCs w:val="22"/>
        </w:rPr>
        <w:tab/>
        <w:t>RGP calculations</w:t>
      </w:r>
    </w:p>
    <w:p w:rsidR="008321A4" w:rsidRPr="00F25FDA" w:rsidRDefault="008321A4" w:rsidP="0042027A">
      <w:pPr>
        <w:jc w:val="both"/>
        <w:rPr>
          <w:rFonts w:ascii="Calibri" w:hAnsi="Calibri"/>
          <w:sz w:val="22"/>
          <w:szCs w:val="22"/>
        </w:rPr>
      </w:pPr>
    </w:p>
    <w:p w:rsidR="008321A4" w:rsidRPr="00F25FDA" w:rsidRDefault="008321A4" w:rsidP="0042027A">
      <w:pPr>
        <w:jc w:val="both"/>
        <w:rPr>
          <w:rFonts w:ascii="Calibri" w:hAnsi="Calibri"/>
          <w:sz w:val="22"/>
          <w:szCs w:val="22"/>
        </w:rPr>
      </w:pPr>
      <w:r w:rsidRPr="00F25FDA">
        <w:rPr>
          <w:rFonts w:ascii="Calibri" w:hAnsi="Calibri"/>
          <w:sz w:val="22"/>
          <w:szCs w:val="22"/>
        </w:rPr>
        <w:t>7</w:t>
      </w:r>
      <w:r w:rsidR="00F25FDA">
        <w:rPr>
          <w:rFonts w:ascii="Calibri" w:hAnsi="Calibri"/>
          <w:sz w:val="22"/>
          <w:szCs w:val="22"/>
        </w:rPr>
        <w:tab/>
      </w:r>
      <w:r w:rsidR="00F25FDA">
        <w:rPr>
          <w:rFonts w:ascii="Calibri" w:hAnsi="Calibri"/>
          <w:sz w:val="22"/>
          <w:szCs w:val="22"/>
        </w:rPr>
        <w:tab/>
        <w:t>Eyelids, tear film, and lacrimal system</w:t>
      </w:r>
    </w:p>
    <w:p w:rsidR="008321A4" w:rsidRPr="00F25FDA" w:rsidRDefault="008321A4" w:rsidP="0042027A">
      <w:pPr>
        <w:jc w:val="both"/>
        <w:rPr>
          <w:rFonts w:ascii="Calibri" w:hAnsi="Calibri"/>
          <w:sz w:val="22"/>
          <w:szCs w:val="22"/>
        </w:rPr>
      </w:pPr>
    </w:p>
    <w:p w:rsidR="008321A4" w:rsidRPr="00F25FDA" w:rsidRDefault="008321A4" w:rsidP="0042027A">
      <w:pPr>
        <w:jc w:val="both"/>
        <w:rPr>
          <w:rFonts w:ascii="Calibri" w:hAnsi="Calibri"/>
          <w:sz w:val="22"/>
          <w:szCs w:val="22"/>
        </w:rPr>
      </w:pPr>
      <w:r w:rsidRPr="00F25FDA">
        <w:rPr>
          <w:rFonts w:ascii="Calibri" w:hAnsi="Calibri"/>
          <w:sz w:val="22"/>
          <w:szCs w:val="22"/>
        </w:rPr>
        <w:t>8</w:t>
      </w:r>
      <w:r w:rsidR="00F25FDA">
        <w:rPr>
          <w:rFonts w:ascii="Calibri" w:hAnsi="Calibri"/>
          <w:sz w:val="22"/>
          <w:szCs w:val="22"/>
        </w:rPr>
        <w:tab/>
      </w:r>
      <w:r w:rsidR="00F25FDA">
        <w:rPr>
          <w:rFonts w:ascii="Calibri" w:hAnsi="Calibri"/>
          <w:sz w:val="22"/>
          <w:szCs w:val="22"/>
        </w:rPr>
        <w:tab/>
        <w:t>Cornea</w:t>
      </w:r>
    </w:p>
    <w:p w:rsidR="008321A4" w:rsidRPr="00F25FDA" w:rsidRDefault="008321A4" w:rsidP="0042027A">
      <w:pPr>
        <w:jc w:val="both"/>
        <w:rPr>
          <w:rFonts w:ascii="Calibri" w:hAnsi="Calibri"/>
          <w:sz w:val="22"/>
          <w:szCs w:val="22"/>
        </w:rPr>
      </w:pPr>
    </w:p>
    <w:p w:rsidR="00303CA5" w:rsidRDefault="008321A4" w:rsidP="00F25FDA">
      <w:pPr>
        <w:jc w:val="both"/>
        <w:rPr>
          <w:rFonts w:ascii="Calibri" w:hAnsi="Calibri"/>
          <w:sz w:val="22"/>
          <w:szCs w:val="22"/>
        </w:rPr>
      </w:pPr>
      <w:r w:rsidRPr="00F25FDA">
        <w:rPr>
          <w:rFonts w:ascii="Calibri" w:hAnsi="Calibri"/>
          <w:sz w:val="22"/>
          <w:szCs w:val="22"/>
        </w:rPr>
        <w:t>9</w:t>
      </w:r>
      <w:r w:rsidR="00F25FDA">
        <w:rPr>
          <w:rFonts w:ascii="Calibri" w:hAnsi="Calibri"/>
          <w:sz w:val="22"/>
          <w:szCs w:val="22"/>
        </w:rPr>
        <w:tab/>
      </w:r>
      <w:r w:rsidR="00F25FDA">
        <w:rPr>
          <w:rFonts w:ascii="Calibri" w:hAnsi="Calibri"/>
          <w:sz w:val="22"/>
          <w:szCs w:val="22"/>
        </w:rPr>
        <w:tab/>
      </w:r>
      <w:r w:rsidR="00303CA5">
        <w:rPr>
          <w:rFonts w:ascii="Calibri" w:hAnsi="Calibri"/>
          <w:sz w:val="22"/>
          <w:szCs w:val="22"/>
        </w:rPr>
        <w:t>Review</w:t>
      </w:r>
    </w:p>
    <w:p w:rsidR="00F25FDA" w:rsidRDefault="00F25FDA" w:rsidP="00303CA5">
      <w:pPr>
        <w:ind w:left="720" w:firstLine="720"/>
        <w:jc w:val="both"/>
        <w:rPr>
          <w:rFonts w:ascii="Calibri" w:hAnsi="Calibri"/>
          <w:sz w:val="22"/>
          <w:szCs w:val="22"/>
        </w:rPr>
      </w:pPr>
      <w:r w:rsidRPr="00F25FDA">
        <w:rPr>
          <w:rFonts w:ascii="Calibri" w:hAnsi="Calibri"/>
          <w:b/>
          <w:sz w:val="22"/>
          <w:szCs w:val="22"/>
        </w:rPr>
        <w:t>Test #</w:t>
      </w:r>
      <w:r w:rsidR="00D7353F">
        <w:rPr>
          <w:rFonts w:ascii="Calibri" w:hAnsi="Calibri"/>
          <w:b/>
          <w:sz w:val="22"/>
          <w:szCs w:val="22"/>
        </w:rPr>
        <w:t>2</w:t>
      </w:r>
    </w:p>
    <w:p w:rsidR="008321A4" w:rsidRPr="00F25FDA" w:rsidRDefault="00F25FDA" w:rsidP="0042027A">
      <w:pPr>
        <w:jc w:val="both"/>
        <w:rPr>
          <w:rFonts w:ascii="Calibri" w:hAnsi="Calibri"/>
          <w:sz w:val="22"/>
          <w:szCs w:val="22"/>
        </w:rPr>
      </w:pPr>
      <w:r>
        <w:rPr>
          <w:rFonts w:ascii="Calibri" w:hAnsi="Calibri"/>
          <w:sz w:val="22"/>
          <w:szCs w:val="22"/>
        </w:rPr>
        <w:tab/>
      </w:r>
      <w:r>
        <w:rPr>
          <w:rFonts w:ascii="Calibri" w:hAnsi="Calibri"/>
          <w:sz w:val="22"/>
          <w:szCs w:val="22"/>
        </w:rPr>
        <w:tab/>
      </w:r>
    </w:p>
    <w:p w:rsidR="008321A4" w:rsidRPr="00F25FDA" w:rsidRDefault="008321A4" w:rsidP="0042027A">
      <w:pPr>
        <w:jc w:val="both"/>
        <w:rPr>
          <w:rFonts w:ascii="Calibri" w:hAnsi="Calibri"/>
          <w:sz w:val="22"/>
          <w:szCs w:val="22"/>
        </w:rPr>
      </w:pPr>
      <w:r w:rsidRPr="00F25FDA">
        <w:rPr>
          <w:rFonts w:ascii="Calibri" w:hAnsi="Calibri"/>
          <w:sz w:val="22"/>
          <w:szCs w:val="22"/>
        </w:rPr>
        <w:t>10</w:t>
      </w:r>
      <w:r w:rsidR="00F25FDA">
        <w:rPr>
          <w:rFonts w:ascii="Calibri" w:hAnsi="Calibri"/>
          <w:sz w:val="22"/>
          <w:szCs w:val="22"/>
        </w:rPr>
        <w:tab/>
      </w:r>
      <w:r w:rsidR="00F25FDA">
        <w:rPr>
          <w:rFonts w:ascii="Calibri" w:hAnsi="Calibri"/>
          <w:sz w:val="22"/>
          <w:szCs w:val="22"/>
        </w:rPr>
        <w:tab/>
        <w:t>Biomicroscope</w:t>
      </w:r>
    </w:p>
    <w:p w:rsidR="008321A4" w:rsidRPr="00F25FDA" w:rsidRDefault="008321A4" w:rsidP="0042027A">
      <w:pPr>
        <w:jc w:val="both"/>
        <w:rPr>
          <w:rFonts w:ascii="Calibri" w:hAnsi="Calibri"/>
          <w:sz w:val="22"/>
          <w:szCs w:val="22"/>
        </w:rPr>
      </w:pPr>
    </w:p>
    <w:p w:rsidR="008321A4" w:rsidRPr="00F25FDA" w:rsidRDefault="008321A4" w:rsidP="0042027A">
      <w:pPr>
        <w:jc w:val="both"/>
        <w:rPr>
          <w:rFonts w:ascii="Calibri" w:hAnsi="Calibri"/>
          <w:sz w:val="22"/>
          <w:szCs w:val="22"/>
        </w:rPr>
      </w:pPr>
      <w:r w:rsidRPr="00F25FDA">
        <w:rPr>
          <w:rFonts w:ascii="Calibri" w:hAnsi="Calibri"/>
          <w:sz w:val="22"/>
          <w:szCs w:val="22"/>
        </w:rPr>
        <w:t>11</w:t>
      </w:r>
      <w:r w:rsidR="00F25FDA">
        <w:rPr>
          <w:rFonts w:ascii="Calibri" w:hAnsi="Calibri"/>
          <w:sz w:val="22"/>
          <w:szCs w:val="22"/>
        </w:rPr>
        <w:tab/>
      </w:r>
      <w:r w:rsidR="00F25FDA">
        <w:rPr>
          <w:rFonts w:ascii="Calibri" w:hAnsi="Calibri"/>
          <w:sz w:val="22"/>
          <w:szCs w:val="22"/>
        </w:rPr>
        <w:tab/>
        <w:t>Verification, manufacture and inspection of RGPs</w:t>
      </w:r>
    </w:p>
    <w:p w:rsidR="008321A4" w:rsidRPr="00F25FDA" w:rsidRDefault="008321A4" w:rsidP="0042027A">
      <w:pPr>
        <w:jc w:val="both"/>
        <w:rPr>
          <w:rFonts w:ascii="Calibri" w:hAnsi="Calibri"/>
          <w:sz w:val="22"/>
          <w:szCs w:val="22"/>
        </w:rPr>
      </w:pPr>
    </w:p>
    <w:p w:rsidR="008321A4" w:rsidRDefault="008321A4" w:rsidP="0042027A">
      <w:pPr>
        <w:jc w:val="both"/>
        <w:rPr>
          <w:rFonts w:ascii="Calibri" w:hAnsi="Calibri"/>
          <w:sz w:val="22"/>
          <w:szCs w:val="22"/>
        </w:rPr>
      </w:pPr>
      <w:r w:rsidRPr="00F25FDA">
        <w:rPr>
          <w:rFonts w:ascii="Calibri" w:hAnsi="Calibri"/>
          <w:sz w:val="22"/>
          <w:szCs w:val="22"/>
        </w:rPr>
        <w:t>12</w:t>
      </w:r>
      <w:r w:rsidR="00F25FDA">
        <w:rPr>
          <w:rFonts w:ascii="Calibri" w:hAnsi="Calibri"/>
          <w:sz w:val="22"/>
          <w:szCs w:val="22"/>
        </w:rPr>
        <w:tab/>
      </w:r>
      <w:r w:rsidR="00F25FDA">
        <w:rPr>
          <w:rFonts w:ascii="Calibri" w:hAnsi="Calibri"/>
          <w:sz w:val="22"/>
          <w:szCs w:val="22"/>
        </w:rPr>
        <w:tab/>
        <w:t>Soft contact lenses</w:t>
      </w:r>
    </w:p>
    <w:p w:rsidR="00F25FDA" w:rsidRPr="00F25FDA" w:rsidRDefault="00F25FDA" w:rsidP="0042027A">
      <w:pPr>
        <w:jc w:val="both"/>
        <w:rPr>
          <w:rFonts w:ascii="Calibri" w:hAnsi="Calibri"/>
          <w:sz w:val="22"/>
          <w:szCs w:val="22"/>
        </w:rPr>
      </w:pPr>
      <w:r>
        <w:rPr>
          <w:rFonts w:ascii="Calibri" w:hAnsi="Calibri"/>
          <w:sz w:val="22"/>
          <w:szCs w:val="22"/>
        </w:rPr>
        <w:tab/>
      </w:r>
      <w:r>
        <w:rPr>
          <w:rFonts w:ascii="Calibri" w:hAnsi="Calibri"/>
          <w:sz w:val="22"/>
          <w:szCs w:val="22"/>
        </w:rPr>
        <w:tab/>
        <w:t>Preliminary evaluation</w:t>
      </w:r>
    </w:p>
    <w:p w:rsidR="008321A4" w:rsidRPr="00F25FDA" w:rsidRDefault="008321A4" w:rsidP="0042027A">
      <w:pPr>
        <w:jc w:val="both"/>
        <w:rPr>
          <w:rFonts w:ascii="Calibri" w:hAnsi="Calibri"/>
          <w:sz w:val="22"/>
          <w:szCs w:val="22"/>
        </w:rPr>
      </w:pPr>
    </w:p>
    <w:p w:rsidR="00F25FDA" w:rsidRDefault="008321A4" w:rsidP="00F25FDA">
      <w:pPr>
        <w:jc w:val="both"/>
        <w:rPr>
          <w:rFonts w:ascii="Calibri" w:hAnsi="Calibri"/>
          <w:sz w:val="22"/>
          <w:szCs w:val="22"/>
        </w:rPr>
      </w:pPr>
      <w:r w:rsidRPr="00F25FDA">
        <w:rPr>
          <w:rFonts w:ascii="Calibri" w:hAnsi="Calibri"/>
          <w:sz w:val="22"/>
          <w:szCs w:val="22"/>
        </w:rPr>
        <w:t>13</w:t>
      </w:r>
      <w:r w:rsidR="00F25FDA">
        <w:rPr>
          <w:rFonts w:ascii="Calibri" w:hAnsi="Calibri"/>
          <w:sz w:val="22"/>
          <w:szCs w:val="22"/>
        </w:rPr>
        <w:tab/>
      </w:r>
      <w:r w:rsidR="00F25FDA">
        <w:rPr>
          <w:rFonts w:ascii="Calibri" w:hAnsi="Calibri"/>
          <w:sz w:val="22"/>
          <w:szCs w:val="22"/>
        </w:rPr>
        <w:tab/>
        <w:t>Review</w:t>
      </w:r>
    </w:p>
    <w:p w:rsidR="00F25FDA" w:rsidRDefault="00F25FDA" w:rsidP="00F25FDA">
      <w:pPr>
        <w:ind w:left="720" w:firstLine="720"/>
        <w:jc w:val="both"/>
        <w:rPr>
          <w:rFonts w:ascii="Calibri" w:hAnsi="Calibri"/>
          <w:sz w:val="22"/>
          <w:szCs w:val="22"/>
        </w:rPr>
      </w:pPr>
      <w:r w:rsidRPr="00F25FDA">
        <w:rPr>
          <w:rFonts w:ascii="Calibri" w:hAnsi="Calibri"/>
          <w:b/>
          <w:sz w:val="22"/>
          <w:szCs w:val="22"/>
        </w:rPr>
        <w:t>Test #</w:t>
      </w:r>
      <w:r>
        <w:rPr>
          <w:rFonts w:ascii="Calibri" w:hAnsi="Calibri"/>
          <w:b/>
          <w:sz w:val="22"/>
          <w:szCs w:val="22"/>
        </w:rPr>
        <w:t>3</w:t>
      </w:r>
    </w:p>
    <w:p w:rsidR="008321A4" w:rsidRPr="00F25FDA" w:rsidRDefault="00F25FDA" w:rsidP="0042027A">
      <w:pPr>
        <w:jc w:val="both"/>
        <w:rPr>
          <w:rFonts w:ascii="Calibri" w:hAnsi="Calibri"/>
          <w:sz w:val="22"/>
          <w:szCs w:val="22"/>
        </w:rPr>
      </w:pPr>
      <w:r>
        <w:rPr>
          <w:rFonts w:ascii="Calibri" w:hAnsi="Calibri"/>
          <w:sz w:val="22"/>
          <w:szCs w:val="22"/>
        </w:rPr>
        <w:tab/>
      </w:r>
      <w:r>
        <w:rPr>
          <w:rFonts w:ascii="Calibri" w:hAnsi="Calibri"/>
          <w:sz w:val="22"/>
          <w:szCs w:val="22"/>
        </w:rPr>
        <w:tab/>
      </w:r>
    </w:p>
    <w:p w:rsidR="008321A4" w:rsidRPr="00F25FDA" w:rsidRDefault="008321A4" w:rsidP="0042027A">
      <w:pPr>
        <w:jc w:val="both"/>
        <w:rPr>
          <w:rFonts w:ascii="Calibri" w:hAnsi="Calibri"/>
          <w:sz w:val="22"/>
          <w:szCs w:val="22"/>
        </w:rPr>
      </w:pPr>
      <w:r w:rsidRPr="00F25FDA">
        <w:rPr>
          <w:rFonts w:ascii="Calibri" w:hAnsi="Calibri"/>
          <w:sz w:val="22"/>
          <w:szCs w:val="22"/>
        </w:rPr>
        <w:t>14</w:t>
      </w:r>
      <w:r w:rsidRPr="00F25FDA">
        <w:rPr>
          <w:rFonts w:ascii="Calibri" w:hAnsi="Calibri"/>
          <w:sz w:val="22"/>
          <w:szCs w:val="22"/>
        </w:rPr>
        <w:tab/>
      </w:r>
      <w:r w:rsidRPr="00F25FDA">
        <w:rPr>
          <w:rFonts w:ascii="Calibri" w:hAnsi="Calibri"/>
          <w:sz w:val="22"/>
          <w:szCs w:val="22"/>
        </w:rPr>
        <w:tab/>
        <w:t>Review for the Final Exam</w:t>
      </w:r>
    </w:p>
    <w:p w:rsidR="008321A4" w:rsidRPr="00F25FDA" w:rsidRDefault="008321A4" w:rsidP="0042027A">
      <w:pPr>
        <w:jc w:val="both"/>
        <w:rPr>
          <w:rFonts w:ascii="Calibri" w:hAnsi="Calibri"/>
          <w:sz w:val="22"/>
          <w:szCs w:val="22"/>
        </w:rPr>
      </w:pPr>
    </w:p>
    <w:p w:rsidR="008321A4" w:rsidRPr="008321A4" w:rsidRDefault="008321A4" w:rsidP="0042027A">
      <w:pPr>
        <w:jc w:val="both"/>
        <w:rPr>
          <w:rFonts w:ascii="Calibri" w:hAnsi="Calibri"/>
          <w:sz w:val="22"/>
          <w:szCs w:val="22"/>
        </w:rPr>
      </w:pPr>
      <w:r w:rsidRPr="00F25FDA">
        <w:rPr>
          <w:rFonts w:ascii="Calibri" w:hAnsi="Calibri"/>
          <w:sz w:val="22"/>
          <w:szCs w:val="22"/>
        </w:rPr>
        <w:t>15</w:t>
      </w:r>
      <w:r w:rsidRPr="00F25FDA">
        <w:rPr>
          <w:rFonts w:ascii="Calibri" w:hAnsi="Calibri"/>
          <w:sz w:val="22"/>
          <w:szCs w:val="22"/>
        </w:rPr>
        <w:tab/>
      </w:r>
      <w:r w:rsidRPr="00F25FDA">
        <w:rPr>
          <w:rFonts w:ascii="Calibri" w:hAnsi="Calibri"/>
          <w:sz w:val="22"/>
          <w:szCs w:val="22"/>
        </w:rPr>
        <w:tab/>
      </w:r>
      <w:r w:rsidRPr="00F25FDA">
        <w:rPr>
          <w:rFonts w:ascii="Calibri" w:hAnsi="Calibri"/>
          <w:b/>
          <w:sz w:val="22"/>
          <w:szCs w:val="22"/>
        </w:rPr>
        <w:t>Final Exam</w:t>
      </w:r>
    </w:p>
    <w:sectPr w:rsidR="008321A4" w:rsidRPr="008321A4"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3C" w:rsidRDefault="00F17F3C" w:rsidP="000D3A01">
      <w:r>
        <w:separator/>
      </w:r>
    </w:p>
  </w:endnote>
  <w:endnote w:type="continuationSeparator" w:id="0">
    <w:p w:rsidR="00F17F3C" w:rsidRDefault="00F17F3C"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E215A" w:rsidRPr="00782045">
            <w:rPr>
              <w:rFonts w:ascii="Calibri" w:hAnsi="Calibri"/>
              <w:color w:val="003399"/>
            </w:rPr>
            <w:fldChar w:fldCharType="begin"/>
          </w:r>
          <w:r w:rsidRPr="00782045">
            <w:rPr>
              <w:rFonts w:ascii="Calibri" w:hAnsi="Calibri"/>
              <w:color w:val="003399"/>
            </w:rPr>
            <w:instrText xml:space="preserve"> PAGE   \* MERGEFORMAT </w:instrText>
          </w:r>
          <w:r w:rsidR="007E215A" w:rsidRPr="00782045">
            <w:rPr>
              <w:rFonts w:ascii="Calibri" w:hAnsi="Calibri"/>
              <w:color w:val="003399"/>
            </w:rPr>
            <w:fldChar w:fldCharType="separate"/>
          </w:r>
          <w:r w:rsidR="00001F52">
            <w:rPr>
              <w:rFonts w:ascii="Calibri" w:hAnsi="Calibri"/>
              <w:noProof/>
              <w:color w:val="003399"/>
            </w:rPr>
            <w:t>4</w:t>
          </w:r>
          <w:r w:rsidR="007E215A"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3C" w:rsidRDefault="00F17F3C" w:rsidP="000D3A01">
      <w:r>
        <w:separator/>
      </w:r>
    </w:p>
  </w:footnote>
  <w:footnote w:type="continuationSeparator" w:id="0">
    <w:p w:rsidR="00F17F3C" w:rsidRDefault="00F17F3C"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462BB"/>
    <w:multiLevelType w:val="hybridMultilevel"/>
    <w:tmpl w:val="9ED493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1E83"/>
    <w:multiLevelType w:val="singleLevel"/>
    <w:tmpl w:val="787EF1AC"/>
    <w:lvl w:ilvl="0">
      <w:start w:val="1"/>
      <w:numFmt w:val="decimal"/>
      <w:lvlText w:val="%1."/>
      <w:lvlJc w:val="left"/>
      <w:pPr>
        <w:tabs>
          <w:tab w:val="num" w:pos="780"/>
        </w:tabs>
        <w:ind w:left="780" w:hanging="780"/>
      </w:pPr>
      <w:rPr>
        <w:rFonts w:hint="default"/>
      </w:rPr>
    </w:lvl>
  </w:abstractNum>
  <w:abstractNum w:abstractNumId="8">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F5D33"/>
    <w:multiLevelType w:val="singleLevel"/>
    <w:tmpl w:val="9468D890"/>
    <w:lvl w:ilvl="0">
      <w:start w:val="1"/>
      <w:numFmt w:val="decimal"/>
      <w:lvlText w:val="%1."/>
      <w:lvlJc w:val="left"/>
      <w:pPr>
        <w:tabs>
          <w:tab w:val="num" w:pos="840"/>
        </w:tabs>
        <w:ind w:left="840" w:hanging="660"/>
      </w:pPr>
      <w:rPr>
        <w:rFonts w:hint="default"/>
      </w:rPr>
    </w:lvl>
  </w:abstractNum>
  <w:abstractNum w:abstractNumId="11">
    <w:nsid w:val="2FB616D9"/>
    <w:multiLevelType w:val="hybridMultilevel"/>
    <w:tmpl w:val="F1EA1E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50F502E"/>
    <w:multiLevelType w:val="hybridMultilevel"/>
    <w:tmpl w:val="367487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E2259"/>
    <w:multiLevelType w:val="hybridMultilevel"/>
    <w:tmpl w:val="8E5E17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42E9"/>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718521D"/>
    <w:multiLevelType w:val="hybridMultilevel"/>
    <w:tmpl w:val="765284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C513B"/>
    <w:multiLevelType w:val="multilevel"/>
    <w:tmpl w:val="054C942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8251A11"/>
    <w:multiLevelType w:val="multilevel"/>
    <w:tmpl w:val="4514A7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8E03028"/>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92DFB"/>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24">
    <w:nsid w:val="5647264F"/>
    <w:multiLevelType w:val="singleLevel"/>
    <w:tmpl w:val="58F64488"/>
    <w:lvl w:ilvl="0">
      <w:start w:val="1"/>
      <w:numFmt w:val="decimal"/>
      <w:lvlText w:val="%1."/>
      <w:lvlJc w:val="left"/>
      <w:pPr>
        <w:tabs>
          <w:tab w:val="num" w:pos="720"/>
        </w:tabs>
        <w:ind w:left="720" w:hanging="720"/>
      </w:pPr>
      <w:rPr>
        <w:rFonts w:ascii="Calibri" w:eastAsia="Times New Roman" w:hAnsi="Calibri" w:cs="Arial"/>
      </w:rPr>
    </w:lvl>
  </w:abstractNum>
  <w:abstractNum w:abstractNumId="25">
    <w:nsid w:val="6C32035B"/>
    <w:multiLevelType w:val="singleLevel"/>
    <w:tmpl w:val="F830E184"/>
    <w:lvl w:ilvl="0">
      <w:start w:val="1"/>
      <w:numFmt w:val="decimal"/>
      <w:lvlText w:val="%1."/>
      <w:lvlJc w:val="left"/>
      <w:pPr>
        <w:tabs>
          <w:tab w:val="num" w:pos="3600"/>
        </w:tabs>
        <w:ind w:left="3600" w:hanging="720"/>
      </w:pPr>
      <w:rPr>
        <w:rFonts w:hint="default"/>
      </w:rPr>
    </w:lvl>
  </w:abstractNum>
  <w:abstractNum w:abstractNumId="26">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B93939"/>
    <w:multiLevelType w:val="multilevel"/>
    <w:tmpl w:val="65889EF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9">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294563"/>
    <w:multiLevelType w:val="singleLevel"/>
    <w:tmpl w:val="5DE4500E"/>
    <w:lvl w:ilvl="0">
      <w:start w:val="1"/>
      <w:numFmt w:val="decimal"/>
      <w:lvlText w:val="%1."/>
      <w:lvlJc w:val="left"/>
      <w:pPr>
        <w:tabs>
          <w:tab w:val="num" w:pos="720"/>
        </w:tabs>
        <w:ind w:left="720" w:hanging="720"/>
      </w:pPr>
      <w:rPr>
        <w:rFonts w:hint="default"/>
      </w:rPr>
    </w:lvl>
  </w:abstractNum>
  <w:abstractNum w:abstractNumId="31">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D7048"/>
    <w:multiLevelType w:val="hybridMultilevel"/>
    <w:tmpl w:val="81FAFB24"/>
    <w:lvl w:ilvl="0" w:tplc="87D6935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36"/>
  </w:num>
  <w:num w:numId="3">
    <w:abstractNumId w:val="5"/>
  </w:num>
  <w:num w:numId="4">
    <w:abstractNumId w:val="29"/>
  </w:num>
  <w:num w:numId="5">
    <w:abstractNumId w:val="8"/>
  </w:num>
  <w:num w:numId="6">
    <w:abstractNumId w:val="22"/>
  </w:num>
  <w:num w:numId="7">
    <w:abstractNumId w:val="33"/>
  </w:num>
  <w:num w:numId="8">
    <w:abstractNumId w:val="0"/>
  </w:num>
  <w:num w:numId="9">
    <w:abstractNumId w:val="1"/>
  </w:num>
  <w:num w:numId="10">
    <w:abstractNumId w:val="6"/>
  </w:num>
  <w:num w:numId="11">
    <w:abstractNumId w:val="21"/>
  </w:num>
  <w:num w:numId="12">
    <w:abstractNumId w:val="34"/>
  </w:num>
  <w:num w:numId="13">
    <w:abstractNumId w:val="26"/>
  </w:num>
  <w:num w:numId="14">
    <w:abstractNumId w:val="2"/>
  </w:num>
  <w:num w:numId="15">
    <w:abstractNumId w:val="27"/>
  </w:num>
  <w:num w:numId="16">
    <w:abstractNumId w:val="31"/>
  </w:num>
  <w:num w:numId="17">
    <w:abstractNumId w:val="20"/>
  </w:num>
  <w:num w:numId="18">
    <w:abstractNumId w:val="35"/>
  </w:num>
  <w:num w:numId="19">
    <w:abstractNumId w:val="12"/>
  </w:num>
  <w:num w:numId="20">
    <w:abstractNumId w:val="9"/>
  </w:num>
  <w:num w:numId="21">
    <w:abstractNumId w:val="24"/>
    <w:lvlOverride w:ilvl="0">
      <w:startOverride w:val="1"/>
    </w:lvlOverride>
  </w:num>
  <w:num w:numId="22">
    <w:abstractNumId w:val="23"/>
  </w:num>
  <w:num w:numId="23">
    <w:abstractNumId w:val="13"/>
  </w:num>
  <w:num w:numId="24">
    <w:abstractNumId w:val="14"/>
  </w:num>
  <w:num w:numId="25">
    <w:abstractNumId w:val="28"/>
  </w:num>
  <w:num w:numId="26">
    <w:abstractNumId w:val="18"/>
  </w:num>
  <w:num w:numId="27">
    <w:abstractNumId w:val="32"/>
  </w:num>
  <w:num w:numId="28">
    <w:abstractNumId w:val="30"/>
  </w:num>
  <w:num w:numId="29">
    <w:abstractNumId w:val="16"/>
  </w:num>
  <w:num w:numId="30">
    <w:abstractNumId w:val="4"/>
  </w:num>
  <w:num w:numId="31">
    <w:abstractNumId w:val="11"/>
  </w:num>
  <w:num w:numId="32">
    <w:abstractNumId w:val="17"/>
  </w:num>
  <w:num w:numId="33">
    <w:abstractNumId w:val="25"/>
  </w:num>
  <w:num w:numId="34">
    <w:abstractNumId w:val="7"/>
  </w:num>
  <w:num w:numId="35">
    <w:abstractNumId w:val="15"/>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01F52"/>
    <w:rsid w:val="000210CF"/>
    <w:rsid w:val="000227EE"/>
    <w:rsid w:val="00031C56"/>
    <w:rsid w:val="0004728E"/>
    <w:rsid w:val="00053496"/>
    <w:rsid w:val="00053743"/>
    <w:rsid w:val="00062157"/>
    <w:rsid w:val="0007274D"/>
    <w:rsid w:val="00087FCF"/>
    <w:rsid w:val="00090021"/>
    <w:rsid w:val="000C1DD0"/>
    <w:rsid w:val="000C2513"/>
    <w:rsid w:val="000D3A01"/>
    <w:rsid w:val="000D75A4"/>
    <w:rsid w:val="000E0189"/>
    <w:rsid w:val="000F3B2A"/>
    <w:rsid w:val="000F64D1"/>
    <w:rsid w:val="001035FC"/>
    <w:rsid w:val="00104BF0"/>
    <w:rsid w:val="0011267E"/>
    <w:rsid w:val="00122582"/>
    <w:rsid w:val="001423A1"/>
    <w:rsid w:val="00160D70"/>
    <w:rsid w:val="00167A5A"/>
    <w:rsid w:val="00172673"/>
    <w:rsid w:val="00180E1A"/>
    <w:rsid w:val="00193C1A"/>
    <w:rsid w:val="001B1393"/>
    <w:rsid w:val="001C1FD5"/>
    <w:rsid w:val="001D2D35"/>
    <w:rsid w:val="001E2C3E"/>
    <w:rsid w:val="001E4171"/>
    <w:rsid w:val="00201B7B"/>
    <w:rsid w:val="002234AA"/>
    <w:rsid w:val="002422C9"/>
    <w:rsid w:val="002445DC"/>
    <w:rsid w:val="002463D7"/>
    <w:rsid w:val="00274241"/>
    <w:rsid w:val="0028134A"/>
    <w:rsid w:val="0028253E"/>
    <w:rsid w:val="002B5804"/>
    <w:rsid w:val="002C4AE9"/>
    <w:rsid w:val="002C7F98"/>
    <w:rsid w:val="002D398C"/>
    <w:rsid w:val="002E379B"/>
    <w:rsid w:val="003038B5"/>
    <w:rsid w:val="00303CA5"/>
    <w:rsid w:val="00315C56"/>
    <w:rsid w:val="0031603E"/>
    <w:rsid w:val="003300A4"/>
    <w:rsid w:val="003575B2"/>
    <w:rsid w:val="00360F8C"/>
    <w:rsid w:val="00373AD6"/>
    <w:rsid w:val="00377DF7"/>
    <w:rsid w:val="00381C95"/>
    <w:rsid w:val="00382015"/>
    <w:rsid w:val="00394104"/>
    <w:rsid w:val="003A4792"/>
    <w:rsid w:val="003B1D1F"/>
    <w:rsid w:val="003F4650"/>
    <w:rsid w:val="00400DC0"/>
    <w:rsid w:val="004046A4"/>
    <w:rsid w:val="00404BC9"/>
    <w:rsid w:val="00406E0F"/>
    <w:rsid w:val="004114CE"/>
    <w:rsid w:val="0042027A"/>
    <w:rsid w:val="00421574"/>
    <w:rsid w:val="00431301"/>
    <w:rsid w:val="004421B2"/>
    <w:rsid w:val="00464130"/>
    <w:rsid w:val="004A3A70"/>
    <w:rsid w:val="004B17D1"/>
    <w:rsid w:val="004B4531"/>
    <w:rsid w:val="004E3111"/>
    <w:rsid w:val="005226AE"/>
    <w:rsid w:val="00525D7B"/>
    <w:rsid w:val="005320E8"/>
    <w:rsid w:val="00537AF9"/>
    <w:rsid w:val="00543AC6"/>
    <w:rsid w:val="00561F8B"/>
    <w:rsid w:val="0056701E"/>
    <w:rsid w:val="00570059"/>
    <w:rsid w:val="00570464"/>
    <w:rsid w:val="00574B88"/>
    <w:rsid w:val="00585A90"/>
    <w:rsid w:val="005A6918"/>
    <w:rsid w:val="005A6A3C"/>
    <w:rsid w:val="005A7764"/>
    <w:rsid w:val="005B47A1"/>
    <w:rsid w:val="005B71C5"/>
    <w:rsid w:val="005C34C8"/>
    <w:rsid w:val="00604AF2"/>
    <w:rsid w:val="00636042"/>
    <w:rsid w:val="0065185D"/>
    <w:rsid w:val="0065298F"/>
    <w:rsid w:val="00662F27"/>
    <w:rsid w:val="00666372"/>
    <w:rsid w:val="00683C9F"/>
    <w:rsid w:val="006840D2"/>
    <w:rsid w:val="00686D96"/>
    <w:rsid w:val="006C4718"/>
    <w:rsid w:val="006C69A1"/>
    <w:rsid w:val="006C6EF2"/>
    <w:rsid w:val="006E15EF"/>
    <w:rsid w:val="006F3F05"/>
    <w:rsid w:val="00700B4A"/>
    <w:rsid w:val="00734CC5"/>
    <w:rsid w:val="007400DE"/>
    <w:rsid w:val="007642A3"/>
    <w:rsid w:val="00773805"/>
    <w:rsid w:val="007A484A"/>
    <w:rsid w:val="007C1575"/>
    <w:rsid w:val="007C4AFF"/>
    <w:rsid w:val="007C5B11"/>
    <w:rsid w:val="007E0E54"/>
    <w:rsid w:val="007E215A"/>
    <w:rsid w:val="00810F1C"/>
    <w:rsid w:val="00830109"/>
    <w:rsid w:val="008321A4"/>
    <w:rsid w:val="00834823"/>
    <w:rsid w:val="00843755"/>
    <w:rsid w:val="00873EB4"/>
    <w:rsid w:val="00874EA7"/>
    <w:rsid w:val="0088179F"/>
    <w:rsid w:val="00884101"/>
    <w:rsid w:val="0088428C"/>
    <w:rsid w:val="008A714A"/>
    <w:rsid w:val="008B1D57"/>
    <w:rsid w:val="008B49D8"/>
    <w:rsid w:val="008B6AF5"/>
    <w:rsid w:val="008C0573"/>
    <w:rsid w:val="008D3720"/>
    <w:rsid w:val="008E43E3"/>
    <w:rsid w:val="008F069D"/>
    <w:rsid w:val="009042E3"/>
    <w:rsid w:val="00905F75"/>
    <w:rsid w:val="00912A06"/>
    <w:rsid w:val="009172CF"/>
    <w:rsid w:val="00922165"/>
    <w:rsid w:val="009253BD"/>
    <w:rsid w:val="00926922"/>
    <w:rsid w:val="00931DAE"/>
    <w:rsid w:val="0093570E"/>
    <w:rsid w:val="00960F52"/>
    <w:rsid w:val="00964116"/>
    <w:rsid w:val="00964279"/>
    <w:rsid w:val="00964349"/>
    <w:rsid w:val="0097715A"/>
    <w:rsid w:val="0099466D"/>
    <w:rsid w:val="009978A2"/>
    <w:rsid w:val="009A02EC"/>
    <w:rsid w:val="009A45D4"/>
    <w:rsid w:val="009B1887"/>
    <w:rsid w:val="009F171B"/>
    <w:rsid w:val="00A07118"/>
    <w:rsid w:val="00A21502"/>
    <w:rsid w:val="00A327B1"/>
    <w:rsid w:val="00A3373D"/>
    <w:rsid w:val="00A56D5C"/>
    <w:rsid w:val="00A6687C"/>
    <w:rsid w:val="00A76122"/>
    <w:rsid w:val="00A97B42"/>
    <w:rsid w:val="00AA60AB"/>
    <w:rsid w:val="00AA70BC"/>
    <w:rsid w:val="00AB6457"/>
    <w:rsid w:val="00AC2EA4"/>
    <w:rsid w:val="00AD3484"/>
    <w:rsid w:val="00B010E2"/>
    <w:rsid w:val="00B22F7F"/>
    <w:rsid w:val="00B24B9A"/>
    <w:rsid w:val="00B6241E"/>
    <w:rsid w:val="00B637A5"/>
    <w:rsid w:val="00B71C50"/>
    <w:rsid w:val="00B9249E"/>
    <w:rsid w:val="00B9756C"/>
    <w:rsid w:val="00BA534A"/>
    <w:rsid w:val="00BA6CF0"/>
    <w:rsid w:val="00BC3722"/>
    <w:rsid w:val="00BD08AB"/>
    <w:rsid w:val="00C05CBE"/>
    <w:rsid w:val="00C13E6C"/>
    <w:rsid w:val="00C15720"/>
    <w:rsid w:val="00C16FC6"/>
    <w:rsid w:val="00C37CD6"/>
    <w:rsid w:val="00C51661"/>
    <w:rsid w:val="00C61CAA"/>
    <w:rsid w:val="00C636B6"/>
    <w:rsid w:val="00C9482D"/>
    <w:rsid w:val="00CB34C5"/>
    <w:rsid w:val="00CC1F05"/>
    <w:rsid w:val="00CC2EAB"/>
    <w:rsid w:val="00CD0717"/>
    <w:rsid w:val="00CD41A4"/>
    <w:rsid w:val="00CE1716"/>
    <w:rsid w:val="00CE4822"/>
    <w:rsid w:val="00D076A3"/>
    <w:rsid w:val="00D07D94"/>
    <w:rsid w:val="00D153D2"/>
    <w:rsid w:val="00D20176"/>
    <w:rsid w:val="00D36168"/>
    <w:rsid w:val="00D447A1"/>
    <w:rsid w:val="00D7353F"/>
    <w:rsid w:val="00DA11F7"/>
    <w:rsid w:val="00DB75A4"/>
    <w:rsid w:val="00DD2F7A"/>
    <w:rsid w:val="00DD330E"/>
    <w:rsid w:val="00DD567F"/>
    <w:rsid w:val="00DD6631"/>
    <w:rsid w:val="00DF0189"/>
    <w:rsid w:val="00E01BC2"/>
    <w:rsid w:val="00E0444C"/>
    <w:rsid w:val="00E17949"/>
    <w:rsid w:val="00E2026C"/>
    <w:rsid w:val="00E2482C"/>
    <w:rsid w:val="00E40112"/>
    <w:rsid w:val="00E43345"/>
    <w:rsid w:val="00E455AF"/>
    <w:rsid w:val="00E47C13"/>
    <w:rsid w:val="00E72429"/>
    <w:rsid w:val="00E93C67"/>
    <w:rsid w:val="00EA5882"/>
    <w:rsid w:val="00ED12E2"/>
    <w:rsid w:val="00EE37CD"/>
    <w:rsid w:val="00EF3A9F"/>
    <w:rsid w:val="00EF4332"/>
    <w:rsid w:val="00F0554F"/>
    <w:rsid w:val="00F066C5"/>
    <w:rsid w:val="00F12C53"/>
    <w:rsid w:val="00F16C96"/>
    <w:rsid w:val="00F17F3C"/>
    <w:rsid w:val="00F232D4"/>
    <w:rsid w:val="00F23E8C"/>
    <w:rsid w:val="00F25FDA"/>
    <w:rsid w:val="00F303DD"/>
    <w:rsid w:val="00F31764"/>
    <w:rsid w:val="00F32326"/>
    <w:rsid w:val="00F323EE"/>
    <w:rsid w:val="00F55B37"/>
    <w:rsid w:val="00F62141"/>
    <w:rsid w:val="00F642AD"/>
    <w:rsid w:val="00F6682F"/>
    <w:rsid w:val="00F818F1"/>
    <w:rsid w:val="00FA13E1"/>
    <w:rsid w:val="00FA2D2B"/>
    <w:rsid w:val="00FA318A"/>
    <w:rsid w:val="00FB074E"/>
    <w:rsid w:val="00FC1BD8"/>
    <w:rsid w:val="00FC1F43"/>
    <w:rsid w:val="00FC4654"/>
    <w:rsid w:val="00FC4861"/>
    <w:rsid w:val="00FF0D3C"/>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paragraph" w:styleId="BodyTextIndent">
    <w:name w:val="Body Text Indent"/>
    <w:basedOn w:val="Normal"/>
    <w:link w:val="BodyTextIndentChar"/>
    <w:rsid w:val="00A21502"/>
    <w:pPr>
      <w:spacing w:after="120"/>
      <w:ind w:left="360"/>
    </w:pPr>
  </w:style>
  <w:style w:type="character" w:customStyle="1" w:styleId="BodyTextIndentChar">
    <w:name w:val="Body Text Indent Char"/>
    <w:basedOn w:val="DefaultParagraphFont"/>
    <w:link w:val="BodyTextIndent"/>
    <w:rsid w:val="00A21502"/>
    <w:rPr>
      <w:sz w:val="24"/>
      <w:szCs w:val="24"/>
    </w:rPr>
  </w:style>
</w:styles>
</file>

<file path=word/webSettings.xml><?xml version="1.0" encoding="utf-8"?>
<w:webSettings xmlns:r="http://schemas.openxmlformats.org/officeDocument/2006/relationships" xmlns:w="http://schemas.openxmlformats.org/wordprocessingml/2006/main">
  <w:divs>
    <w:div w:id="81729002">
      <w:bodyDiv w:val="1"/>
      <w:marLeft w:val="0"/>
      <w:marRight w:val="0"/>
      <w:marTop w:val="0"/>
      <w:marBottom w:val="0"/>
      <w:divBdr>
        <w:top w:val="none" w:sz="0" w:space="0" w:color="auto"/>
        <w:left w:val="none" w:sz="0" w:space="0" w:color="auto"/>
        <w:bottom w:val="none" w:sz="0" w:space="0" w:color="auto"/>
        <w:right w:val="none" w:sz="0" w:space="0" w:color="auto"/>
      </w:divBdr>
    </w:div>
    <w:div w:id="211817534">
      <w:bodyDiv w:val="1"/>
      <w:marLeft w:val="0"/>
      <w:marRight w:val="0"/>
      <w:marTop w:val="0"/>
      <w:marBottom w:val="0"/>
      <w:divBdr>
        <w:top w:val="none" w:sz="0" w:space="0" w:color="auto"/>
        <w:left w:val="none" w:sz="0" w:space="0" w:color="auto"/>
        <w:bottom w:val="none" w:sz="0" w:space="0" w:color="auto"/>
        <w:right w:val="none" w:sz="0" w:space="0" w:color="auto"/>
      </w:divBdr>
    </w:div>
    <w:div w:id="718167167">
      <w:bodyDiv w:val="1"/>
      <w:marLeft w:val="0"/>
      <w:marRight w:val="0"/>
      <w:marTop w:val="0"/>
      <w:marBottom w:val="0"/>
      <w:divBdr>
        <w:top w:val="none" w:sz="0" w:space="0" w:color="auto"/>
        <w:left w:val="none" w:sz="0" w:space="0" w:color="auto"/>
        <w:bottom w:val="none" w:sz="0" w:space="0" w:color="auto"/>
        <w:right w:val="none" w:sz="0" w:space="0" w:color="auto"/>
      </w:divBdr>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gaulden</cp:lastModifiedBy>
  <cp:revision>4</cp:revision>
  <cp:lastPrinted>2011-03-24T13:20:00Z</cp:lastPrinted>
  <dcterms:created xsi:type="dcterms:W3CDTF">2010-12-15T04:06:00Z</dcterms:created>
  <dcterms:modified xsi:type="dcterms:W3CDTF">2011-03-24T13:20:00Z</dcterms:modified>
</cp:coreProperties>
</file>