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9B43D9" w:rsidP="00636094">
      <w:pPr>
        <w:pStyle w:val="normal0"/>
        <w:jc w:val="center"/>
        <w:rPr>
          <w:rFonts w:ascii="Calibri" w:hAnsi="Calibri"/>
        </w:rPr>
      </w:pPr>
      <w:r>
        <w:rPr>
          <w:rStyle w:val="normalchar1"/>
          <w:rFonts w:ascii="Calibri" w:hAnsi="Calibri" w:cs="Arial"/>
          <w:b/>
          <w:bCs/>
        </w:rPr>
        <w:t>Humanities</w:t>
      </w:r>
      <w:r w:rsidR="00636094" w:rsidRPr="00D66112">
        <w:rPr>
          <w:rStyle w:val="normalchar1"/>
          <w:rFonts w:ascii="Calibri" w:hAnsi="Calibri" w:cs="Arial"/>
          <w:b/>
          <w:bCs/>
        </w:rPr>
        <w:t xml:space="preserve"> Division</w:t>
      </w:r>
    </w:p>
    <w:p w:rsidR="00636094" w:rsidRPr="00D66112" w:rsidRDefault="009B43D9" w:rsidP="00636094">
      <w:pPr>
        <w:pStyle w:val="normal0"/>
        <w:jc w:val="center"/>
        <w:rPr>
          <w:rFonts w:ascii="Calibri" w:hAnsi="Calibri"/>
        </w:rPr>
      </w:pPr>
      <w:r w:rsidRPr="00352D15">
        <w:rPr>
          <w:rStyle w:val="normalchar1"/>
          <w:rFonts w:ascii="Calibri" w:hAnsi="Calibri" w:cs="Arial"/>
          <w:b/>
          <w:bCs/>
        </w:rPr>
        <w:t>RDG 096</w:t>
      </w:r>
      <w:r w:rsidR="00636094" w:rsidRPr="00352D15">
        <w:rPr>
          <w:rStyle w:val="normalchar1"/>
          <w:rFonts w:ascii="Calibri" w:hAnsi="Calibri" w:cs="Arial"/>
          <w:b/>
          <w:bCs/>
          <w:i/>
          <w:iCs/>
          <w:color w:val="FF0000"/>
        </w:rPr>
        <w:t xml:space="preserve"> </w:t>
      </w:r>
      <w:r w:rsidR="00636094" w:rsidRPr="00352D15">
        <w:rPr>
          <w:rStyle w:val="normalchar1"/>
          <w:rFonts w:ascii="Calibri" w:hAnsi="Calibri" w:cs="Arial"/>
          <w:b/>
          <w:bCs/>
          <w:i/>
          <w:iCs/>
        </w:rPr>
        <w:t xml:space="preserve">– </w:t>
      </w:r>
      <w:r w:rsidRPr="00352D15">
        <w:rPr>
          <w:rStyle w:val="normalchar1"/>
          <w:rFonts w:ascii="Calibri" w:hAnsi="Calibri" w:cs="Arial"/>
          <w:b/>
          <w:bCs/>
          <w:iCs/>
        </w:rPr>
        <w:t>Reading</w:t>
      </w:r>
      <w:r w:rsidRPr="009B43D9">
        <w:rPr>
          <w:rStyle w:val="normalchar1"/>
          <w:rFonts w:ascii="Calibri" w:hAnsi="Calibri" w:cs="Arial"/>
          <w:b/>
          <w:bCs/>
          <w:iCs/>
        </w:rPr>
        <w:t xml:space="preserve"> Foundations</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EE425E" w:rsidRDefault="00D66112" w:rsidP="00636094">
      <w:pPr>
        <w:pStyle w:val="normal0"/>
        <w:jc w:val="center"/>
        <w:rPr>
          <w:rStyle w:val="normalchar1"/>
          <w:rFonts w:ascii="Calibri" w:hAnsi="Calibri" w:cs="Arial"/>
          <w:b/>
          <w:bCs/>
          <w:sz w:val="22"/>
          <w:szCs w:val="22"/>
        </w:rPr>
      </w:pPr>
    </w:p>
    <w:p w:rsidR="00D66112" w:rsidRPr="00EE425E" w:rsidRDefault="00D66112" w:rsidP="00636094">
      <w:pPr>
        <w:pStyle w:val="normal0"/>
        <w:jc w:val="center"/>
        <w:rPr>
          <w:rFonts w:ascii="Calibri" w:hAnsi="Calibri"/>
          <w:sz w:val="22"/>
          <w:szCs w:val="22"/>
        </w:rPr>
      </w:pPr>
    </w:p>
    <w:p w:rsidR="00730E94" w:rsidRPr="00EE425E" w:rsidRDefault="00636094" w:rsidP="00730E94">
      <w:pPr>
        <w:pStyle w:val="normal0"/>
        <w:rPr>
          <w:rFonts w:asciiTheme="majorHAnsi" w:hAnsiTheme="majorHAnsi"/>
          <w:sz w:val="22"/>
          <w:szCs w:val="22"/>
        </w:rPr>
      </w:pPr>
      <w:r w:rsidRPr="00EE425E">
        <w:rPr>
          <w:rStyle w:val="normalchar1"/>
          <w:rFonts w:asciiTheme="majorHAnsi" w:hAnsiTheme="majorHAnsi" w:cs="Arial"/>
          <w:b/>
          <w:bCs/>
          <w:sz w:val="22"/>
          <w:szCs w:val="22"/>
        </w:rPr>
        <w:t>Course Number &amp; Name:</w:t>
      </w:r>
      <w:r w:rsidRPr="00EE425E">
        <w:rPr>
          <w:rStyle w:val="normalchar1"/>
          <w:rFonts w:asciiTheme="majorHAnsi" w:hAnsiTheme="majorHAnsi" w:cs="Arial"/>
          <w:sz w:val="22"/>
          <w:szCs w:val="22"/>
        </w:rPr>
        <w:t xml:space="preserve">  </w:t>
      </w:r>
      <w:r w:rsidR="00730E94" w:rsidRPr="00EE425E">
        <w:rPr>
          <w:rStyle w:val="normalchar1"/>
          <w:rFonts w:asciiTheme="majorHAnsi" w:hAnsiTheme="majorHAnsi" w:cs="Arial"/>
          <w:bCs/>
          <w:sz w:val="22"/>
          <w:szCs w:val="22"/>
        </w:rPr>
        <w:t>RDG 096</w:t>
      </w:r>
      <w:r w:rsidR="00730E94" w:rsidRPr="00EE425E">
        <w:rPr>
          <w:rStyle w:val="normalchar1"/>
          <w:rFonts w:asciiTheme="majorHAnsi" w:hAnsiTheme="majorHAnsi" w:cs="Arial"/>
          <w:bCs/>
          <w:i/>
          <w:iCs/>
          <w:color w:val="FF0000"/>
          <w:sz w:val="22"/>
          <w:szCs w:val="22"/>
        </w:rPr>
        <w:t xml:space="preserve"> </w:t>
      </w:r>
      <w:r w:rsidR="00730E94" w:rsidRPr="00EE425E">
        <w:rPr>
          <w:rStyle w:val="normalchar1"/>
          <w:rFonts w:asciiTheme="majorHAnsi" w:hAnsiTheme="majorHAnsi" w:cs="Arial"/>
          <w:bCs/>
          <w:iCs/>
          <w:sz w:val="22"/>
          <w:szCs w:val="22"/>
        </w:rPr>
        <w:t>Reading Foundations</w:t>
      </w:r>
    </w:p>
    <w:p w:rsidR="00D66112" w:rsidRPr="00352D15" w:rsidRDefault="00D66112" w:rsidP="00636094">
      <w:pPr>
        <w:pStyle w:val="normal0"/>
        <w:jc w:val="both"/>
        <w:rPr>
          <w:rFonts w:asciiTheme="majorHAnsi" w:hAnsiTheme="majorHAnsi"/>
          <w:sz w:val="12"/>
          <w:szCs w:val="12"/>
        </w:rPr>
      </w:pPr>
    </w:p>
    <w:p w:rsidR="00D66112" w:rsidRPr="00EE425E" w:rsidRDefault="001C2799" w:rsidP="00636094">
      <w:pPr>
        <w:pStyle w:val="normal0"/>
        <w:jc w:val="both"/>
        <w:rPr>
          <w:rStyle w:val="normalchar1"/>
          <w:rFonts w:asciiTheme="majorHAnsi" w:hAnsiTheme="majorHAnsi" w:cs="Arial"/>
          <w:sz w:val="22"/>
          <w:szCs w:val="22"/>
        </w:rPr>
      </w:pPr>
      <w:r w:rsidRPr="00EE425E">
        <w:rPr>
          <w:rFonts w:asciiTheme="majorHAnsi" w:hAnsiTheme="majorHAnsi"/>
          <w:b/>
          <w:sz w:val="22"/>
          <w:szCs w:val="22"/>
        </w:rPr>
        <w:t xml:space="preserve">Credit Hours: </w:t>
      </w:r>
      <w:r w:rsidRPr="00EE425E">
        <w:rPr>
          <w:rFonts w:asciiTheme="majorHAnsi" w:hAnsiTheme="majorHAnsi"/>
          <w:sz w:val="22"/>
          <w:szCs w:val="22"/>
        </w:rPr>
        <w:t xml:space="preserve"> 4</w:t>
      </w:r>
      <w:r w:rsidRPr="00EE425E">
        <w:rPr>
          <w:rFonts w:asciiTheme="majorHAnsi" w:hAnsiTheme="majorHAnsi"/>
          <w:sz w:val="22"/>
          <w:szCs w:val="22"/>
        </w:rPr>
        <w:tab/>
        <w:t>.5</w:t>
      </w:r>
      <w:r w:rsidRPr="00EE425E">
        <w:rPr>
          <w:rFonts w:asciiTheme="majorHAnsi" w:hAnsiTheme="majorHAnsi"/>
          <w:sz w:val="22"/>
          <w:szCs w:val="22"/>
        </w:rPr>
        <w:tab/>
      </w:r>
      <w:r w:rsidRPr="00EE425E">
        <w:rPr>
          <w:rFonts w:asciiTheme="majorHAnsi" w:hAnsiTheme="majorHAnsi"/>
          <w:b/>
          <w:sz w:val="22"/>
          <w:szCs w:val="22"/>
        </w:rPr>
        <w:t xml:space="preserve">Contact Hours: </w:t>
      </w:r>
      <w:r w:rsidRPr="00EE425E">
        <w:rPr>
          <w:rFonts w:asciiTheme="majorHAnsi" w:hAnsiTheme="majorHAnsi"/>
          <w:color w:val="FF0000"/>
          <w:sz w:val="22"/>
          <w:szCs w:val="22"/>
        </w:rPr>
        <w:t xml:space="preserve"> </w:t>
      </w:r>
      <w:r w:rsidRPr="00EE425E">
        <w:rPr>
          <w:rFonts w:asciiTheme="majorHAnsi" w:hAnsiTheme="majorHAnsi"/>
          <w:sz w:val="22"/>
          <w:szCs w:val="22"/>
        </w:rPr>
        <w:t>4.5</w:t>
      </w:r>
      <w:r w:rsidRPr="00EE425E">
        <w:rPr>
          <w:rFonts w:asciiTheme="majorHAnsi" w:hAnsiTheme="majorHAnsi"/>
          <w:sz w:val="22"/>
          <w:szCs w:val="22"/>
        </w:rPr>
        <w:tab/>
      </w:r>
      <w:r w:rsidRPr="00EE425E">
        <w:rPr>
          <w:rFonts w:asciiTheme="majorHAnsi" w:hAnsiTheme="majorHAnsi"/>
          <w:b/>
          <w:sz w:val="22"/>
          <w:szCs w:val="22"/>
        </w:rPr>
        <w:t>Lecture:</w:t>
      </w:r>
      <w:r w:rsidRPr="00EE425E">
        <w:rPr>
          <w:rFonts w:asciiTheme="majorHAnsi" w:hAnsiTheme="majorHAnsi"/>
          <w:sz w:val="22"/>
          <w:szCs w:val="22"/>
        </w:rPr>
        <w:t xml:space="preserve">  4.5</w:t>
      </w:r>
      <w:r w:rsidRPr="00EE425E">
        <w:rPr>
          <w:rFonts w:asciiTheme="majorHAnsi" w:hAnsiTheme="majorHAnsi"/>
          <w:sz w:val="22"/>
          <w:szCs w:val="22"/>
        </w:rPr>
        <w:tab/>
      </w:r>
      <w:r w:rsidRPr="00EE425E">
        <w:rPr>
          <w:rFonts w:asciiTheme="majorHAnsi" w:hAnsiTheme="majorHAnsi"/>
          <w:b/>
          <w:sz w:val="22"/>
          <w:szCs w:val="22"/>
        </w:rPr>
        <w:t xml:space="preserve">Lab: </w:t>
      </w:r>
      <w:r w:rsidRPr="00EE425E">
        <w:rPr>
          <w:rFonts w:asciiTheme="majorHAnsi" w:hAnsiTheme="majorHAnsi"/>
          <w:sz w:val="22"/>
          <w:szCs w:val="22"/>
        </w:rPr>
        <w:t xml:space="preserve"> N/A</w:t>
      </w:r>
      <w:r w:rsidRPr="00EE425E">
        <w:rPr>
          <w:rFonts w:asciiTheme="majorHAnsi" w:hAnsiTheme="majorHAnsi"/>
          <w:sz w:val="22"/>
          <w:szCs w:val="22"/>
        </w:rPr>
        <w:tab/>
      </w:r>
      <w:r w:rsidRPr="00EE425E">
        <w:rPr>
          <w:rFonts w:asciiTheme="majorHAnsi" w:hAnsiTheme="majorHAnsi"/>
          <w:b/>
          <w:sz w:val="22"/>
          <w:szCs w:val="22"/>
        </w:rPr>
        <w:t xml:space="preserve">Other: </w:t>
      </w:r>
      <w:r w:rsidRPr="00EE425E">
        <w:rPr>
          <w:rFonts w:asciiTheme="majorHAnsi" w:hAnsiTheme="majorHAnsi"/>
          <w:sz w:val="22"/>
          <w:szCs w:val="22"/>
        </w:rPr>
        <w:t xml:space="preserve"> N/A</w:t>
      </w:r>
    </w:p>
    <w:p w:rsidR="00D66112" w:rsidRPr="00352D15" w:rsidRDefault="00D66112" w:rsidP="00D66112">
      <w:pPr>
        <w:pStyle w:val="normal0"/>
        <w:jc w:val="both"/>
        <w:rPr>
          <w:rFonts w:asciiTheme="majorHAnsi" w:hAnsiTheme="majorHAnsi"/>
          <w:sz w:val="12"/>
          <w:szCs w:val="12"/>
        </w:rPr>
      </w:pPr>
    </w:p>
    <w:p w:rsidR="00636094" w:rsidRPr="00EE425E" w:rsidRDefault="00636094" w:rsidP="00636094">
      <w:pPr>
        <w:pStyle w:val="normal0"/>
        <w:rPr>
          <w:rStyle w:val="normalchar1"/>
          <w:rFonts w:asciiTheme="majorHAnsi" w:hAnsiTheme="majorHAnsi" w:cs="Arial"/>
          <w:sz w:val="22"/>
          <w:szCs w:val="22"/>
        </w:rPr>
      </w:pPr>
      <w:r w:rsidRPr="00EE425E">
        <w:rPr>
          <w:rStyle w:val="normalchar1"/>
          <w:rFonts w:asciiTheme="majorHAnsi" w:hAnsiTheme="majorHAnsi" w:cs="Arial"/>
          <w:b/>
          <w:bCs/>
          <w:sz w:val="22"/>
          <w:szCs w:val="22"/>
        </w:rPr>
        <w:t>Prerequisites</w:t>
      </w:r>
      <w:r w:rsidRPr="00EE425E">
        <w:rPr>
          <w:rStyle w:val="normalchar1"/>
          <w:rFonts w:asciiTheme="majorHAnsi" w:hAnsiTheme="majorHAnsi" w:cs="Arial"/>
          <w:sz w:val="22"/>
          <w:szCs w:val="22"/>
        </w:rPr>
        <w:t xml:space="preserve">:  </w:t>
      </w:r>
      <w:r w:rsidR="00352D15">
        <w:rPr>
          <w:rStyle w:val="normalchar1"/>
          <w:rFonts w:asciiTheme="majorHAnsi" w:hAnsiTheme="majorHAnsi" w:cs="Arial"/>
          <w:sz w:val="22"/>
          <w:szCs w:val="22"/>
        </w:rPr>
        <w:t xml:space="preserve">Grade of </w:t>
      </w:r>
      <w:r w:rsidR="00730E94" w:rsidRPr="00EE425E">
        <w:rPr>
          <w:rFonts w:asciiTheme="majorHAnsi" w:hAnsiTheme="majorHAnsi" w:cs="Arial"/>
          <w:sz w:val="22"/>
          <w:szCs w:val="22"/>
        </w:rPr>
        <w:t>“C” or better in ENG 08</w:t>
      </w:r>
      <w:r w:rsidR="0011677D">
        <w:rPr>
          <w:rFonts w:asciiTheme="majorHAnsi" w:hAnsiTheme="majorHAnsi" w:cs="Arial"/>
          <w:sz w:val="22"/>
          <w:szCs w:val="22"/>
        </w:rPr>
        <w:t>5</w:t>
      </w:r>
      <w:r w:rsidR="00730E94" w:rsidRPr="00EE425E">
        <w:rPr>
          <w:rFonts w:asciiTheme="majorHAnsi" w:hAnsiTheme="majorHAnsi" w:cs="Arial"/>
          <w:sz w:val="22"/>
          <w:szCs w:val="22"/>
        </w:rPr>
        <w:t xml:space="preserve"> or placement</w:t>
      </w:r>
    </w:p>
    <w:p w:rsidR="00D66112" w:rsidRPr="00352D15" w:rsidRDefault="00D66112" w:rsidP="00D66112">
      <w:pPr>
        <w:pStyle w:val="normal0"/>
        <w:jc w:val="both"/>
        <w:rPr>
          <w:rFonts w:asciiTheme="majorHAnsi" w:hAnsiTheme="majorHAnsi"/>
          <w:sz w:val="12"/>
          <w:szCs w:val="12"/>
        </w:rPr>
      </w:pPr>
    </w:p>
    <w:p w:rsidR="00D66112" w:rsidRPr="00EE425E" w:rsidRDefault="001C2799" w:rsidP="00D66112">
      <w:pPr>
        <w:pStyle w:val="normal0"/>
        <w:rPr>
          <w:rFonts w:asciiTheme="majorHAnsi" w:hAnsiTheme="majorHAnsi"/>
          <w:sz w:val="22"/>
          <w:szCs w:val="22"/>
        </w:rPr>
      </w:pPr>
      <w:r w:rsidRPr="00EE425E">
        <w:rPr>
          <w:rFonts w:asciiTheme="majorHAnsi" w:hAnsiTheme="majorHAnsi"/>
          <w:b/>
          <w:sz w:val="22"/>
          <w:szCs w:val="22"/>
        </w:rPr>
        <w:t>Co-requisites:</w:t>
      </w:r>
      <w:r w:rsidRPr="00EE425E">
        <w:rPr>
          <w:rFonts w:asciiTheme="majorHAnsi" w:hAnsiTheme="majorHAnsi"/>
          <w:sz w:val="22"/>
          <w:szCs w:val="22"/>
        </w:rPr>
        <w:t xml:space="preserve">  </w:t>
      </w:r>
      <w:r w:rsidR="00730E94" w:rsidRPr="00EE425E">
        <w:rPr>
          <w:rStyle w:val="Strong"/>
          <w:rFonts w:asciiTheme="majorHAnsi" w:hAnsiTheme="majorHAnsi" w:cs="Arial"/>
          <w:b w:val="0"/>
          <w:sz w:val="22"/>
          <w:szCs w:val="22"/>
        </w:rPr>
        <w:t>RDG 096T</w:t>
      </w:r>
      <w:r w:rsidRPr="00EE425E">
        <w:rPr>
          <w:rFonts w:asciiTheme="majorHAnsi" w:hAnsiTheme="majorHAnsi"/>
          <w:sz w:val="22"/>
          <w:szCs w:val="22"/>
        </w:rPr>
        <w:tab/>
      </w:r>
      <w:r w:rsidRPr="00EE425E">
        <w:rPr>
          <w:rFonts w:asciiTheme="majorHAnsi" w:hAnsiTheme="majorHAnsi"/>
          <w:sz w:val="22"/>
          <w:szCs w:val="22"/>
        </w:rPr>
        <w:tab/>
      </w:r>
      <w:r w:rsidRPr="00EE425E">
        <w:rPr>
          <w:rFonts w:asciiTheme="majorHAnsi" w:hAnsiTheme="majorHAnsi"/>
          <w:sz w:val="22"/>
          <w:szCs w:val="22"/>
        </w:rPr>
        <w:tab/>
      </w:r>
      <w:r w:rsidRPr="00EE425E">
        <w:rPr>
          <w:rFonts w:asciiTheme="majorHAnsi" w:hAnsiTheme="majorHAnsi"/>
          <w:b/>
          <w:sz w:val="22"/>
          <w:szCs w:val="22"/>
        </w:rPr>
        <w:t>Concurrent Courses:</w:t>
      </w:r>
      <w:r w:rsidRPr="00EE425E">
        <w:rPr>
          <w:rFonts w:asciiTheme="majorHAnsi" w:hAnsiTheme="majorHAnsi"/>
          <w:sz w:val="22"/>
          <w:szCs w:val="22"/>
        </w:rPr>
        <w:t xml:space="preserve">  Non</w:t>
      </w:r>
      <w:r w:rsidR="00636094" w:rsidRPr="00EE425E">
        <w:rPr>
          <w:rStyle w:val="normalchar1"/>
          <w:rFonts w:asciiTheme="majorHAnsi" w:hAnsiTheme="majorHAnsi" w:cs="Arial"/>
          <w:sz w:val="22"/>
          <w:szCs w:val="22"/>
        </w:rPr>
        <w:t>e</w:t>
      </w:r>
    </w:p>
    <w:p w:rsidR="00D66112" w:rsidRPr="00352D15" w:rsidRDefault="00D66112" w:rsidP="00D66112">
      <w:pPr>
        <w:pStyle w:val="normal0"/>
        <w:jc w:val="both"/>
        <w:rPr>
          <w:rFonts w:asciiTheme="majorHAnsi" w:hAnsiTheme="majorHAnsi"/>
          <w:sz w:val="12"/>
          <w:szCs w:val="12"/>
        </w:rPr>
      </w:pPr>
    </w:p>
    <w:p w:rsidR="00636094" w:rsidRPr="00EE425E" w:rsidRDefault="007158E3" w:rsidP="00D66112">
      <w:pPr>
        <w:pStyle w:val="normal0"/>
        <w:rPr>
          <w:rStyle w:val="normalchar1"/>
          <w:rFonts w:asciiTheme="majorHAnsi" w:hAnsiTheme="majorHAnsi" w:cs="Arial"/>
          <w:sz w:val="22"/>
          <w:szCs w:val="22"/>
        </w:rPr>
      </w:pPr>
      <w:r w:rsidRPr="00EE425E">
        <w:rPr>
          <w:rStyle w:val="normalchar1"/>
          <w:rFonts w:asciiTheme="majorHAnsi" w:hAnsiTheme="majorHAnsi" w:cs="Arial"/>
          <w:b/>
          <w:bCs/>
          <w:sz w:val="22"/>
          <w:szCs w:val="22"/>
        </w:rPr>
        <w:t>Course Outline Revision</w:t>
      </w:r>
      <w:r w:rsidR="00636094" w:rsidRPr="00EE425E">
        <w:rPr>
          <w:rStyle w:val="normalchar1"/>
          <w:rFonts w:asciiTheme="majorHAnsi" w:hAnsiTheme="majorHAnsi" w:cs="Arial"/>
          <w:b/>
          <w:bCs/>
          <w:sz w:val="22"/>
          <w:szCs w:val="22"/>
        </w:rPr>
        <w:t xml:space="preserve"> Date:</w:t>
      </w:r>
      <w:r w:rsidR="00636094" w:rsidRPr="00EE425E">
        <w:rPr>
          <w:rStyle w:val="normalchar1"/>
          <w:rFonts w:asciiTheme="majorHAnsi" w:hAnsiTheme="majorHAnsi" w:cs="Arial"/>
          <w:sz w:val="22"/>
          <w:szCs w:val="22"/>
        </w:rPr>
        <w:t xml:space="preserve">  </w:t>
      </w:r>
      <w:r w:rsidR="000D0A3B" w:rsidRPr="00EE425E">
        <w:rPr>
          <w:rStyle w:val="normalchar1"/>
          <w:rFonts w:asciiTheme="majorHAnsi" w:hAnsiTheme="majorHAnsi" w:cs="Arial"/>
          <w:sz w:val="22"/>
          <w:szCs w:val="22"/>
        </w:rPr>
        <w:t>Fall</w:t>
      </w:r>
      <w:r w:rsidR="00636094" w:rsidRPr="00EE425E">
        <w:rPr>
          <w:rStyle w:val="normalchar1"/>
          <w:rFonts w:asciiTheme="majorHAnsi" w:hAnsiTheme="majorHAnsi" w:cs="Arial"/>
          <w:sz w:val="22"/>
          <w:szCs w:val="22"/>
        </w:rPr>
        <w:t xml:space="preserve"> 2010</w:t>
      </w:r>
    </w:p>
    <w:p w:rsidR="00D66112" w:rsidRPr="00352D15" w:rsidRDefault="00D66112" w:rsidP="00D66112">
      <w:pPr>
        <w:pStyle w:val="normal0"/>
        <w:pBdr>
          <w:bottom w:val="double" w:sz="6" w:space="1" w:color="auto"/>
        </w:pBdr>
        <w:jc w:val="both"/>
        <w:rPr>
          <w:rFonts w:asciiTheme="majorHAnsi" w:hAnsiTheme="majorHAnsi"/>
          <w:sz w:val="12"/>
          <w:szCs w:val="12"/>
        </w:rPr>
      </w:pPr>
    </w:p>
    <w:p w:rsidR="00D66112" w:rsidRPr="00352D15" w:rsidRDefault="00D66112" w:rsidP="00636094">
      <w:pPr>
        <w:pStyle w:val="list0020paragraph"/>
        <w:ind w:left="0"/>
        <w:rPr>
          <w:rStyle w:val="list0020paragraphchar1"/>
          <w:rFonts w:asciiTheme="majorHAnsi" w:hAnsiTheme="majorHAnsi" w:cs="Arial"/>
          <w:b/>
          <w:bCs/>
          <w:sz w:val="12"/>
          <w:szCs w:val="12"/>
        </w:rPr>
      </w:pPr>
    </w:p>
    <w:p w:rsidR="00636094" w:rsidRPr="00730E94" w:rsidRDefault="00636094" w:rsidP="000074E8">
      <w:pPr>
        <w:pStyle w:val="list0020paragraph"/>
        <w:ind w:left="0"/>
        <w:jc w:val="both"/>
        <w:rPr>
          <w:rFonts w:asciiTheme="majorHAnsi" w:hAnsiTheme="majorHAnsi" w:cs="Arial"/>
          <w:sz w:val="22"/>
          <w:szCs w:val="22"/>
        </w:rPr>
      </w:pPr>
      <w:r w:rsidRPr="00730E94">
        <w:rPr>
          <w:rStyle w:val="list0020paragraphchar1"/>
          <w:rFonts w:asciiTheme="majorHAnsi" w:hAnsiTheme="majorHAnsi" w:cs="Arial"/>
          <w:b/>
          <w:bCs/>
          <w:sz w:val="22"/>
          <w:szCs w:val="22"/>
        </w:rPr>
        <w:t>Course Description</w:t>
      </w:r>
      <w:r w:rsidRPr="00730E94">
        <w:rPr>
          <w:rStyle w:val="emphasischar1"/>
          <w:rFonts w:asciiTheme="majorHAnsi" w:hAnsiTheme="majorHAnsi" w:cs="Arial"/>
          <w:i w:val="0"/>
          <w:iCs w:val="0"/>
          <w:sz w:val="22"/>
          <w:szCs w:val="22"/>
        </w:rPr>
        <w:t>:</w:t>
      </w:r>
      <w:r w:rsidR="00730E94" w:rsidRPr="00730E94">
        <w:rPr>
          <w:rStyle w:val="emphasischar1"/>
          <w:rFonts w:asciiTheme="majorHAnsi" w:hAnsiTheme="majorHAnsi" w:cs="Arial"/>
          <w:i w:val="0"/>
          <w:iCs w:val="0"/>
          <w:sz w:val="22"/>
          <w:szCs w:val="22"/>
        </w:rPr>
        <w:t xml:space="preserve"> </w:t>
      </w:r>
      <w:r w:rsidR="00730E94" w:rsidRPr="00730E94">
        <w:rPr>
          <w:rFonts w:asciiTheme="majorHAnsi" w:hAnsiTheme="majorHAnsi" w:cs="Arial"/>
          <w:sz w:val="22"/>
          <w:szCs w:val="22"/>
        </w:rPr>
        <w:t>This is a reading skills course designed to increase the comprehension of transition-level students’ ability to interpret text accurately and evaluate it logically.  The course emphasizes a whole language approach; students learn to discuss, comprehend, and write about text as well as read it.  Individualized tutoring is available in addition to traditional classroom instruction. </w:t>
      </w:r>
    </w:p>
    <w:p w:rsidR="000D0A3B" w:rsidRDefault="000D0A3B" w:rsidP="000074E8">
      <w:pPr>
        <w:pStyle w:val="list0020paragraph"/>
        <w:ind w:left="0"/>
        <w:jc w:val="both"/>
        <w:rPr>
          <w:rFonts w:ascii="Calibri" w:hAnsi="Calibri" w:cs="Arial"/>
          <w:sz w:val="22"/>
          <w:szCs w:val="22"/>
        </w:rPr>
      </w:pPr>
    </w:p>
    <w:p w:rsidR="00EE425E" w:rsidRDefault="00EE425E" w:rsidP="000074E8">
      <w:pPr>
        <w:pStyle w:val="list0020paragraph"/>
        <w:ind w:left="0"/>
        <w:jc w:val="both"/>
        <w:rPr>
          <w:rFonts w:ascii="Calibri" w:hAnsi="Calibri" w:cs="Arial"/>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8568B0" w:rsidRPr="00C136DF" w:rsidRDefault="00D66112" w:rsidP="008568B0">
      <w:pPr>
        <w:widowControl w:val="0"/>
        <w:autoSpaceDE w:val="0"/>
        <w:autoSpaceDN w:val="0"/>
        <w:adjustRightInd w:val="0"/>
        <w:rPr>
          <w:rStyle w:val="normalchar1"/>
          <w:rFonts w:ascii="Calibri" w:hAnsi="Calibri" w:cs="Arial"/>
          <w:sz w:val="12"/>
          <w:szCs w:val="12"/>
        </w:rPr>
      </w:pPr>
      <w:r>
        <w:rPr>
          <w:rStyle w:val="normalchar1"/>
          <w:rFonts w:ascii="Calibri" w:hAnsi="Calibri" w:cs="Arial"/>
          <w:sz w:val="22"/>
          <w:szCs w:val="22"/>
        </w:rPr>
        <w:tab/>
      </w:r>
    </w:p>
    <w:p w:rsidR="008568B0" w:rsidRDefault="008568B0" w:rsidP="00EE425E">
      <w:pPr>
        <w:pStyle w:val="ListParagraph"/>
        <w:widowControl w:val="0"/>
        <w:numPr>
          <w:ilvl w:val="0"/>
          <w:numId w:val="20"/>
        </w:numPr>
        <w:autoSpaceDE w:val="0"/>
        <w:autoSpaceDN w:val="0"/>
        <w:adjustRightInd w:val="0"/>
        <w:ind w:left="360"/>
        <w:rPr>
          <w:rFonts w:asciiTheme="majorHAnsi" w:hAnsiTheme="majorHAnsi"/>
          <w:sz w:val="22"/>
          <w:szCs w:val="22"/>
        </w:rPr>
      </w:pPr>
      <w:r w:rsidRPr="00EE425E">
        <w:rPr>
          <w:rFonts w:asciiTheme="majorHAnsi" w:hAnsiTheme="majorHAnsi"/>
          <w:sz w:val="22"/>
          <w:szCs w:val="22"/>
        </w:rPr>
        <w:t>read fluently;</w:t>
      </w:r>
    </w:p>
    <w:p w:rsidR="00EE425E" w:rsidRPr="00EE425E" w:rsidRDefault="00EE425E" w:rsidP="00EE425E">
      <w:pPr>
        <w:pStyle w:val="ListParagraph"/>
        <w:widowControl w:val="0"/>
        <w:autoSpaceDE w:val="0"/>
        <w:autoSpaceDN w:val="0"/>
        <w:adjustRightInd w:val="0"/>
        <w:ind w:left="360"/>
        <w:rPr>
          <w:rFonts w:asciiTheme="majorHAnsi" w:hAnsiTheme="majorHAnsi"/>
          <w:sz w:val="12"/>
          <w:szCs w:val="12"/>
        </w:rPr>
      </w:pPr>
    </w:p>
    <w:p w:rsidR="008568B0" w:rsidRDefault="00C136DF" w:rsidP="00C136DF">
      <w:pPr>
        <w:pStyle w:val="ListParagraph"/>
        <w:widowControl w:val="0"/>
        <w:numPr>
          <w:ilvl w:val="0"/>
          <w:numId w:val="20"/>
        </w:numPr>
        <w:autoSpaceDE w:val="0"/>
        <w:autoSpaceDN w:val="0"/>
        <w:adjustRightInd w:val="0"/>
        <w:ind w:left="360"/>
        <w:jc w:val="both"/>
        <w:rPr>
          <w:rFonts w:asciiTheme="majorHAnsi" w:hAnsiTheme="majorHAnsi"/>
          <w:sz w:val="22"/>
          <w:szCs w:val="22"/>
        </w:rPr>
      </w:pPr>
      <w:r>
        <w:rPr>
          <w:rFonts w:asciiTheme="majorHAnsi" w:hAnsiTheme="majorHAnsi"/>
          <w:sz w:val="22"/>
          <w:szCs w:val="22"/>
        </w:rPr>
        <w:t>apply</w:t>
      </w:r>
      <w:r w:rsidR="00EE425E">
        <w:rPr>
          <w:rFonts w:asciiTheme="majorHAnsi" w:hAnsiTheme="majorHAnsi"/>
          <w:sz w:val="22"/>
          <w:szCs w:val="22"/>
        </w:rPr>
        <w:t xml:space="preserve"> </w:t>
      </w:r>
      <w:r w:rsidR="008568B0" w:rsidRPr="00EE425E">
        <w:rPr>
          <w:rFonts w:asciiTheme="majorHAnsi" w:hAnsiTheme="majorHAnsi"/>
          <w:sz w:val="22"/>
          <w:szCs w:val="22"/>
        </w:rPr>
        <w:t>critical thinking, analytical and comprehension skills</w:t>
      </w:r>
      <w:r>
        <w:rPr>
          <w:rFonts w:asciiTheme="majorHAnsi" w:hAnsiTheme="majorHAnsi"/>
          <w:sz w:val="22"/>
          <w:szCs w:val="22"/>
        </w:rPr>
        <w:t xml:space="preserve"> to selected readings</w:t>
      </w:r>
      <w:r w:rsidR="008568B0" w:rsidRPr="00EE425E">
        <w:rPr>
          <w:rFonts w:asciiTheme="majorHAnsi" w:hAnsiTheme="majorHAnsi"/>
          <w:sz w:val="22"/>
          <w:szCs w:val="22"/>
        </w:rPr>
        <w:t>;</w:t>
      </w:r>
      <w:r w:rsidR="00EE425E">
        <w:rPr>
          <w:rFonts w:asciiTheme="majorHAnsi" w:hAnsiTheme="majorHAnsi"/>
          <w:sz w:val="22"/>
          <w:szCs w:val="22"/>
        </w:rPr>
        <w:t xml:space="preserve"> and</w:t>
      </w:r>
    </w:p>
    <w:p w:rsidR="00EE425E" w:rsidRPr="00EE425E" w:rsidRDefault="00EE425E" w:rsidP="00EE425E">
      <w:pPr>
        <w:rPr>
          <w:sz w:val="12"/>
          <w:szCs w:val="12"/>
        </w:rPr>
      </w:pPr>
    </w:p>
    <w:p w:rsidR="00EE425E" w:rsidRPr="00EE425E" w:rsidRDefault="00C047C9" w:rsidP="00EE425E">
      <w:pPr>
        <w:pStyle w:val="ListParagraph"/>
        <w:widowControl w:val="0"/>
        <w:numPr>
          <w:ilvl w:val="0"/>
          <w:numId w:val="20"/>
        </w:numPr>
        <w:autoSpaceDE w:val="0"/>
        <w:autoSpaceDN w:val="0"/>
        <w:adjustRightInd w:val="0"/>
        <w:ind w:left="360"/>
        <w:rPr>
          <w:rFonts w:ascii="Calibri" w:hAnsi="Calibri" w:cs="Arial"/>
          <w:sz w:val="22"/>
          <w:szCs w:val="22"/>
        </w:rPr>
      </w:pPr>
      <w:r>
        <w:rPr>
          <w:rFonts w:asciiTheme="majorHAnsi" w:hAnsiTheme="majorHAnsi"/>
          <w:sz w:val="22"/>
          <w:szCs w:val="22"/>
        </w:rPr>
        <w:t>demonstrate</w:t>
      </w:r>
      <w:r w:rsidR="008568B0" w:rsidRPr="00EE425E">
        <w:rPr>
          <w:rFonts w:asciiTheme="majorHAnsi" w:hAnsiTheme="majorHAnsi"/>
          <w:sz w:val="22"/>
          <w:szCs w:val="22"/>
        </w:rPr>
        <w:t xml:space="preserve"> proficiency in speaking, vocabulary and listening skills</w:t>
      </w:r>
      <w:r>
        <w:rPr>
          <w:rFonts w:asciiTheme="majorHAnsi" w:hAnsiTheme="majorHAnsi"/>
          <w:sz w:val="22"/>
          <w:szCs w:val="22"/>
        </w:rPr>
        <w:t>.</w:t>
      </w:r>
    </w:p>
    <w:p w:rsidR="00EE425E" w:rsidRPr="00EE425E" w:rsidRDefault="00EE425E" w:rsidP="00EE425E">
      <w:pPr>
        <w:widowControl w:val="0"/>
        <w:autoSpaceDE w:val="0"/>
        <w:autoSpaceDN w:val="0"/>
        <w:adjustRightInd w:val="0"/>
        <w:rPr>
          <w:rFonts w:ascii="Calibri" w:hAnsi="Calibri" w:cs="Arial"/>
          <w:sz w:val="22"/>
          <w:szCs w:val="22"/>
        </w:rPr>
      </w:pPr>
    </w:p>
    <w:p w:rsidR="00EE425E" w:rsidRPr="00EE425E" w:rsidRDefault="00EE425E" w:rsidP="00EE425E">
      <w:pPr>
        <w:widowControl w:val="0"/>
        <w:autoSpaceDE w:val="0"/>
        <w:autoSpaceDN w:val="0"/>
        <w:adjustRightInd w:val="0"/>
        <w:rPr>
          <w:rFonts w:ascii="Calibri" w:hAnsi="Calibri" w:cs="Arial"/>
          <w:sz w:val="22"/>
          <w:szCs w:val="22"/>
        </w:rPr>
      </w:pPr>
    </w:p>
    <w:p w:rsidR="00D66112" w:rsidRPr="00EE425E" w:rsidRDefault="008568B0" w:rsidP="00EE425E">
      <w:pPr>
        <w:widowControl w:val="0"/>
        <w:autoSpaceDE w:val="0"/>
        <w:autoSpaceDN w:val="0"/>
        <w:adjustRightInd w:val="0"/>
        <w:rPr>
          <w:rStyle w:val="normalchar1"/>
          <w:rFonts w:ascii="Calibri" w:hAnsi="Calibri" w:cs="Arial"/>
          <w:sz w:val="22"/>
          <w:szCs w:val="22"/>
        </w:rPr>
      </w:pPr>
      <w:r w:rsidRPr="00EE425E">
        <w:rPr>
          <w:rStyle w:val="normalchar1"/>
          <w:rFonts w:ascii="Calibri" w:hAnsi="Calibri" w:cs="Arial"/>
          <w:b/>
          <w:bCs/>
          <w:sz w:val="22"/>
          <w:szCs w:val="22"/>
        </w:rPr>
        <w:t>M</w:t>
      </w:r>
      <w:r w:rsidR="00636094" w:rsidRPr="00EE425E">
        <w:rPr>
          <w:rStyle w:val="normalchar1"/>
          <w:rFonts w:ascii="Calibri" w:hAnsi="Calibri" w:cs="Arial"/>
          <w:b/>
          <w:bCs/>
          <w:sz w:val="22"/>
          <w:szCs w:val="22"/>
        </w:rPr>
        <w:t>easurable Course Performance Objectives (MPOs)</w:t>
      </w:r>
      <w:r w:rsidR="00636094" w:rsidRPr="00EE425E">
        <w:rPr>
          <w:rStyle w:val="normalchar1"/>
          <w:rFonts w:ascii="Calibri" w:hAnsi="Calibri" w:cs="Arial"/>
          <w:sz w:val="22"/>
          <w:szCs w:val="22"/>
        </w:rPr>
        <w:t>: Upon successful completion of this course, students should specifically be able to do the following:</w:t>
      </w:r>
    </w:p>
    <w:p w:rsidR="00D66112" w:rsidRDefault="00D66112" w:rsidP="000074E8">
      <w:pPr>
        <w:pStyle w:val="normal0"/>
        <w:ind w:left="360" w:hanging="360"/>
        <w:jc w:val="both"/>
        <w:rPr>
          <w:rFonts w:ascii="Calibri" w:hAnsi="Calibri" w:cs="Arial"/>
          <w:sz w:val="22"/>
          <w:szCs w:val="22"/>
        </w:rPr>
      </w:pPr>
    </w:p>
    <w:p w:rsidR="00EE425E" w:rsidRDefault="00EE425E" w:rsidP="000074E8">
      <w:pPr>
        <w:pStyle w:val="normal0"/>
        <w:ind w:left="36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t>Read fluently:</w:t>
      </w:r>
    </w:p>
    <w:p w:rsidR="00EE425E" w:rsidRPr="00EE425E" w:rsidRDefault="00EE425E" w:rsidP="000074E8">
      <w:pPr>
        <w:pStyle w:val="normal0"/>
        <w:ind w:left="360" w:hanging="360"/>
        <w:jc w:val="both"/>
        <w:rPr>
          <w:rFonts w:ascii="Calibri" w:hAnsi="Calibri" w:cs="Arial"/>
          <w:sz w:val="12"/>
          <w:szCs w:val="12"/>
        </w:rPr>
      </w:pPr>
    </w:p>
    <w:p w:rsidR="008568B0" w:rsidRPr="00C136DF" w:rsidRDefault="00EE425E" w:rsidP="00EE425E">
      <w:pPr>
        <w:widowControl w:val="0"/>
        <w:autoSpaceDE w:val="0"/>
        <w:autoSpaceDN w:val="0"/>
        <w:adjustRightInd w:val="0"/>
        <w:ind w:firstLine="360"/>
        <w:rPr>
          <w:rFonts w:asciiTheme="majorHAnsi" w:hAnsiTheme="majorHAnsi"/>
          <w:i/>
          <w:sz w:val="22"/>
          <w:szCs w:val="22"/>
        </w:rPr>
      </w:pPr>
      <w:r w:rsidRPr="00EE425E">
        <w:rPr>
          <w:rFonts w:asciiTheme="majorHAnsi" w:hAnsiTheme="majorHAnsi"/>
          <w:sz w:val="22"/>
          <w:szCs w:val="22"/>
        </w:rPr>
        <w:t>1.1</w:t>
      </w:r>
      <w:r w:rsidRPr="00EE425E">
        <w:rPr>
          <w:rFonts w:asciiTheme="majorHAnsi" w:hAnsiTheme="majorHAnsi"/>
          <w:sz w:val="22"/>
          <w:szCs w:val="22"/>
        </w:rPr>
        <w:tab/>
      </w:r>
      <w:r w:rsidRPr="00EE425E">
        <w:rPr>
          <w:rFonts w:asciiTheme="majorHAnsi" w:hAnsiTheme="majorHAnsi"/>
          <w:i/>
          <w:sz w:val="22"/>
          <w:szCs w:val="22"/>
        </w:rPr>
        <w:t>read and paraphrase</w:t>
      </w:r>
      <w:r w:rsidR="008568B0" w:rsidRPr="00EE425E">
        <w:rPr>
          <w:rFonts w:asciiTheme="majorHAnsi" w:hAnsiTheme="majorHAnsi"/>
          <w:i/>
          <w:sz w:val="22"/>
          <w:szCs w:val="22"/>
        </w:rPr>
        <w:t xml:space="preserve"> college-level reading material</w:t>
      </w:r>
      <w:r w:rsidR="008568B0" w:rsidRPr="00EE425E">
        <w:rPr>
          <w:rFonts w:asciiTheme="majorHAnsi" w:hAnsiTheme="majorHAnsi"/>
          <w:sz w:val="22"/>
          <w:szCs w:val="22"/>
        </w:rPr>
        <w:t>;</w:t>
      </w:r>
      <w:r w:rsidR="00C136DF" w:rsidRPr="00C136DF">
        <w:rPr>
          <w:rFonts w:asciiTheme="majorHAnsi" w:hAnsiTheme="majorHAnsi"/>
          <w:sz w:val="22"/>
          <w:szCs w:val="22"/>
        </w:rPr>
        <w:t xml:space="preserve"> and</w:t>
      </w:r>
    </w:p>
    <w:p w:rsidR="00EE425E" w:rsidRPr="00352D15" w:rsidRDefault="00EE425E" w:rsidP="00352D15">
      <w:pPr>
        <w:widowControl w:val="0"/>
        <w:autoSpaceDE w:val="0"/>
        <w:autoSpaceDN w:val="0"/>
        <w:adjustRightInd w:val="0"/>
        <w:ind w:left="720" w:hanging="360"/>
        <w:rPr>
          <w:rFonts w:asciiTheme="majorHAnsi" w:hAnsiTheme="majorHAnsi"/>
          <w:sz w:val="22"/>
          <w:szCs w:val="22"/>
        </w:rPr>
      </w:pPr>
      <w:r>
        <w:rPr>
          <w:rFonts w:asciiTheme="majorHAnsi" w:hAnsiTheme="majorHAnsi"/>
          <w:sz w:val="22"/>
          <w:szCs w:val="22"/>
        </w:rPr>
        <w:t>1.2</w:t>
      </w:r>
      <w:r>
        <w:rPr>
          <w:rFonts w:asciiTheme="majorHAnsi" w:hAnsiTheme="majorHAnsi"/>
          <w:sz w:val="22"/>
          <w:szCs w:val="22"/>
        </w:rPr>
        <w:tab/>
      </w:r>
      <w:r w:rsidRPr="00EE425E">
        <w:rPr>
          <w:rFonts w:asciiTheme="majorHAnsi" w:hAnsiTheme="majorHAnsi"/>
          <w:i/>
          <w:sz w:val="22"/>
          <w:szCs w:val="22"/>
        </w:rPr>
        <w:t xml:space="preserve">identify the main idea, thesis statement, topic sentence, and supporting details of </w:t>
      </w:r>
      <w:r w:rsidR="00C136DF">
        <w:rPr>
          <w:rFonts w:asciiTheme="majorHAnsi" w:hAnsiTheme="majorHAnsi"/>
          <w:i/>
          <w:sz w:val="22"/>
          <w:szCs w:val="22"/>
        </w:rPr>
        <w:t>selected readings</w:t>
      </w:r>
    </w:p>
    <w:p w:rsidR="00EE425E" w:rsidRDefault="00EE425E" w:rsidP="00EE425E">
      <w:pPr>
        <w:widowControl w:val="0"/>
        <w:autoSpaceDE w:val="0"/>
        <w:autoSpaceDN w:val="0"/>
        <w:adjustRightInd w:val="0"/>
        <w:ind w:left="720"/>
        <w:rPr>
          <w:rFonts w:asciiTheme="majorHAnsi" w:hAnsiTheme="majorHAnsi"/>
          <w:sz w:val="22"/>
          <w:szCs w:val="22"/>
          <w:highlight w:val="yellow"/>
        </w:rPr>
      </w:pPr>
    </w:p>
    <w:p w:rsidR="00EE425E" w:rsidRDefault="00EE425E" w:rsidP="00EE425E">
      <w:pPr>
        <w:widowControl w:val="0"/>
        <w:tabs>
          <w:tab w:val="left" w:pos="357"/>
          <w:tab w:val="left" w:pos="426"/>
        </w:tabs>
        <w:autoSpaceDE w:val="0"/>
        <w:autoSpaceDN w:val="0"/>
        <w:adjustRightInd w:val="0"/>
        <w:rPr>
          <w:rFonts w:asciiTheme="majorHAnsi" w:hAnsiTheme="majorHAnsi"/>
          <w:sz w:val="22"/>
          <w:szCs w:val="22"/>
        </w:rPr>
      </w:pPr>
      <w:r w:rsidRPr="00EE425E">
        <w:rPr>
          <w:rFonts w:asciiTheme="majorHAnsi" w:hAnsiTheme="majorHAnsi"/>
          <w:sz w:val="22"/>
          <w:szCs w:val="22"/>
        </w:rPr>
        <w:t>2.</w:t>
      </w:r>
      <w:r w:rsidRPr="00EE425E">
        <w:rPr>
          <w:rFonts w:asciiTheme="majorHAnsi" w:hAnsiTheme="majorHAnsi"/>
          <w:sz w:val="22"/>
          <w:szCs w:val="22"/>
        </w:rPr>
        <w:tab/>
      </w:r>
      <w:r w:rsidR="00C136DF">
        <w:rPr>
          <w:rFonts w:asciiTheme="majorHAnsi" w:hAnsiTheme="majorHAnsi"/>
          <w:sz w:val="22"/>
          <w:szCs w:val="22"/>
        </w:rPr>
        <w:t xml:space="preserve">Apply </w:t>
      </w:r>
      <w:r w:rsidR="00C136DF" w:rsidRPr="00EE425E">
        <w:rPr>
          <w:rFonts w:asciiTheme="majorHAnsi" w:hAnsiTheme="majorHAnsi"/>
          <w:sz w:val="22"/>
          <w:szCs w:val="22"/>
        </w:rPr>
        <w:t>critical thinking, analytical and comprehension skills</w:t>
      </w:r>
      <w:r w:rsidR="00C136DF">
        <w:rPr>
          <w:rFonts w:asciiTheme="majorHAnsi" w:hAnsiTheme="majorHAnsi"/>
          <w:sz w:val="22"/>
          <w:szCs w:val="22"/>
        </w:rPr>
        <w:t xml:space="preserve"> to selected readings</w:t>
      </w:r>
      <w:r w:rsidRPr="00EE425E">
        <w:rPr>
          <w:rFonts w:asciiTheme="majorHAnsi" w:hAnsiTheme="majorHAnsi"/>
          <w:sz w:val="22"/>
          <w:szCs w:val="22"/>
        </w:rPr>
        <w:t>:</w:t>
      </w:r>
    </w:p>
    <w:p w:rsidR="00EE425E" w:rsidRPr="00EE425E" w:rsidRDefault="00EE425E" w:rsidP="00EE425E">
      <w:pPr>
        <w:widowControl w:val="0"/>
        <w:tabs>
          <w:tab w:val="left" w:pos="357"/>
          <w:tab w:val="left" w:pos="426"/>
        </w:tabs>
        <w:autoSpaceDE w:val="0"/>
        <w:autoSpaceDN w:val="0"/>
        <w:adjustRightInd w:val="0"/>
        <w:rPr>
          <w:rFonts w:asciiTheme="majorHAnsi" w:hAnsiTheme="majorHAnsi"/>
          <w:sz w:val="12"/>
          <w:szCs w:val="12"/>
          <w:highlight w:val="yellow"/>
        </w:rPr>
      </w:pPr>
    </w:p>
    <w:p w:rsidR="008568B0" w:rsidRPr="00352D15" w:rsidRDefault="00EE425E" w:rsidP="00EE425E">
      <w:pPr>
        <w:widowControl w:val="0"/>
        <w:autoSpaceDE w:val="0"/>
        <w:autoSpaceDN w:val="0"/>
        <w:adjustRightInd w:val="0"/>
        <w:ind w:firstLine="360"/>
        <w:rPr>
          <w:rFonts w:asciiTheme="majorHAnsi" w:hAnsiTheme="majorHAnsi"/>
          <w:sz w:val="22"/>
          <w:szCs w:val="22"/>
        </w:rPr>
      </w:pPr>
      <w:r w:rsidRPr="00C047C9">
        <w:rPr>
          <w:rFonts w:asciiTheme="majorHAnsi" w:hAnsiTheme="majorHAnsi"/>
          <w:sz w:val="22"/>
          <w:szCs w:val="22"/>
        </w:rPr>
        <w:t>2.1</w:t>
      </w:r>
      <w:r w:rsidRPr="00EE425E">
        <w:rPr>
          <w:rFonts w:asciiTheme="majorHAnsi" w:hAnsiTheme="majorHAnsi"/>
          <w:i/>
          <w:sz w:val="22"/>
          <w:szCs w:val="22"/>
        </w:rPr>
        <w:tab/>
      </w:r>
      <w:r>
        <w:rPr>
          <w:rFonts w:asciiTheme="majorHAnsi" w:hAnsiTheme="majorHAnsi"/>
          <w:i/>
          <w:sz w:val="22"/>
          <w:szCs w:val="22"/>
        </w:rPr>
        <w:t xml:space="preserve">recognize, </w:t>
      </w:r>
      <w:r w:rsidRPr="00EE425E">
        <w:rPr>
          <w:rFonts w:asciiTheme="majorHAnsi" w:hAnsiTheme="majorHAnsi"/>
          <w:i/>
          <w:sz w:val="22"/>
          <w:szCs w:val="22"/>
        </w:rPr>
        <w:t>c</w:t>
      </w:r>
      <w:r w:rsidR="008568B0" w:rsidRPr="00EE425E">
        <w:rPr>
          <w:rFonts w:asciiTheme="majorHAnsi" w:hAnsiTheme="majorHAnsi"/>
          <w:i/>
          <w:sz w:val="22"/>
          <w:szCs w:val="22"/>
        </w:rPr>
        <w:t>ritique,</w:t>
      </w:r>
      <w:r>
        <w:rPr>
          <w:rFonts w:asciiTheme="majorHAnsi" w:hAnsiTheme="majorHAnsi"/>
          <w:i/>
          <w:sz w:val="22"/>
          <w:szCs w:val="22"/>
        </w:rPr>
        <w:t xml:space="preserve"> and </w:t>
      </w:r>
      <w:r w:rsidR="008568B0" w:rsidRPr="00EE425E">
        <w:rPr>
          <w:rFonts w:asciiTheme="majorHAnsi" w:hAnsiTheme="majorHAnsi"/>
          <w:i/>
          <w:sz w:val="22"/>
          <w:szCs w:val="22"/>
        </w:rPr>
        <w:t>analyze different rhetorical modes;</w:t>
      </w:r>
      <w:r w:rsidR="00C136DF">
        <w:rPr>
          <w:rFonts w:asciiTheme="majorHAnsi" w:hAnsiTheme="majorHAnsi"/>
          <w:sz w:val="22"/>
          <w:szCs w:val="22"/>
        </w:rPr>
        <w:t xml:space="preserve"> and</w:t>
      </w:r>
    </w:p>
    <w:p w:rsidR="00C136DF" w:rsidRDefault="00C136DF" w:rsidP="00C136DF">
      <w:pPr>
        <w:widowControl w:val="0"/>
        <w:autoSpaceDE w:val="0"/>
        <w:autoSpaceDN w:val="0"/>
        <w:adjustRightInd w:val="0"/>
        <w:ind w:left="357" w:hanging="357"/>
        <w:rPr>
          <w:rFonts w:asciiTheme="majorHAnsi" w:hAnsiTheme="majorHAnsi"/>
          <w:sz w:val="22"/>
          <w:szCs w:val="22"/>
        </w:rPr>
      </w:pPr>
      <w:r w:rsidRPr="00C136DF">
        <w:rPr>
          <w:rFonts w:asciiTheme="majorHAnsi" w:hAnsiTheme="majorHAnsi"/>
          <w:sz w:val="22"/>
          <w:szCs w:val="22"/>
        </w:rPr>
        <w:tab/>
        <w:t>2.</w:t>
      </w:r>
      <w:r>
        <w:rPr>
          <w:rFonts w:asciiTheme="majorHAnsi" w:hAnsiTheme="majorHAnsi"/>
          <w:sz w:val="22"/>
          <w:szCs w:val="22"/>
        </w:rPr>
        <w:t>2</w:t>
      </w:r>
      <w:r w:rsidRPr="00C136DF">
        <w:rPr>
          <w:rFonts w:asciiTheme="majorHAnsi" w:hAnsiTheme="majorHAnsi"/>
          <w:sz w:val="22"/>
          <w:szCs w:val="22"/>
        </w:rPr>
        <w:tab/>
      </w:r>
      <w:r w:rsidRPr="00C136DF">
        <w:rPr>
          <w:rFonts w:asciiTheme="majorHAnsi" w:hAnsiTheme="majorHAnsi"/>
          <w:i/>
          <w:sz w:val="22"/>
          <w:szCs w:val="22"/>
        </w:rPr>
        <w:t>interpret text accurately</w:t>
      </w:r>
    </w:p>
    <w:p w:rsidR="00EE425E" w:rsidRDefault="00EE425E" w:rsidP="00EE425E">
      <w:pPr>
        <w:widowControl w:val="0"/>
        <w:autoSpaceDE w:val="0"/>
        <w:autoSpaceDN w:val="0"/>
        <w:adjustRightInd w:val="0"/>
        <w:rPr>
          <w:rFonts w:asciiTheme="majorHAnsi" w:hAnsiTheme="majorHAnsi"/>
          <w:sz w:val="22"/>
          <w:szCs w:val="22"/>
        </w:rPr>
      </w:pPr>
    </w:p>
    <w:p w:rsidR="00EE425E" w:rsidRPr="00EE425E" w:rsidRDefault="00EE425E" w:rsidP="00EE425E">
      <w:pPr>
        <w:widowControl w:val="0"/>
        <w:tabs>
          <w:tab w:val="left" w:pos="357"/>
        </w:tabs>
        <w:autoSpaceDE w:val="0"/>
        <w:autoSpaceDN w:val="0"/>
        <w:adjustRightInd w:val="0"/>
        <w:rPr>
          <w:rFonts w:ascii="Calibri" w:hAnsi="Calibri" w:cs="Arial"/>
          <w:sz w:val="22"/>
          <w:szCs w:val="22"/>
        </w:rPr>
      </w:pPr>
      <w:r w:rsidRPr="00EE425E">
        <w:rPr>
          <w:rFonts w:asciiTheme="majorHAnsi" w:hAnsiTheme="majorHAnsi"/>
          <w:sz w:val="22"/>
          <w:szCs w:val="22"/>
        </w:rPr>
        <w:t>3</w:t>
      </w:r>
      <w:r>
        <w:rPr>
          <w:rFonts w:asciiTheme="majorHAnsi" w:hAnsiTheme="majorHAnsi"/>
          <w:sz w:val="22"/>
          <w:szCs w:val="22"/>
        </w:rPr>
        <w:t>.</w:t>
      </w:r>
      <w:r>
        <w:rPr>
          <w:rFonts w:asciiTheme="majorHAnsi" w:hAnsiTheme="majorHAnsi"/>
          <w:sz w:val="22"/>
          <w:szCs w:val="22"/>
        </w:rPr>
        <w:tab/>
      </w:r>
      <w:r w:rsidR="00E025BD">
        <w:rPr>
          <w:rFonts w:asciiTheme="majorHAnsi" w:hAnsiTheme="majorHAnsi"/>
          <w:sz w:val="22"/>
          <w:szCs w:val="22"/>
        </w:rPr>
        <w:t xml:space="preserve">Demonstrate </w:t>
      </w:r>
      <w:r w:rsidRPr="00EE425E">
        <w:rPr>
          <w:rFonts w:asciiTheme="majorHAnsi" w:hAnsiTheme="majorHAnsi"/>
          <w:sz w:val="22"/>
          <w:szCs w:val="22"/>
        </w:rPr>
        <w:t xml:space="preserve">proficiency in </w:t>
      </w:r>
      <w:r w:rsidRPr="001C5D26">
        <w:rPr>
          <w:rFonts w:asciiTheme="majorHAnsi" w:hAnsiTheme="majorHAnsi"/>
          <w:sz w:val="22"/>
          <w:szCs w:val="22"/>
        </w:rPr>
        <w:t>speaking, vocabulary</w:t>
      </w:r>
      <w:r w:rsidRPr="00EE425E">
        <w:rPr>
          <w:rFonts w:asciiTheme="majorHAnsi" w:hAnsiTheme="majorHAnsi"/>
          <w:sz w:val="22"/>
          <w:szCs w:val="22"/>
        </w:rPr>
        <w:t xml:space="preserve"> and listening skills</w:t>
      </w:r>
      <w:r>
        <w:rPr>
          <w:rFonts w:asciiTheme="majorHAnsi" w:hAnsiTheme="majorHAnsi"/>
          <w:sz w:val="22"/>
          <w:szCs w:val="22"/>
        </w:rPr>
        <w:t>:</w:t>
      </w:r>
    </w:p>
    <w:p w:rsidR="00EE425E" w:rsidRPr="00EE425E" w:rsidRDefault="00EE425E" w:rsidP="00EE425E">
      <w:pPr>
        <w:widowControl w:val="0"/>
        <w:autoSpaceDE w:val="0"/>
        <w:autoSpaceDN w:val="0"/>
        <w:adjustRightInd w:val="0"/>
        <w:rPr>
          <w:rFonts w:asciiTheme="majorHAnsi" w:hAnsiTheme="majorHAnsi"/>
          <w:sz w:val="12"/>
          <w:szCs w:val="12"/>
        </w:rPr>
      </w:pPr>
    </w:p>
    <w:p w:rsidR="00EE425E" w:rsidRDefault="00EE425E" w:rsidP="00EE425E">
      <w:pPr>
        <w:widowControl w:val="0"/>
        <w:tabs>
          <w:tab w:val="left" w:pos="357"/>
        </w:tabs>
        <w:autoSpaceDE w:val="0"/>
        <w:autoSpaceDN w:val="0"/>
        <w:adjustRightInd w:val="0"/>
        <w:ind w:left="714" w:hanging="357"/>
        <w:rPr>
          <w:rFonts w:asciiTheme="majorHAnsi" w:hAnsiTheme="majorHAnsi"/>
          <w:sz w:val="22"/>
          <w:szCs w:val="22"/>
        </w:rPr>
      </w:pPr>
      <w:r w:rsidRPr="00EE425E">
        <w:rPr>
          <w:rFonts w:asciiTheme="majorHAnsi" w:hAnsiTheme="majorHAnsi"/>
          <w:sz w:val="22"/>
          <w:szCs w:val="22"/>
        </w:rPr>
        <w:t>3.1</w:t>
      </w:r>
      <w:r w:rsidRPr="00EE425E">
        <w:rPr>
          <w:rFonts w:asciiTheme="majorHAnsi" w:hAnsiTheme="majorHAnsi"/>
          <w:sz w:val="22"/>
          <w:szCs w:val="22"/>
        </w:rPr>
        <w:tab/>
      </w:r>
      <w:r w:rsidR="002A6A53" w:rsidRPr="002A6A53">
        <w:rPr>
          <w:rFonts w:asciiTheme="majorHAnsi" w:hAnsiTheme="majorHAnsi"/>
          <w:i/>
          <w:sz w:val="22"/>
          <w:szCs w:val="22"/>
        </w:rPr>
        <w:t>explain orally the meaning and interpretations of a given text</w:t>
      </w:r>
      <w:r w:rsidR="00C047C9">
        <w:rPr>
          <w:rFonts w:asciiTheme="majorHAnsi" w:hAnsiTheme="majorHAnsi"/>
          <w:i/>
          <w:sz w:val="22"/>
          <w:szCs w:val="22"/>
        </w:rPr>
        <w:t>;</w:t>
      </w:r>
    </w:p>
    <w:p w:rsidR="008568B0" w:rsidRPr="00C047C9" w:rsidRDefault="00EE425E" w:rsidP="00EE425E">
      <w:pPr>
        <w:widowControl w:val="0"/>
        <w:tabs>
          <w:tab w:val="left" w:pos="357"/>
        </w:tabs>
        <w:autoSpaceDE w:val="0"/>
        <w:autoSpaceDN w:val="0"/>
        <w:adjustRightInd w:val="0"/>
        <w:ind w:left="714" w:hanging="357"/>
        <w:rPr>
          <w:rFonts w:asciiTheme="majorHAnsi" w:hAnsiTheme="majorHAnsi"/>
          <w:sz w:val="22"/>
          <w:szCs w:val="22"/>
        </w:rPr>
      </w:pPr>
      <w:r w:rsidRPr="00EE425E">
        <w:rPr>
          <w:rFonts w:asciiTheme="majorHAnsi" w:hAnsiTheme="majorHAnsi"/>
          <w:sz w:val="22"/>
          <w:szCs w:val="22"/>
        </w:rPr>
        <w:t>3.2</w:t>
      </w:r>
      <w:r w:rsidRPr="00EE425E">
        <w:rPr>
          <w:rFonts w:asciiTheme="majorHAnsi" w:hAnsiTheme="majorHAnsi"/>
          <w:sz w:val="22"/>
          <w:szCs w:val="22"/>
        </w:rPr>
        <w:tab/>
      </w:r>
      <w:r w:rsidR="002A6A53">
        <w:rPr>
          <w:rFonts w:asciiTheme="majorHAnsi" w:hAnsiTheme="majorHAnsi"/>
          <w:i/>
          <w:sz w:val="22"/>
          <w:szCs w:val="22"/>
        </w:rPr>
        <w:t>define specific vocabulary words</w:t>
      </w:r>
      <w:r w:rsidR="00C047C9">
        <w:rPr>
          <w:rFonts w:asciiTheme="majorHAnsi" w:hAnsiTheme="majorHAnsi"/>
          <w:i/>
          <w:sz w:val="22"/>
          <w:szCs w:val="22"/>
        </w:rPr>
        <w:t>;</w:t>
      </w:r>
      <w:r w:rsidR="00C047C9">
        <w:rPr>
          <w:rFonts w:asciiTheme="majorHAnsi" w:hAnsiTheme="majorHAnsi"/>
          <w:sz w:val="22"/>
          <w:szCs w:val="22"/>
        </w:rPr>
        <w:t xml:space="preserve"> and</w:t>
      </w:r>
    </w:p>
    <w:p w:rsidR="002A6A53" w:rsidRPr="002A6A53" w:rsidRDefault="002A6A53" w:rsidP="00EE425E">
      <w:pPr>
        <w:widowControl w:val="0"/>
        <w:tabs>
          <w:tab w:val="left" w:pos="357"/>
        </w:tabs>
        <w:autoSpaceDE w:val="0"/>
        <w:autoSpaceDN w:val="0"/>
        <w:adjustRightInd w:val="0"/>
        <w:ind w:left="714" w:hanging="357"/>
        <w:rPr>
          <w:rFonts w:asciiTheme="majorHAnsi" w:hAnsiTheme="majorHAnsi"/>
          <w:i/>
          <w:sz w:val="22"/>
          <w:szCs w:val="22"/>
        </w:rPr>
      </w:pPr>
      <w:r>
        <w:rPr>
          <w:rFonts w:asciiTheme="majorHAnsi" w:hAnsiTheme="majorHAnsi"/>
          <w:sz w:val="22"/>
          <w:szCs w:val="22"/>
        </w:rPr>
        <w:t xml:space="preserve">3.3 </w:t>
      </w:r>
      <w:r w:rsidRPr="002A6A53">
        <w:rPr>
          <w:rFonts w:asciiTheme="majorHAnsi" w:hAnsiTheme="majorHAnsi"/>
          <w:i/>
          <w:sz w:val="22"/>
          <w:szCs w:val="22"/>
        </w:rPr>
        <w:t>take accurate notes of an oral lecture</w:t>
      </w:r>
    </w:p>
    <w:p w:rsidR="00EE425E" w:rsidRDefault="00EE425E" w:rsidP="00EE425E">
      <w:pPr>
        <w:widowControl w:val="0"/>
        <w:tabs>
          <w:tab w:val="left" w:pos="357"/>
        </w:tabs>
        <w:autoSpaceDE w:val="0"/>
        <w:autoSpaceDN w:val="0"/>
        <w:adjustRightInd w:val="0"/>
        <w:rPr>
          <w:rFonts w:asciiTheme="majorHAnsi" w:hAnsiTheme="majorHAnsi"/>
          <w:sz w:val="22"/>
          <w:szCs w:val="22"/>
          <w:highlight w:val="yellow"/>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Pr="00352D15">
        <w:rPr>
          <w:rStyle w:val="normalchar1"/>
          <w:rFonts w:ascii="Calibri" w:hAnsi="Calibri" w:cs="Arial"/>
          <w:sz w:val="22"/>
          <w:szCs w:val="22"/>
        </w:rPr>
        <w:t>Instruction will consist of</w:t>
      </w:r>
      <w:r w:rsidR="00730E94" w:rsidRPr="00352D15">
        <w:rPr>
          <w:rStyle w:val="normalchar1"/>
          <w:rFonts w:ascii="Calibri" w:hAnsi="Calibri" w:cs="Arial"/>
          <w:sz w:val="22"/>
          <w:szCs w:val="22"/>
        </w:rPr>
        <w:t xml:space="preserve"> a combination of lectures, class discussion, groups, individual study and board work</w:t>
      </w:r>
      <w:r w:rsidRPr="00352D15">
        <w:rPr>
          <w:rStyle w:val="normalchar1"/>
          <w:rFonts w:ascii="Calibri" w:hAnsi="Calibri" w:cs="Arial"/>
          <w:sz w:val="22"/>
          <w:szCs w:val="22"/>
        </w:rPr>
        <w:t>.</w:t>
      </w:r>
    </w:p>
    <w:p w:rsidR="00D66112" w:rsidRDefault="00D66112" w:rsidP="000074E8">
      <w:pPr>
        <w:pStyle w:val="body0020text00202"/>
        <w:jc w:val="both"/>
        <w:rPr>
          <w:rStyle w:val="body005f0020text005f00202005f005fchar1char1"/>
          <w:rFonts w:ascii="Calibri" w:hAnsi="Calibri" w:cs="Arial"/>
          <w:b/>
          <w:bCs/>
        </w:rPr>
      </w:pPr>
    </w:p>
    <w:p w:rsidR="00C047C9" w:rsidRPr="00C047C9" w:rsidRDefault="00C047C9" w:rsidP="000074E8">
      <w:pPr>
        <w:pStyle w:val="body0020text00202"/>
        <w:jc w:val="both"/>
        <w:rPr>
          <w:rStyle w:val="body005f0020text005f00202005f005fchar1char1"/>
          <w:rFonts w:ascii="Calibri" w:hAnsi="Calibri" w:cs="Arial"/>
          <w:b/>
          <w:bCs/>
        </w:rPr>
      </w:pPr>
    </w:p>
    <w:p w:rsidR="00352D15" w:rsidRPr="00334AD0" w:rsidRDefault="00636094" w:rsidP="00352D15">
      <w:pPr>
        <w:pStyle w:val="body0020text00202"/>
        <w:jc w:val="both"/>
        <w:rPr>
          <w:rFonts w:ascii="Calibri" w:hAnsi="Calibri"/>
        </w:rPr>
      </w:pPr>
      <w:r w:rsidRPr="00352D15">
        <w:rPr>
          <w:rStyle w:val="body005f0020text005f00202005f005fchar1char1"/>
          <w:rFonts w:ascii="Calibri" w:hAnsi="Calibri" w:cs="Arial"/>
          <w:b/>
          <w:bCs/>
        </w:rPr>
        <w:t xml:space="preserve">Outcomes Assessment: </w:t>
      </w:r>
      <w:r w:rsidR="00352D15">
        <w:rPr>
          <w:rStyle w:val="body005f0020text005f00202005f005fchar1char1"/>
          <w:rFonts w:ascii="Calibri" w:hAnsi="Calibri" w:cs="Arial"/>
          <w:b/>
          <w:bCs/>
        </w:rPr>
        <w:t xml:space="preserve"> </w:t>
      </w:r>
      <w:r w:rsidR="00352D15" w:rsidRPr="00352D15">
        <w:rPr>
          <w:rStyle w:val="body0020text00202char1"/>
          <w:rFonts w:ascii="Calibri" w:hAnsi="Calibri" w:cs="Arial"/>
        </w:rPr>
        <w:t>Q</w:t>
      </w:r>
      <w:r w:rsidR="00DC2C30" w:rsidRPr="00352D15">
        <w:rPr>
          <w:rStyle w:val="body0020text00202char1"/>
          <w:rFonts w:ascii="Calibri" w:hAnsi="Calibri" w:cs="Arial"/>
        </w:rPr>
        <w:t>uiz,</w:t>
      </w:r>
      <w:r w:rsidRPr="00352D15">
        <w:rPr>
          <w:rStyle w:val="body0020text00202char1"/>
          <w:rFonts w:ascii="Calibri" w:hAnsi="Calibri" w:cs="Arial"/>
        </w:rPr>
        <w:t xml:space="preserve"> test and exam questions are blueprinted</w:t>
      </w:r>
      <w:r w:rsidR="00730E94" w:rsidRPr="00352D15">
        <w:rPr>
          <w:rStyle w:val="body0020text00202char1"/>
          <w:rFonts w:ascii="Calibri" w:hAnsi="Calibri" w:cs="Arial"/>
        </w:rPr>
        <w:t xml:space="preserve"> to course objective</w:t>
      </w:r>
      <w:r w:rsidR="004C7770" w:rsidRPr="00352D15">
        <w:rPr>
          <w:rStyle w:val="body0020text00202char1"/>
          <w:rFonts w:ascii="Calibri" w:hAnsi="Calibri" w:cs="Arial"/>
        </w:rPr>
        <w:t>s.</w:t>
      </w:r>
      <w:r w:rsidR="004C7770">
        <w:rPr>
          <w:rStyle w:val="body0020text00202char1"/>
          <w:rFonts w:ascii="Calibri" w:hAnsi="Calibri" w:cs="Arial"/>
        </w:rPr>
        <w:t xml:space="preserve"> </w:t>
      </w:r>
      <w:r w:rsidR="00352D15">
        <w:rPr>
          <w:rStyle w:val="body0020text00202char1"/>
          <w:rFonts w:ascii="Calibri" w:hAnsi="Calibri" w:cs="Arial"/>
        </w:rPr>
        <w:t xml:space="preserve">  A checklist rubric is used to score</w:t>
      </w:r>
      <w:r w:rsidR="00C0118E">
        <w:rPr>
          <w:rStyle w:val="body0020text00202char1"/>
          <w:rFonts w:ascii="Calibri" w:hAnsi="Calibri" w:cs="Arial"/>
        </w:rPr>
        <w:t xml:space="preserve"> </w:t>
      </w:r>
      <w:r w:rsidR="00D649F6">
        <w:rPr>
          <w:rStyle w:val="body0020text00202char1"/>
          <w:rFonts w:ascii="Calibri" w:hAnsi="Calibri" w:cs="Arial"/>
        </w:rPr>
        <w:t xml:space="preserve">selected </w:t>
      </w:r>
      <w:r w:rsidR="00120819">
        <w:rPr>
          <w:rStyle w:val="body0020text00202char1"/>
          <w:rFonts w:ascii="Calibri" w:hAnsi="Calibri" w:cs="Arial"/>
        </w:rPr>
        <w:t xml:space="preserve">essays, </w:t>
      </w:r>
      <w:r w:rsidR="00C0118E">
        <w:rPr>
          <w:rStyle w:val="body0020text00202char1"/>
          <w:rFonts w:ascii="Calibri" w:hAnsi="Calibri" w:cs="Arial"/>
        </w:rPr>
        <w:t>homework and class work</w:t>
      </w:r>
      <w:r w:rsidR="00352D15">
        <w:rPr>
          <w:rStyle w:val="body0020text00202char1"/>
          <w:rFonts w:ascii="Calibri" w:hAnsi="Calibri" w:cs="Arial"/>
        </w:rPr>
        <w:t xml:space="preserve"> </w:t>
      </w:r>
      <w:r w:rsidR="00C0118E">
        <w:rPr>
          <w:rStyle w:val="body0020text00202char1"/>
          <w:rFonts w:ascii="Calibri" w:hAnsi="Calibri" w:cs="Arial"/>
        </w:rPr>
        <w:t xml:space="preserve">to determine </w:t>
      </w:r>
      <w:r w:rsidR="00C0118E" w:rsidRPr="00C0118E">
        <w:rPr>
          <w:rStyle w:val="body0020text00202char1"/>
          <w:rFonts w:ascii="Calibri" w:hAnsi="Calibri" w:cs="Arial"/>
        </w:rPr>
        <w:t>the extent to which the student is using</w:t>
      </w:r>
      <w:r w:rsidR="00C0118E">
        <w:rPr>
          <w:rStyle w:val="body0020text00202char1"/>
          <w:rFonts w:ascii="Calibri" w:hAnsi="Calibri" w:cs="Arial"/>
        </w:rPr>
        <w:t xml:space="preserve"> reading comprehension and context clues to accomplish </w:t>
      </w:r>
      <w:r w:rsidR="00352D15">
        <w:rPr>
          <w:rStyle w:val="body0020text00202char1"/>
          <w:rFonts w:ascii="Calibri" w:hAnsi="Calibri" w:cs="Arial"/>
        </w:rPr>
        <w:t>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C047C9" w:rsidRDefault="00C047C9" w:rsidP="00C047C9">
      <w:pPr>
        <w:pStyle w:val="body0020text00202"/>
        <w:jc w:val="both"/>
        <w:rPr>
          <w:rStyle w:val="body005f0020text005f00202005f005fchar1char1"/>
          <w:rFonts w:ascii="Calibri" w:hAnsi="Calibri" w:cs="Arial"/>
          <w:b/>
          <w:bCs/>
        </w:rPr>
      </w:pPr>
    </w:p>
    <w:p w:rsidR="00C047C9" w:rsidRPr="00C047C9" w:rsidRDefault="00C047C9" w:rsidP="00C047C9">
      <w:pPr>
        <w:pStyle w:val="body0020text00202"/>
        <w:jc w:val="both"/>
        <w:rPr>
          <w:rStyle w:val="body005f0020text005f00202005f005fchar1char1"/>
          <w:rFonts w:ascii="Calibri" w:hAnsi="Calibri" w:cs="Arial"/>
          <w:b/>
          <w:bCs/>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352D15"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352D15">
        <w:rPr>
          <w:rStyle w:val="body0020textchar1"/>
          <w:rFonts w:ascii="Calibri" w:hAnsi="Calibri" w:cs="Arial"/>
          <w:sz w:val="22"/>
          <w:szCs w:val="22"/>
        </w:rPr>
        <w:t>Maintain regular attendance</w:t>
      </w:r>
      <w:r w:rsidR="00636094" w:rsidRPr="00352D15">
        <w:rPr>
          <w:rStyle w:val="body0020textchar1"/>
          <w:rFonts w:ascii="Calibri" w:hAnsi="Calibri" w:cs="Arial"/>
          <w:sz w:val="22"/>
          <w:szCs w:val="22"/>
        </w:rPr>
        <w:t>.</w:t>
      </w:r>
    </w:p>
    <w:p w:rsidR="00D66112" w:rsidRPr="00352D15" w:rsidRDefault="00D66112" w:rsidP="000074E8">
      <w:pPr>
        <w:pStyle w:val="normal0"/>
        <w:ind w:left="360" w:hanging="360"/>
        <w:jc w:val="both"/>
        <w:rPr>
          <w:rFonts w:ascii="Calibri" w:hAnsi="Calibri"/>
          <w:sz w:val="12"/>
          <w:szCs w:val="12"/>
        </w:rPr>
      </w:pPr>
    </w:p>
    <w:p w:rsidR="00636094" w:rsidRPr="00352D15" w:rsidRDefault="00636094" w:rsidP="000074E8">
      <w:pPr>
        <w:pStyle w:val="body0020text"/>
        <w:ind w:left="360" w:hanging="360"/>
        <w:jc w:val="both"/>
        <w:rPr>
          <w:rStyle w:val="body0020textchar1"/>
          <w:rFonts w:ascii="Calibri" w:hAnsi="Calibri" w:cs="Arial"/>
          <w:sz w:val="22"/>
          <w:szCs w:val="22"/>
        </w:rPr>
      </w:pPr>
      <w:r w:rsidRPr="00352D15">
        <w:rPr>
          <w:rStyle w:val="body0020textchar1"/>
          <w:rFonts w:ascii="Calibri" w:hAnsi="Calibri" w:cs="Arial"/>
          <w:sz w:val="22"/>
          <w:szCs w:val="22"/>
        </w:rPr>
        <w:t>2.</w:t>
      </w:r>
      <w:r w:rsidR="00457A08" w:rsidRPr="00352D15">
        <w:rPr>
          <w:rFonts w:ascii="Calibri" w:hAnsi="Calibri"/>
        </w:rPr>
        <w:tab/>
      </w:r>
      <w:r w:rsidRPr="00352D15">
        <w:rPr>
          <w:rStyle w:val="body0020textchar1"/>
          <w:rFonts w:ascii="Calibri" w:hAnsi="Calibri" w:cs="Arial"/>
          <w:sz w:val="22"/>
          <w:szCs w:val="22"/>
        </w:rPr>
        <w:t>Complet</w:t>
      </w:r>
      <w:r w:rsidR="00457A08" w:rsidRPr="00352D15">
        <w:rPr>
          <w:rStyle w:val="body0020textchar1"/>
          <w:rFonts w:ascii="Calibri" w:hAnsi="Calibri" w:cs="Arial"/>
          <w:sz w:val="22"/>
          <w:szCs w:val="22"/>
        </w:rPr>
        <w:t>e</w:t>
      </w:r>
      <w:r w:rsidRPr="00352D15">
        <w:rPr>
          <w:rStyle w:val="body0020textchar1"/>
          <w:rFonts w:ascii="Calibri" w:hAnsi="Calibri" w:cs="Arial"/>
          <w:sz w:val="22"/>
          <w:szCs w:val="22"/>
        </w:rPr>
        <w:t xml:space="preserve"> assigned </w:t>
      </w:r>
      <w:r w:rsidR="00457A08" w:rsidRPr="00352D15">
        <w:rPr>
          <w:rStyle w:val="body0020textchar1"/>
          <w:rFonts w:ascii="Calibri" w:hAnsi="Calibri" w:cs="Arial"/>
          <w:sz w:val="22"/>
          <w:szCs w:val="22"/>
        </w:rPr>
        <w:t>ho</w:t>
      </w:r>
      <w:r w:rsidRPr="00352D15">
        <w:rPr>
          <w:rStyle w:val="body0020textchar1"/>
          <w:rFonts w:ascii="Calibri" w:hAnsi="Calibri" w:cs="Arial"/>
          <w:sz w:val="22"/>
          <w:szCs w:val="22"/>
        </w:rPr>
        <w:t>mework</w:t>
      </w:r>
      <w:r w:rsidR="007A4E67" w:rsidRPr="00352D15">
        <w:rPr>
          <w:rStyle w:val="body0020textchar1"/>
          <w:rFonts w:ascii="Calibri" w:hAnsi="Calibri" w:cs="Arial"/>
          <w:sz w:val="22"/>
          <w:szCs w:val="22"/>
        </w:rPr>
        <w:t xml:space="preserve"> and writing assignments.</w:t>
      </w:r>
      <w:r w:rsidR="00457A08" w:rsidRPr="00352D15">
        <w:rPr>
          <w:rStyle w:val="body0020textchar1"/>
          <w:rFonts w:ascii="Calibri" w:hAnsi="Calibri" w:cs="Arial"/>
          <w:sz w:val="22"/>
          <w:szCs w:val="22"/>
        </w:rPr>
        <w:t xml:space="preserve"> </w:t>
      </w:r>
    </w:p>
    <w:p w:rsidR="00D66112" w:rsidRPr="00352D15" w:rsidRDefault="00D66112" w:rsidP="000074E8">
      <w:pPr>
        <w:pStyle w:val="normal0"/>
        <w:ind w:left="360" w:hanging="360"/>
        <w:jc w:val="both"/>
        <w:rPr>
          <w:rFonts w:ascii="Calibri" w:hAnsi="Calibri"/>
          <w:sz w:val="12"/>
          <w:szCs w:val="12"/>
        </w:rPr>
      </w:pPr>
    </w:p>
    <w:p w:rsidR="00457A08" w:rsidRPr="00352D15" w:rsidRDefault="00457A08" w:rsidP="000074E8">
      <w:pPr>
        <w:pStyle w:val="body0020text"/>
        <w:ind w:left="360" w:hanging="360"/>
        <w:jc w:val="both"/>
        <w:rPr>
          <w:rFonts w:ascii="Calibri" w:hAnsi="Calibri" w:cs="Arial"/>
          <w:sz w:val="22"/>
          <w:szCs w:val="22"/>
        </w:rPr>
      </w:pPr>
      <w:r w:rsidRPr="00352D15">
        <w:rPr>
          <w:rFonts w:ascii="Calibri" w:hAnsi="Calibri" w:cs="Arial"/>
          <w:sz w:val="22"/>
          <w:szCs w:val="22"/>
        </w:rPr>
        <w:t>3.</w:t>
      </w:r>
      <w:r w:rsidRPr="00352D15">
        <w:rPr>
          <w:rFonts w:ascii="Calibri" w:hAnsi="Calibri" w:cs="Arial"/>
          <w:sz w:val="22"/>
          <w:szCs w:val="22"/>
        </w:rPr>
        <w:tab/>
        <w:t>Take part in class</w:t>
      </w:r>
      <w:r w:rsidR="004C7770" w:rsidRPr="00352D15">
        <w:rPr>
          <w:rFonts w:ascii="Calibri" w:hAnsi="Calibri" w:cs="Arial"/>
          <w:sz w:val="22"/>
          <w:szCs w:val="22"/>
        </w:rPr>
        <w:t xml:space="preserve"> and group discussion.</w:t>
      </w:r>
      <w:r w:rsidRPr="00352D15">
        <w:rPr>
          <w:rFonts w:ascii="Calibri" w:hAnsi="Calibri" w:cs="Arial"/>
          <w:sz w:val="22"/>
          <w:szCs w:val="22"/>
        </w:rPr>
        <w:t xml:space="preserve"> </w:t>
      </w:r>
    </w:p>
    <w:p w:rsidR="00D66112" w:rsidRPr="00352D15" w:rsidRDefault="00D66112" w:rsidP="000074E8">
      <w:pPr>
        <w:pStyle w:val="normal0"/>
        <w:ind w:left="360" w:hanging="360"/>
        <w:jc w:val="both"/>
        <w:rPr>
          <w:rFonts w:ascii="Calibri" w:hAnsi="Calibri"/>
          <w:sz w:val="12"/>
          <w:szCs w:val="12"/>
        </w:rPr>
      </w:pPr>
    </w:p>
    <w:p w:rsidR="00636094" w:rsidRPr="00D66112" w:rsidRDefault="00457A08" w:rsidP="000074E8">
      <w:pPr>
        <w:pStyle w:val="normal0"/>
        <w:ind w:left="360" w:hanging="360"/>
        <w:jc w:val="both"/>
        <w:rPr>
          <w:rFonts w:ascii="Calibri" w:hAnsi="Calibri"/>
        </w:rPr>
      </w:pPr>
      <w:r w:rsidRPr="00352D15">
        <w:rPr>
          <w:rStyle w:val="normalchar1"/>
          <w:rFonts w:ascii="Calibri" w:hAnsi="Calibri" w:cs="Arial"/>
          <w:sz w:val="22"/>
          <w:szCs w:val="22"/>
        </w:rPr>
        <w:t>4</w:t>
      </w:r>
      <w:r w:rsidR="00636094" w:rsidRPr="00352D15">
        <w:rPr>
          <w:rStyle w:val="normalchar1"/>
          <w:rFonts w:ascii="Calibri" w:hAnsi="Calibri" w:cs="Arial"/>
          <w:sz w:val="22"/>
          <w:szCs w:val="22"/>
        </w:rPr>
        <w:t>.</w:t>
      </w:r>
      <w:r w:rsidRPr="00352D15">
        <w:rPr>
          <w:rFonts w:ascii="Calibri" w:hAnsi="Calibri"/>
        </w:rPr>
        <w:tab/>
      </w:r>
      <w:r w:rsidR="00636094" w:rsidRPr="00352D15">
        <w:rPr>
          <w:rStyle w:val="normalchar1"/>
          <w:rFonts w:ascii="Calibri" w:hAnsi="Calibri" w:cs="Arial"/>
          <w:sz w:val="22"/>
          <w:szCs w:val="22"/>
        </w:rPr>
        <w:t>Tak</w:t>
      </w:r>
      <w:r w:rsidRPr="00352D15">
        <w:rPr>
          <w:rStyle w:val="normalchar1"/>
          <w:rFonts w:ascii="Calibri" w:hAnsi="Calibri" w:cs="Arial"/>
          <w:sz w:val="22"/>
          <w:szCs w:val="22"/>
        </w:rPr>
        <w:t>e</w:t>
      </w:r>
      <w:r w:rsidR="004C7770" w:rsidRPr="00352D15">
        <w:rPr>
          <w:rStyle w:val="normalchar1"/>
          <w:rFonts w:ascii="Calibri" w:hAnsi="Calibri" w:cs="Arial"/>
          <w:sz w:val="22"/>
          <w:szCs w:val="22"/>
        </w:rPr>
        <w:t xml:space="preserve"> </w:t>
      </w:r>
      <w:r w:rsidRPr="00352D15">
        <w:rPr>
          <w:rStyle w:val="normalchar1"/>
          <w:rFonts w:ascii="Calibri" w:hAnsi="Calibri" w:cs="Arial"/>
          <w:sz w:val="22"/>
          <w:szCs w:val="22"/>
        </w:rPr>
        <w:t xml:space="preserve">all </w:t>
      </w:r>
      <w:r w:rsidR="00C047C9">
        <w:rPr>
          <w:rStyle w:val="normalchar1"/>
          <w:rFonts w:ascii="Calibri" w:hAnsi="Calibri" w:cs="Arial"/>
          <w:sz w:val="22"/>
          <w:szCs w:val="22"/>
        </w:rPr>
        <w:t>exams</w:t>
      </w:r>
      <w:r w:rsidR="00352D15">
        <w:rPr>
          <w:rStyle w:val="normalchar1"/>
          <w:rFonts w:ascii="Calibri" w:hAnsi="Calibri" w:cs="Arial"/>
          <w:sz w:val="22"/>
          <w:szCs w:val="22"/>
        </w:rPr>
        <w:t xml:space="preserve"> and quizzes and deliver assigned presentations</w:t>
      </w:r>
      <w:r w:rsidR="004C7770" w:rsidRPr="00352D15">
        <w:rPr>
          <w:rStyle w:val="normalchar1"/>
          <w:rFonts w:ascii="Calibri" w:hAnsi="Calibri" w:cs="Arial"/>
          <w:sz w:val="22"/>
          <w:szCs w:val="22"/>
        </w:rPr>
        <w:t>.</w:t>
      </w:r>
      <w:r w:rsidR="004C7770">
        <w:rPr>
          <w:rStyle w:val="normalchar1"/>
          <w:rFonts w:ascii="Calibri" w:hAnsi="Calibri" w:cs="Arial"/>
          <w:sz w:val="22"/>
          <w:szCs w:val="22"/>
        </w:rPr>
        <w:t xml:space="preserve"> </w:t>
      </w:r>
    </w:p>
    <w:p w:rsidR="00C047C9" w:rsidRDefault="00C047C9" w:rsidP="00C047C9">
      <w:pPr>
        <w:pStyle w:val="body0020text00202"/>
        <w:jc w:val="both"/>
        <w:rPr>
          <w:rStyle w:val="body005f0020text005f00202005f005fchar1char1"/>
          <w:rFonts w:ascii="Calibri" w:hAnsi="Calibri" w:cs="Arial"/>
          <w:b/>
          <w:bCs/>
        </w:rPr>
      </w:pPr>
      <w:bookmarkStart w:id="0" w:name="graphic04"/>
      <w:bookmarkEnd w:id="0"/>
    </w:p>
    <w:p w:rsidR="00C047C9" w:rsidRPr="00C047C9" w:rsidRDefault="00C047C9" w:rsidP="00C047C9">
      <w:pPr>
        <w:pStyle w:val="body0020text00202"/>
        <w:jc w:val="both"/>
        <w:rPr>
          <w:rStyle w:val="body005f0020text005f00202005f005fchar1char1"/>
          <w:rFonts w:ascii="Calibri" w:hAnsi="Calibri" w:cs="Arial"/>
          <w:b/>
          <w:bCs/>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Pr="00352D15" w:rsidRDefault="00D66112" w:rsidP="00D66112">
      <w:pPr>
        <w:ind w:left="6480" w:hanging="5760"/>
        <w:rPr>
          <w:rFonts w:ascii="Calibri" w:hAnsi="Calibri"/>
          <w:b/>
          <w:sz w:val="22"/>
        </w:rPr>
      </w:pPr>
      <w:r w:rsidRPr="00352D15">
        <w:rPr>
          <w:rFonts w:ascii="Calibri" w:hAnsi="Calibri"/>
          <w:b/>
          <w:sz w:val="22"/>
        </w:rPr>
        <w:t>Grading Components</w:t>
      </w:r>
      <w:r w:rsidRPr="00352D15">
        <w:rPr>
          <w:rFonts w:ascii="Calibri" w:hAnsi="Calibri"/>
          <w:b/>
          <w:sz w:val="22"/>
        </w:rPr>
        <w:tab/>
        <w:t xml:space="preserve">          final course grade</w:t>
      </w:r>
    </w:p>
    <w:p w:rsidR="00636094" w:rsidRPr="00352D15" w:rsidRDefault="00C43A6D" w:rsidP="00D66112">
      <w:pPr>
        <w:ind w:left="6480" w:hanging="5760"/>
        <w:rPr>
          <w:rFonts w:ascii="Calibri" w:hAnsi="Calibri"/>
          <w:sz w:val="12"/>
          <w:szCs w:val="12"/>
        </w:rPr>
      </w:pPr>
      <w:r w:rsidRPr="00C43A6D">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352D15" w:rsidRDefault="00636094" w:rsidP="000074E8">
      <w:pPr>
        <w:pStyle w:val="block0020text"/>
        <w:numPr>
          <w:ilvl w:val="0"/>
          <w:numId w:val="11"/>
        </w:numPr>
        <w:ind w:right="40"/>
        <w:jc w:val="left"/>
        <w:rPr>
          <w:rFonts w:ascii="Calibri" w:hAnsi="Calibri"/>
        </w:rPr>
      </w:pPr>
      <w:r w:rsidRPr="00352D15">
        <w:rPr>
          <w:rStyle w:val="block0020textchar1"/>
          <w:rFonts w:ascii="Calibri" w:hAnsi="Calibri" w:cs="Arial"/>
          <w:b/>
          <w:bCs/>
          <w:sz w:val="22"/>
          <w:szCs w:val="22"/>
        </w:rPr>
        <w:t>Homework</w:t>
      </w:r>
      <w:r w:rsidR="00457A08" w:rsidRPr="00352D15">
        <w:rPr>
          <w:rStyle w:val="block0020textchar1"/>
          <w:rFonts w:ascii="Calibri" w:hAnsi="Calibri" w:cs="Arial"/>
          <w:b/>
          <w:bCs/>
          <w:sz w:val="22"/>
          <w:szCs w:val="22"/>
        </w:rPr>
        <w:t xml:space="preserve">, </w:t>
      </w:r>
      <w:r w:rsidR="00C0118E" w:rsidRPr="00352D15">
        <w:rPr>
          <w:rStyle w:val="block0020textchar1"/>
          <w:rFonts w:ascii="Calibri" w:hAnsi="Calibri" w:cs="Arial"/>
          <w:b/>
          <w:bCs/>
          <w:sz w:val="22"/>
          <w:szCs w:val="22"/>
        </w:rPr>
        <w:t xml:space="preserve">class </w:t>
      </w:r>
      <w:r w:rsidR="00C0118E">
        <w:rPr>
          <w:rStyle w:val="block0020textchar1"/>
          <w:rFonts w:ascii="Calibri" w:hAnsi="Calibri" w:cs="Arial"/>
          <w:b/>
          <w:bCs/>
          <w:sz w:val="22"/>
          <w:szCs w:val="22"/>
        </w:rPr>
        <w:t>work</w:t>
      </w:r>
      <w:r w:rsidR="00C0118E" w:rsidRPr="00352D15">
        <w:rPr>
          <w:rStyle w:val="block0020textchar1"/>
          <w:rFonts w:ascii="Calibri" w:hAnsi="Calibri" w:cs="Arial"/>
          <w:b/>
          <w:bCs/>
          <w:sz w:val="22"/>
          <w:szCs w:val="22"/>
        </w:rPr>
        <w:t xml:space="preserve"> </w:t>
      </w:r>
      <w:r w:rsidR="00C0118E">
        <w:rPr>
          <w:rStyle w:val="block0020textchar1"/>
          <w:rFonts w:ascii="Calibri" w:hAnsi="Calibri" w:cs="Arial"/>
          <w:b/>
          <w:bCs/>
          <w:sz w:val="22"/>
          <w:szCs w:val="22"/>
        </w:rPr>
        <w:t xml:space="preserve">and </w:t>
      </w:r>
      <w:r w:rsidR="00457A08" w:rsidRPr="00352D15">
        <w:rPr>
          <w:rStyle w:val="block0020textchar1"/>
          <w:rFonts w:ascii="Calibri" w:hAnsi="Calibri" w:cs="Arial"/>
          <w:b/>
          <w:bCs/>
          <w:sz w:val="22"/>
          <w:szCs w:val="22"/>
        </w:rPr>
        <w:t>quizzes</w:t>
      </w:r>
      <w:r w:rsidR="00C0118E">
        <w:rPr>
          <w:rStyle w:val="block0020textchar1"/>
          <w:rFonts w:ascii="Calibri" w:hAnsi="Calibri" w:cs="Arial"/>
          <w:b/>
          <w:bCs/>
          <w:sz w:val="22"/>
          <w:szCs w:val="22"/>
        </w:rPr>
        <w:tab/>
      </w:r>
      <w:r w:rsidR="00457A08" w:rsidRPr="00352D15">
        <w:rPr>
          <w:rStyle w:val="block0020textchar1"/>
          <w:rFonts w:ascii="Calibri" w:hAnsi="Calibri" w:cs="Arial"/>
          <w:b/>
          <w:bCs/>
          <w:sz w:val="22"/>
          <w:szCs w:val="22"/>
        </w:rPr>
        <w:tab/>
      </w:r>
      <w:r w:rsidR="00457A08" w:rsidRPr="00352D15">
        <w:rPr>
          <w:rStyle w:val="block0020textchar1"/>
          <w:rFonts w:ascii="Calibri" w:hAnsi="Calibri" w:cs="Arial"/>
          <w:b/>
          <w:bCs/>
          <w:sz w:val="22"/>
          <w:szCs w:val="22"/>
        </w:rPr>
        <w:tab/>
      </w:r>
      <w:r w:rsidR="00FB5445" w:rsidRPr="00352D15">
        <w:rPr>
          <w:rStyle w:val="block0020textchar1"/>
          <w:rFonts w:ascii="Calibri" w:hAnsi="Calibri" w:cs="Arial"/>
          <w:b/>
          <w:bCs/>
          <w:sz w:val="22"/>
          <w:szCs w:val="22"/>
        </w:rPr>
        <w:tab/>
      </w:r>
      <w:r w:rsidR="00FB5445" w:rsidRPr="00352D15">
        <w:rPr>
          <w:rStyle w:val="block0020textchar1"/>
          <w:rFonts w:ascii="Calibri" w:hAnsi="Calibri" w:cs="Arial"/>
          <w:b/>
          <w:bCs/>
          <w:sz w:val="22"/>
          <w:szCs w:val="22"/>
        </w:rPr>
        <w:tab/>
        <w:t xml:space="preserve">     </w:t>
      </w:r>
      <w:r w:rsidR="00457A08" w:rsidRPr="00352D15">
        <w:rPr>
          <w:rStyle w:val="block0020textchar1"/>
          <w:rFonts w:ascii="Calibri" w:hAnsi="Calibri" w:cs="Arial"/>
          <w:b/>
          <w:bCs/>
          <w:sz w:val="22"/>
          <w:szCs w:val="22"/>
        </w:rPr>
        <w:t xml:space="preserve">0 – </w:t>
      </w:r>
      <w:r w:rsidR="00AB4CBF" w:rsidRPr="00352D15">
        <w:rPr>
          <w:rStyle w:val="block0020textchar1"/>
          <w:rFonts w:ascii="Calibri" w:hAnsi="Calibri" w:cs="Arial"/>
          <w:b/>
          <w:bCs/>
          <w:sz w:val="22"/>
          <w:szCs w:val="22"/>
        </w:rPr>
        <w:t>20</w:t>
      </w:r>
      <w:r w:rsidR="00457A08" w:rsidRPr="00352D15">
        <w:rPr>
          <w:rStyle w:val="block0020textchar1"/>
          <w:rFonts w:ascii="Calibri" w:hAnsi="Calibri" w:cs="Arial"/>
          <w:b/>
          <w:bCs/>
          <w:sz w:val="22"/>
          <w:szCs w:val="22"/>
        </w:rPr>
        <w:t>%</w:t>
      </w:r>
    </w:p>
    <w:p w:rsidR="00636094" w:rsidRPr="00352D15" w:rsidRDefault="00457A08" w:rsidP="00C0118E">
      <w:pPr>
        <w:pStyle w:val="block0020text"/>
        <w:ind w:left="720" w:right="3406" w:firstLine="0"/>
        <w:rPr>
          <w:rStyle w:val="block0020textchar1"/>
          <w:rFonts w:ascii="Calibri" w:hAnsi="Calibri" w:cs="Arial"/>
          <w:sz w:val="22"/>
          <w:szCs w:val="22"/>
        </w:rPr>
      </w:pPr>
      <w:r w:rsidRPr="00352D15">
        <w:rPr>
          <w:rStyle w:val="block0020textchar1"/>
          <w:rFonts w:ascii="Calibri" w:hAnsi="Calibri" w:cs="Arial"/>
          <w:sz w:val="22"/>
          <w:szCs w:val="22"/>
        </w:rPr>
        <w:t xml:space="preserve">A perusal </w:t>
      </w:r>
      <w:r w:rsidR="003D3E90" w:rsidRPr="00352D15">
        <w:rPr>
          <w:rStyle w:val="block0020textchar1"/>
          <w:rFonts w:ascii="Calibri" w:hAnsi="Calibri" w:cs="Arial"/>
          <w:sz w:val="22"/>
          <w:szCs w:val="22"/>
        </w:rPr>
        <w:t>of homework problems, class</w:t>
      </w:r>
      <w:r w:rsidR="00352D15">
        <w:rPr>
          <w:rStyle w:val="block0020textchar1"/>
          <w:rFonts w:ascii="Calibri" w:hAnsi="Calibri" w:cs="Arial"/>
          <w:sz w:val="22"/>
          <w:szCs w:val="22"/>
        </w:rPr>
        <w:t xml:space="preserve"> </w:t>
      </w:r>
      <w:r w:rsidR="003D3E90" w:rsidRPr="00352D15">
        <w:rPr>
          <w:rStyle w:val="block0020textchar1"/>
          <w:rFonts w:ascii="Calibri" w:hAnsi="Calibri" w:cs="Arial"/>
          <w:sz w:val="22"/>
          <w:szCs w:val="22"/>
        </w:rPr>
        <w:t>work and quizzes</w:t>
      </w:r>
      <w:r w:rsidR="00352D15">
        <w:rPr>
          <w:rStyle w:val="block0020textchar1"/>
          <w:rFonts w:ascii="Calibri" w:hAnsi="Calibri" w:cs="Arial"/>
          <w:sz w:val="22"/>
          <w:szCs w:val="22"/>
        </w:rPr>
        <w:t xml:space="preserve"> </w:t>
      </w:r>
      <w:r w:rsidR="00352D15" w:rsidRPr="00C0118E">
        <w:rPr>
          <w:rStyle w:val="block0020textchar1"/>
          <w:rFonts w:ascii="Calibri" w:hAnsi="Calibri" w:cs="Arial"/>
          <w:sz w:val="22"/>
          <w:szCs w:val="22"/>
        </w:rPr>
        <w:t xml:space="preserve">will </w:t>
      </w:r>
      <w:r w:rsidR="00C0118E">
        <w:rPr>
          <w:rStyle w:val="block0020textchar1"/>
          <w:rFonts w:ascii="Calibri" w:hAnsi="Calibri" w:cs="Arial"/>
          <w:sz w:val="22"/>
          <w:szCs w:val="22"/>
        </w:rPr>
        <w:t>show evidence of student achievement of course objectives</w:t>
      </w:r>
      <w:r w:rsidR="003D3E90" w:rsidRPr="00352D15">
        <w:rPr>
          <w:rStyle w:val="block0020textchar1"/>
          <w:rFonts w:ascii="Calibri" w:hAnsi="Calibri" w:cs="Arial"/>
          <w:sz w:val="22"/>
          <w:szCs w:val="22"/>
        </w:rPr>
        <w:t>.</w:t>
      </w:r>
    </w:p>
    <w:p w:rsidR="00FB5445" w:rsidRPr="00352D15" w:rsidRDefault="00FB5445" w:rsidP="00FB5445">
      <w:pPr>
        <w:pStyle w:val="block0020text"/>
        <w:ind w:left="720" w:right="40" w:firstLine="0"/>
        <w:rPr>
          <w:rFonts w:ascii="Calibri" w:hAnsi="Calibri"/>
          <w:sz w:val="12"/>
          <w:szCs w:val="12"/>
        </w:rPr>
      </w:pPr>
    </w:p>
    <w:p w:rsidR="00636094" w:rsidRPr="00352D15" w:rsidRDefault="007409F4" w:rsidP="00FB5445">
      <w:pPr>
        <w:pStyle w:val="normal0"/>
        <w:numPr>
          <w:ilvl w:val="0"/>
          <w:numId w:val="11"/>
        </w:numPr>
        <w:jc w:val="both"/>
        <w:rPr>
          <w:rFonts w:ascii="Calibri" w:hAnsi="Calibri"/>
        </w:rPr>
      </w:pPr>
      <w:r w:rsidRPr="007409F4">
        <w:rPr>
          <w:rFonts w:ascii="Tahoma" w:hAnsi="Tahoma" w:cs="Tahoma"/>
          <w:b/>
          <w:sz w:val="20"/>
          <w:szCs w:val="20"/>
        </w:rPr>
        <w:t>Vocabulary/Essay Quizzes</w:t>
      </w:r>
      <w:r w:rsidRPr="00352D15">
        <w:rPr>
          <w:rStyle w:val="normalchar1"/>
          <w:rFonts w:ascii="Calibri" w:hAnsi="Calibri" w:cs="Arial"/>
          <w:sz w:val="22"/>
          <w:szCs w:val="22"/>
        </w:rPr>
        <w:t xml:space="preserve"> </w:t>
      </w:r>
      <w:r w:rsidR="00636094" w:rsidRPr="00352D15">
        <w:rPr>
          <w:rStyle w:val="normalchar1"/>
          <w:rFonts w:ascii="Calibri" w:hAnsi="Calibri" w:cs="Arial"/>
          <w:sz w:val="22"/>
          <w:szCs w:val="22"/>
        </w:rPr>
        <w:t xml:space="preserve">(dates specified by the instructor)  </w:t>
      </w:r>
      <w:r w:rsidR="00457A08" w:rsidRPr="00352D15">
        <w:rPr>
          <w:rStyle w:val="normalchar1"/>
          <w:rFonts w:ascii="Calibri" w:hAnsi="Calibri" w:cs="Arial"/>
          <w:sz w:val="22"/>
          <w:szCs w:val="22"/>
        </w:rPr>
        <w:tab/>
      </w:r>
      <w:r w:rsidR="00FB5445" w:rsidRPr="00352D15">
        <w:rPr>
          <w:rStyle w:val="normalchar1"/>
          <w:rFonts w:ascii="Calibri" w:hAnsi="Calibri" w:cs="Arial"/>
          <w:sz w:val="22"/>
          <w:szCs w:val="22"/>
        </w:rPr>
        <w:t xml:space="preserve">    </w:t>
      </w:r>
      <w:r w:rsidR="00AB4CBF" w:rsidRPr="00352D15">
        <w:rPr>
          <w:rStyle w:val="normalchar1"/>
          <w:rFonts w:ascii="Calibri" w:hAnsi="Calibri" w:cs="Arial"/>
          <w:b/>
          <w:sz w:val="22"/>
          <w:szCs w:val="22"/>
        </w:rPr>
        <w:t>25</w:t>
      </w:r>
      <w:r w:rsidR="00636094" w:rsidRPr="00352D15">
        <w:rPr>
          <w:rStyle w:val="normalchar1"/>
          <w:rFonts w:ascii="Calibri" w:hAnsi="Calibri" w:cs="Arial"/>
          <w:b/>
          <w:bCs/>
          <w:sz w:val="22"/>
          <w:szCs w:val="22"/>
        </w:rPr>
        <w:t xml:space="preserve"> – </w:t>
      </w:r>
      <w:r w:rsidR="00AB4CBF" w:rsidRPr="00352D15">
        <w:rPr>
          <w:rStyle w:val="normalchar1"/>
          <w:rFonts w:ascii="Calibri" w:hAnsi="Calibri" w:cs="Arial"/>
          <w:b/>
          <w:bCs/>
          <w:sz w:val="22"/>
          <w:szCs w:val="22"/>
        </w:rPr>
        <w:t>35</w:t>
      </w:r>
      <w:r w:rsidR="00636094" w:rsidRPr="00352D15">
        <w:rPr>
          <w:rStyle w:val="normalchar1"/>
          <w:rFonts w:ascii="Calibri" w:hAnsi="Calibri" w:cs="Arial"/>
          <w:b/>
          <w:bCs/>
          <w:sz w:val="22"/>
          <w:szCs w:val="22"/>
        </w:rPr>
        <w:t>%</w:t>
      </w:r>
    </w:p>
    <w:p w:rsidR="00636094" w:rsidRPr="00352D15" w:rsidRDefault="00636094" w:rsidP="00352D15">
      <w:pPr>
        <w:pStyle w:val="block0020text"/>
        <w:ind w:left="720" w:right="3406" w:firstLine="0"/>
        <w:rPr>
          <w:rStyle w:val="block0020textchar1"/>
          <w:rFonts w:ascii="Calibri" w:hAnsi="Calibri" w:cs="Arial"/>
          <w:sz w:val="22"/>
          <w:szCs w:val="22"/>
        </w:rPr>
      </w:pPr>
      <w:r w:rsidRPr="00352D15">
        <w:rPr>
          <w:rStyle w:val="block0020textchar1"/>
          <w:rFonts w:ascii="Calibri" w:hAnsi="Calibri" w:cs="Arial"/>
          <w:sz w:val="22"/>
          <w:szCs w:val="22"/>
        </w:rPr>
        <w:t xml:space="preserve">Tests will show evidence of the extent to which </w:t>
      </w:r>
      <w:r w:rsidR="003D3E90" w:rsidRPr="00352D15">
        <w:rPr>
          <w:rStyle w:val="block0020textchar1"/>
          <w:rFonts w:ascii="Calibri" w:hAnsi="Calibri" w:cs="Arial"/>
          <w:sz w:val="22"/>
          <w:szCs w:val="22"/>
        </w:rPr>
        <w:t>students meet course objective</w:t>
      </w:r>
      <w:r w:rsidR="00352D15">
        <w:rPr>
          <w:rStyle w:val="block0020textchar1"/>
          <w:rFonts w:ascii="Calibri" w:hAnsi="Calibri" w:cs="Arial"/>
          <w:sz w:val="22"/>
          <w:szCs w:val="22"/>
        </w:rPr>
        <w:t>s</w:t>
      </w:r>
      <w:r w:rsidR="003D3E90" w:rsidRPr="00352D15">
        <w:rPr>
          <w:rStyle w:val="block0020textchar1"/>
          <w:rFonts w:ascii="Calibri" w:hAnsi="Calibri" w:cs="Arial"/>
          <w:sz w:val="22"/>
          <w:szCs w:val="22"/>
        </w:rPr>
        <w:t>.</w:t>
      </w:r>
    </w:p>
    <w:p w:rsidR="00FB5445" w:rsidRPr="00352D15" w:rsidRDefault="00FB5445" w:rsidP="00FB5445">
      <w:pPr>
        <w:pStyle w:val="block0020text"/>
        <w:ind w:left="360" w:right="40" w:firstLine="0"/>
        <w:rPr>
          <w:rFonts w:ascii="Calibri" w:hAnsi="Calibri"/>
          <w:sz w:val="12"/>
          <w:szCs w:val="12"/>
        </w:rPr>
      </w:pPr>
    </w:p>
    <w:p w:rsidR="009370EA" w:rsidRPr="00352D15" w:rsidRDefault="009370EA" w:rsidP="00FB5445">
      <w:pPr>
        <w:pStyle w:val="block0020text"/>
        <w:numPr>
          <w:ilvl w:val="0"/>
          <w:numId w:val="11"/>
        </w:numPr>
        <w:tabs>
          <w:tab w:val="left" w:pos="720"/>
        </w:tabs>
        <w:ind w:right="180"/>
        <w:rPr>
          <w:rFonts w:ascii="Calibri" w:hAnsi="Calibri" w:cs="Arial"/>
          <w:sz w:val="22"/>
          <w:szCs w:val="22"/>
        </w:rPr>
      </w:pPr>
      <w:r w:rsidRPr="00352D15">
        <w:rPr>
          <w:rFonts w:ascii="Calibri" w:hAnsi="Calibri" w:cs="Arial"/>
          <w:sz w:val="22"/>
          <w:szCs w:val="22"/>
        </w:rPr>
        <w:t>Midterm Exam</w:t>
      </w:r>
      <w:r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r>
      <w:r w:rsidR="00FB5445" w:rsidRPr="00352D15">
        <w:rPr>
          <w:rFonts w:ascii="Calibri" w:hAnsi="Calibri" w:cs="Arial"/>
          <w:sz w:val="22"/>
          <w:szCs w:val="22"/>
        </w:rPr>
        <w:tab/>
        <w:t xml:space="preserve">    </w:t>
      </w:r>
      <w:r w:rsidRPr="00352D15">
        <w:rPr>
          <w:rFonts w:ascii="Calibri" w:hAnsi="Calibri" w:cs="Arial"/>
          <w:sz w:val="22"/>
          <w:szCs w:val="22"/>
        </w:rPr>
        <w:t>20 – 25%</w:t>
      </w:r>
    </w:p>
    <w:p w:rsidR="00FB5445" w:rsidRPr="00352D15" w:rsidRDefault="009370EA" w:rsidP="00352D15">
      <w:pPr>
        <w:pStyle w:val="block0020text"/>
        <w:tabs>
          <w:tab w:val="left" w:pos="540"/>
        </w:tabs>
        <w:ind w:left="720" w:right="3406" w:firstLine="0"/>
        <w:rPr>
          <w:rFonts w:ascii="Calibri" w:hAnsi="Calibri" w:cs="Arial"/>
          <w:b w:val="0"/>
          <w:sz w:val="22"/>
          <w:szCs w:val="22"/>
        </w:rPr>
      </w:pPr>
      <w:r w:rsidRPr="00352D15">
        <w:rPr>
          <w:rFonts w:ascii="Calibri" w:hAnsi="Calibri" w:cs="Arial"/>
          <w:b w:val="0"/>
          <w:sz w:val="22"/>
          <w:szCs w:val="22"/>
        </w:rPr>
        <w:t>The same objectives apply as with tests, but it is anticipated that students</w:t>
      </w:r>
      <w:r w:rsidR="003D3E90" w:rsidRPr="00352D15">
        <w:rPr>
          <w:rFonts w:ascii="Calibri" w:hAnsi="Calibri" w:cs="Arial"/>
          <w:b w:val="0"/>
          <w:sz w:val="22"/>
          <w:szCs w:val="22"/>
        </w:rPr>
        <w:t xml:space="preserve"> </w:t>
      </w:r>
      <w:r w:rsidR="003D3E90" w:rsidRPr="00352D15">
        <w:rPr>
          <w:rStyle w:val="normalchar1"/>
          <w:rFonts w:ascii="Calibri" w:hAnsi="Calibri" w:cs="Arial"/>
          <w:b w:val="0"/>
          <w:sz w:val="22"/>
          <w:szCs w:val="22"/>
        </w:rPr>
        <w:t>r</w:t>
      </w:r>
      <w:r w:rsidR="003D3E90" w:rsidRPr="00352D15">
        <w:rPr>
          <w:rFonts w:asciiTheme="majorHAnsi" w:hAnsiTheme="majorHAnsi"/>
          <w:b w:val="0"/>
          <w:sz w:val="22"/>
          <w:szCs w:val="22"/>
        </w:rPr>
        <w:t>ecognize varied questions</w:t>
      </w:r>
      <w:r w:rsidR="00352D15">
        <w:rPr>
          <w:rFonts w:asciiTheme="majorHAnsi" w:hAnsiTheme="majorHAnsi"/>
          <w:b w:val="0"/>
          <w:sz w:val="22"/>
          <w:szCs w:val="22"/>
        </w:rPr>
        <w:t xml:space="preserve"> </w:t>
      </w:r>
      <w:r w:rsidR="003D3E90" w:rsidRPr="00352D15">
        <w:rPr>
          <w:rFonts w:asciiTheme="majorHAnsi" w:hAnsiTheme="majorHAnsi"/>
          <w:b w:val="0"/>
          <w:sz w:val="22"/>
          <w:szCs w:val="22"/>
        </w:rPr>
        <w:t>and passages found on standardized reading, vocabulary, and comprehension</w:t>
      </w:r>
      <w:r w:rsidR="00352D15">
        <w:rPr>
          <w:rFonts w:asciiTheme="majorHAnsi" w:hAnsiTheme="majorHAnsi"/>
          <w:b w:val="0"/>
          <w:sz w:val="22"/>
          <w:szCs w:val="22"/>
        </w:rPr>
        <w:t xml:space="preserve"> tests</w:t>
      </w:r>
      <w:r w:rsidR="003D3E90" w:rsidRPr="00352D15">
        <w:rPr>
          <w:rFonts w:asciiTheme="majorHAnsi" w:hAnsiTheme="majorHAnsi"/>
          <w:b w:val="0"/>
          <w:sz w:val="22"/>
          <w:szCs w:val="22"/>
        </w:rPr>
        <w:t>.</w:t>
      </w:r>
    </w:p>
    <w:p w:rsidR="00FB5445" w:rsidRPr="00352D15" w:rsidRDefault="00FB5445" w:rsidP="00352D15">
      <w:pPr>
        <w:pStyle w:val="block0020text"/>
        <w:ind w:left="360" w:right="3406" w:firstLine="0"/>
        <w:rPr>
          <w:rFonts w:ascii="Calibri" w:hAnsi="Calibri"/>
          <w:b w:val="0"/>
          <w:sz w:val="12"/>
          <w:szCs w:val="12"/>
        </w:rPr>
      </w:pPr>
    </w:p>
    <w:p w:rsidR="00636094" w:rsidRPr="00352D15" w:rsidRDefault="00636094" w:rsidP="00FB5445">
      <w:pPr>
        <w:pStyle w:val="normal0"/>
        <w:numPr>
          <w:ilvl w:val="0"/>
          <w:numId w:val="11"/>
        </w:numPr>
        <w:jc w:val="both"/>
        <w:rPr>
          <w:rFonts w:ascii="Calibri" w:hAnsi="Calibri"/>
        </w:rPr>
      </w:pPr>
      <w:r w:rsidRPr="00352D15">
        <w:rPr>
          <w:rStyle w:val="normalchar1"/>
          <w:rFonts w:ascii="Calibri" w:hAnsi="Calibri" w:cs="Arial"/>
          <w:b/>
          <w:bCs/>
          <w:sz w:val="22"/>
          <w:szCs w:val="22"/>
        </w:rPr>
        <w:t>Final Exam</w:t>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9370EA" w:rsidRPr="00352D15">
        <w:rPr>
          <w:rStyle w:val="normalchar1"/>
          <w:rFonts w:ascii="Calibri" w:hAnsi="Calibri" w:cs="Arial"/>
          <w:sz w:val="22"/>
          <w:szCs w:val="22"/>
        </w:rPr>
        <w:tab/>
      </w:r>
      <w:r w:rsidR="00FB5445" w:rsidRPr="00352D15">
        <w:rPr>
          <w:rStyle w:val="normalchar1"/>
          <w:rFonts w:ascii="Calibri" w:hAnsi="Calibri" w:cs="Arial"/>
          <w:sz w:val="22"/>
          <w:szCs w:val="22"/>
        </w:rPr>
        <w:tab/>
        <w:t xml:space="preserve">    </w:t>
      </w:r>
      <w:r w:rsidRPr="00352D15">
        <w:rPr>
          <w:rStyle w:val="normalchar1"/>
          <w:rFonts w:ascii="Calibri" w:hAnsi="Calibri" w:cs="Arial"/>
          <w:b/>
          <w:bCs/>
          <w:sz w:val="22"/>
          <w:szCs w:val="22"/>
        </w:rPr>
        <w:t>2</w:t>
      </w:r>
      <w:r w:rsidR="00AB4CBF" w:rsidRPr="00352D15">
        <w:rPr>
          <w:rStyle w:val="normalchar1"/>
          <w:rFonts w:ascii="Calibri" w:hAnsi="Calibri" w:cs="Arial"/>
          <w:b/>
          <w:bCs/>
          <w:sz w:val="22"/>
          <w:szCs w:val="22"/>
        </w:rPr>
        <w:t>5</w:t>
      </w:r>
      <w:r w:rsidRPr="00352D15">
        <w:rPr>
          <w:rStyle w:val="normalchar1"/>
          <w:rFonts w:ascii="Calibri" w:hAnsi="Calibri" w:cs="Arial"/>
          <w:b/>
          <w:bCs/>
          <w:sz w:val="22"/>
          <w:szCs w:val="22"/>
        </w:rPr>
        <w:t xml:space="preserve"> – 30% </w:t>
      </w:r>
    </w:p>
    <w:p w:rsidR="00636094" w:rsidRDefault="00636094" w:rsidP="00352D15">
      <w:pPr>
        <w:pStyle w:val="normal0"/>
        <w:ind w:left="720" w:right="3406"/>
        <w:jc w:val="both"/>
        <w:rPr>
          <w:rStyle w:val="normalchar1"/>
          <w:rFonts w:ascii="Calibri" w:hAnsi="Calibri" w:cs="Arial"/>
          <w:sz w:val="22"/>
          <w:szCs w:val="22"/>
        </w:rPr>
      </w:pPr>
      <w:r w:rsidRPr="00352D15">
        <w:rPr>
          <w:rStyle w:val="normalchar1"/>
          <w:rFonts w:ascii="Calibri" w:hAnsi="Calibri" w:cs="Arial"/>
          <w:sz w:val="22"/>
          <w:szCs w:val="22"/>
        </w:rPr>
        <w:t xml:space="preserve">The </w:t>
      </w:r>
      <w:r w:rsidRPr="00352D15">
        <w:rPr>
          <w:rStyle w:val="normalchar1"/>
          <w:rFonts w:ascii="Calibri" w:hAnsi="Calibri" w:cs="Arial"/>
          <w:b/>
          <w:bCs/>
          <w:sz w:val="22"/>
          <w:szCs w:val="22"/>
        </w:rPr>
        <w:t xml:space="preserve">comprehensive </w:t>
      </w:r>
      <w:r w:rsidRPr="00352D15">
        <w:rPr>
          <w:rStyle w:val="normalchar1"/>
          <w:rFonts w:ascii="Calibri" w:hAnsi="Calibri" w:cs="Arial"/>
          <w:sz w:val="22"/>
          <w:szCs w:val="22"/>
        </w:rPr>
        <w:t>final exam will examin</w:t>
      </w:r>
      <w:r w:rsidR="00BE4AA1" w:rsidRPr="00352D15">
        <w:rPr>
          <w:rStyle w:val="normalchar1"/>
          <w:rFonts w:ascii="Calibri" w:hAnsi="Calibri" w:cs="Arial"/>
          <w:sz w:val="22"/>
          <w:szCs w:val="22"/>
        </w:rPr>
        <w:t>e</w:t>
      </w:r>
      <w:r w:rsidRPr="00352D15">
        <w:rPr>
          <w:rStyle w:val="normalchar1"/>
          <w:rFonts w:ascii="Calibri" w:hAnsi="Calibri" w:cs="Arial"/>
          <w:sz w:val="22"/>
          <w:szCs w:val="22"/>
        </w:rPr>
        <w:t xml:space="preserve"> the extent to which students</w:t>
      </w:r>
      <w:r w:rsidR="003D3E90" w:rsidRPr="00352D15">
        <w:rPr>
          <w:rStyle w:val="normalchar1"/>
          <w:rFonts w:ascii="Calibri" w:hAnsi="Calibri" w:cs="Arial"/>
          <w:sz w:val="22"/>
          <w:szCs w:val="22"/>
        </w:rPr>
        <w:t xml:space="preserve"> </w:t>
      </w:r>
      <w:r w:rsidR="00352D15">
        <w:rPr>
          <w:rStyle w:val="normalchar1"/>
          <w:rFonts w:ascii="Calibri" w:hAnsi="Calibri" w:cs="Arial"/>
          <w:sz w:val="22"/>
          <w:szCs w:val="22"/>
        </w:rPr>
        <w:t xml:space="preserve">have synthesized all course materials, </w:t>
      </w:r>
      <w:r w:rsidR="003D3E90" w:rsidRPr="00352D15">
        <w:rPr>
          <w:rStyle w:val="normalchar1"/>
          <w:rFonts w:ascii="Calibri" w:hAnsi="Calibri" w:cs="Arial"/>
          <w:sz w:val="22"/>
          <w:szCs w:val="22"/>
        </w:rPr>
        <w:t>r</w:t>
      </w:r>
      <w:r w:rsidR="003D3E90" w:rsidRPr="00352D15">
        <w:rPr>
          <w:rFonts w:asciiTheme="majorHAnsi" w:hAnsiTheme="majorHAnsi"/>
          <w:sz w:val="22"/>
          <w:szCs w:val="22"/>
        </w:rPr>
        <w:t>ecognize varied questions and passages found on standardized reading, vocabulary, and comprehension</w:t>
      </w:r>
      <w:r w:rsidR="00352D15">
        <w:rPr>
          <w:rFonts w:asciiTheme="majorHAnsi" w:hAnsiTheme="majorHAnsi"/>
          <w:sz w:val="22"/>
          <w:szCs w:val="22"/>
        </w:rPr>
        <w:t xml:space="preserve"> tests, and meet other course objectives</w:t>
      </w:r>
      <w:r w:rsidR="003D3E90" w:rsidRPr="00352D15">
        <w:rPr>
          <w:rFonts w:asciiTheme="majorHAnsi" w:hAnsiTheme="majorHAnsi"/>
          <w:sz w:val="22"/>
          <w:szCs w:val="22"/>
        </w:rPr>
        <w:t>.</w:t>
      </w:r>
    </w:p>
    <w:p w:rsidR="00FB5445" w:rsidRPr="00352D15" w:rsidRDefault="00FB5445" w:rsidP="000074E8">
      <w:pPr>
        <w:pStyle w:val="normal0"/>
        <w:ind w:left="720" w:right="3020"/>
        <w:jc w:val="both"/>
        <w:rPr>
          <w:rFonts w:ascii="Calibri" w:hAnsi="Calibri"/>
          <w:sz w:val="22"/>
          <w:szCs w:val="22"/>
        </w:rPr>
      </w:pP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9370EA" w:rsidRPr="00BE4AA1">
        <w:rPr>
          <w:rStyle w:val="normalchar1"/>
          <w:rFonts w:ascii="Calibri" w:hAnsi="Calibri" w:cs="Arial"/>
          <w:sz w:val="22"/>
          <w:szCs w:val="22"/>
          <w:highlight w:val="yellow"/>
        </w:rPr>
        <w:t xml:space="preserve"> </w:t>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120819"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352D15" w:rsidRDefault="00352D15"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BE4AA1" w:rsidRDefault="00BE4AA1" w:rsidP="000074E8">
      <w:pPr>
        <w:jc w:val="both"/>
        <w:rPr>
          <w:rStyle w:val="normalchar1"/>
          <w:rFonts w:ascii="Calibri" w:hAnsi="Calibri" w:cs="Arial"/>
          <w:b/>
          <w:bCs/>
          <w:sz w:val="22"/>
          <w:szCs w:val="22"/>
        </w:rPr>
      </w:pPr>
    </w:p>
    <w:p w:rsidR="009370EA" w:rsidRPr="00D66112" w:rsidRDefault="00636094" w:rsidP="000074E8">
      <w:pPr>
        <w:jc w:val="both"/>
        <w:rPr>
          <w:rStyle w:val="normalchar1"/>
          <w:rFonts w:ascii="Calibri" w:hAnsi="Calibri" w:cs="Arial"/>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based on </w:t>
      </w:r>
      <w:r w:rsidRPr="00C0118E">
        <w:rPr>
          <w:rStyle w:val="normalchar1"/>
          <w:rFonts w:ascii="Calibri" w:hAnsi="Calibri" w:cs="Arial"/>
          <w:sz w:val="22"/>
          <w:szCs w:val="22"/>
        </w:rPr>
        <w:t xml:space="preserve">the text </w:t>
      </w:r>
      <w:r w:rsidR="00C0118E" w:rsidRPr="00C0118E">
        <w:rPr>
          <w:rFonts w:asciiTheme="majorHAnsi" w:hAnsiTheme="majorHAnsi" w:cs="Arial"/>
          <w:b/>
          <w:sz w:val="22"/>
          <w:szCs w:val="22"/>
        </w:rPr>
        <w:t>The Art of Critical Reading</w:t>
      </w:r>
      <w:r w:rsidR="00C0118E" w:rsidRPr="00C0118E">
        <w:rPr>
          <w:rFonts w:asciiTheme="majorHAnsi" w:hAnsiTheme="majorHAnsi" w:cs="Arial"/>
          <w:sz w:val="22"/>
          <w:szCs w:val="22"/>
        </w:rPr>
        <w:t>, 2</w:t>
      </w:r>
      <w:r w:rsidR="00C0118E" w:rsidRPr="00C0118E">
        <w:rPr>
          <w:rFonts w:asciiTheme="majorHAnsi" w:hAnsiTheme="majorHAnsi" w:cs="Arial"/>
          <w:sz w:val="22"/>
          <w:szCs w:val="22"/>
          <w:vertAlign w:val="superscript"/>
        </w:rPr>
        <w:t>nd</w:t>
      </w:r>
      <w:r w:rsidR="00C0118E" w:rsidRPr="00C0118E">
        <w:rPr>
          <w:rFonts w:asciiTheme="majorHAnsi" w:hAnsiTheme="majorHAnsi" w:cs="Arial"/>
          <w:sz w:val="22"/>
          <w:szCs w:val="22"/>
        </w:rPr>
        <w:t xml:space="preserve"> edition, by </w:t>
      </w:r>
      <w:r w:rsidR="00C0118E" w:rsidRPr="00C0118E">
        <w:rPr>
          <w:rFonts w:asciiTheme="majorHAnsi" w:hAnsiTheme="majorHAnsi"/>
          <w:sz w:val="22"/>
        </w:rPr>
        <w:t>Peter Mathar</w:t>
      </w:r>
      <w:r w:rsidR="00C0118E" w:rsidRPr="00C0118E">
        <w:rPr>
          <w:rFonts w:asciiTheme="majorHAnsi" w:hAnsiTheme="majorHAnsi" w:cs="Arial"/>
          <w:sz w:val="22"/>
          <w:szCs w:val="22"/>
        </w:rPr>
        <w:t xml:space="preserve">; published by McGraw Hill, Boston, MA, 2010; ISBN #: </w:t>
      </w:r>
      <w:r w:rsidR="00C0118E" w:rsidRPr="00C0118E">
        <w:rPr>
          <w:rFonts w:asciiTheme="majorHAnsi" w:hAnsiTheme="majorHAnsi"/>
          <w:sz w:val="22"/>
        </w:rPr>
        <w:t xml:space="preserve">9780072499995; and </w:t>
      </w:r>
      <w:r w:rsidR="00C43C91">
        <w:rPr>
          <w:rFonts w:asciiTheme="majorHAnsi" w:hAnsiTheme="majorHAnsi"/>
          <w:sz w:val="22"/>
        </w:rPr>
        <w:t>two chosen</w:t>
      </w:r>
      <w:r w:rsidR="00C0118E" w:rsidRPr="00C0118E">
        <w:rPr>
          <w:rFonts w:asciiTheme="majorHAnsi" w:hAnsiTheme="majorHAnsi"/>
          <w:sz w:val="22"/>
        </w:rPr>
        <w:t xml:space="preserve"> literary works</w:t>
      </w:r>
      <w:r w:rsidR="00C047C9">
        <w:rPr>
          <w:rFonts w:asciiTheme="majorHAnsi" w:hAnsiTheme="majorHAnsi"/>
          <w:sz w:val="22"/>
        </w:rPr>
        <w:t>,</w:t>
      </w:r>
      <w:r w:rsidR="00C0118E" w:rsidRPr="00C0118E">
        <w:rPr>
          <w:rFonts w:asciiTheme="majorHAnsi" w:hAnsiTheme="majorHAnsi"/>
          <w:sz w:val="22"/>
        </w:rPr>
        <w:t xml:space="preserve"> </w:t>
      </w:r>
      <w:r w:rsidR="00C43C91">
        <w:rPr>
          <w:rFonts w:asciiTheme="majorHAnsi" w:hAnsiTheme="majorHAnsi"/>
          <w:sz w:val="22"/>
        </w:rPr>
        <w:t xml:space="preserve">such as </w:t>
      </w:r>
      <w:r w:rsidR="00C0118E" w:rsidRPr="00C0118E">
        <w:rPr>
          <w:rFonts w:asciiTheme="majorHAnsi" w:hAnsiTheme="majorHAnsi"/>
          <w:b/>
          <w:sz w:val="22"/>
        </w:rPr>
        <w:t xml:space="preserve">Frankenstein </w:t>
      </w:r>
      <w:r w:rsidR="00C0118E" w:rsidRPr="00C0118E">
        <w:rPr>
          <w:rFonts w:asciiTheme="majorHAnsi" w:hAnsiTheme="majorHAnsi"/>
          <w:sz w:val="22"/>
        </w:rPr>
        <w:t xml:space="preserve">by Mary Shelley; published by Dover; ISBN #: </w:t>
      </w:r>
      <w:r w:rsidR="00C0118E" w:rsidRPr="00C0118E">
        <w:rPr>
          <w:rFonts w:asciiTheme="majorHAnsi" w:hAnsiTheme="majorHAnsi"/>
          <w:sz w:val="22"/>
          <w:szCs w:val="22"/>
        </w:rPr>
        <w:t xml:space="preserve">0486282112; and </w:t>
      </w:r>
      <w:r w:rsidR="00C0118E" w:rsidRPr="00C0118E">
        <w:rPr>
          <w:rFonts w:asciiTheme="majorHAnsi" w:hAnsiTheme="majorHAnsi"/>
          <w:b/>
          <w:sz w:val="22"/>
          <w:szCs w:val="22"/>
        </w:rPr>
        <w:t>A Lesson Before Dying</w:t>
      </w:r>
      <w:r w:rsidR="00C0118E" w:rsidRPr="00C0118E">
        <w:rPr>
          <w:rFonts w:asciiTheme="majorHAnsi" w:hAnsiTheme="majorHAnsi"/>
          <w:sz w:val="22"/>
          <w:szCs w:val="22"/>
        </w:rPr>
        <w:t xml:space="preserve"> by Earnest J Gaines; published by Vintage; ISBN #: </w:t>
      </w:r>
      <w:r w:rsidR="00C0118E" w:rsidRPr="00C0118E">
        <w:rPr>
          <w:rFonts w:asciiTheme="majorHAnsi" w:hAnsiTheme="majorHAnsi"/>
          <w:sz w:val="22"/>
        </w:rPr>
        <w:t>9780375702709</w:t>
      </w:r>
    </w:p>
    <w:p w:rsidR="00FB5445" w:rsidRDefault="00FB5445" w:rsidP="00FB5445">
      <w:pPr>
        <w:pBdr>
          <w:bottom w:val="single" w:sz="4" w:space="1" w:color="auto"/>
        </w:pBdr>
        <w:jc w:val="both"/>
        <w:rPr>
          <w:rFonts w:ascii="Calibri" w:hAnsi="Calibri"/>
          <w:b/>
          <w:sz w:val="22"/>
        </w:rPr>
      </w:pPr>
    </w:p>
    <w:p w:rsidR="00C0118E" w:rsidRDefault="00C0118E" w:rsidP="00FB5445">
      <w:pPr>
        <w:pBdr>
          <w:bottom w:val="single" w:sz="4" w:space="1" w:color="auto"/>
        </w:pBdr>
        <w:jc w:val="both"/>
        <w:rPr>
          <w:rFonts w:ascii="Calibri" w:hAnsi="Calibri"/>
          <w:b/>
          <w:sz w:val="22"/>
        </w:rPr>
      </w:pPr>
    </w:p>
    <w:p w:rsidR="00D649F6" w:rsidRDefault="00D649F6" w:rsidP="00FB5445">
      <w:pPr>
        <w:pBdr>
          <w:bottom w:val="single" w:sz="4" w:space="1" w:color="auto"/>
        </w:pBdr>
        <w:jc w:val="both"/>
        <w:rPr>
          <w:rFonts w:ascii="Calibri" w:hAnsi="Calibri"/>
          <w:b/>
          <w:sz w:val="22"/>
        </w:rPr>
      </w:pPr>
    </w:p>
    <w:p w:rsidR="00FB5445" w:rsidRPr="00FC53D9" w:rsidRDefault="00C0118E"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sidR="00FB5445" w:rsidRPr="00FC53D9">
        <w:rPr>
          <w:rFonts w:ascii="Calibri" w:hAnsi="Calibri"/>
          <w:b/>
          <w:sz w:val="22"/>
        </w:rPr>
        <w:t>Chapter</w:t>
      </w:r>
      <w:r w:rsidR="00FB5445">
        <w:rPr>
          <w:rFonts w:ascii="Calibri" w:hAnsi="Calibri"/>
          <w:b/>
          <w:sz w:val="22"/>
        </w:rPr>
        <w:t>/</w:t>
      </w:r>
      <w:r>
        <w:rPr>
          <w:rFonts w:ascii="Calibri" w:hAnsi="Calibri"/>
          <w:b/>
          <w:sz w:val="22"/>
        </w:rPr>
        <w:t>Topics</w:t>
      </w:r>
      <w:r w:rsidR="00FB5445" w:rsidRPr="00FC53D9">
        <w:rPr>
          <w:rFonts w:ascii="Calibri" w:hAnsi="Calibri"/>
          <w:b/>
          <w:sz w:val="22"/>
        </w:rPr>
        <w:tab/>
      </w:r>
    </w:p>
    <w:p w:rsidR="009370EA" w:rsidRPr="00D66112" w:rsidRDefault="009370EA" w:rsidP="00636094">
      <w:pPr>
        <w:pStyle w:val="normal0"/>
        <w:jc w:val="both"/>
        <w:rPr>
          <w:rFonts w:ascii="Calibri" w:hAnsi="Calibri" w:cs="Arial"/>
          <w:sz w:val="12"/>
          <w:szCs w:val="12"/>
        </w:rPr>
      </w:pPr>
    </w:p>
    <w:p w:rsidR="009370EA" w:rsidRPr="00C0118E" w:rsidRDefault="00D649F6" w:rsidP="000074E8">
      <w:pPr>
        <w:tabs>
          <w:tab w:val="left" w:pos="576"/>
          <w:tab w:val="left" w:pos="1080"/>
          <w:tab w:val="left" w:pos="1620"/>
        </w:tabs>
        <w:jc w:val="both"/>
        <w:rPr>
          <w:rFonts w:ascii="Calibri" w:hAnsi="Calibri" w:cs="Arial"/>
          <w:b/>
          <w:smallCaps/>
          <w:sz w:val="22"/>
          <w:szCs w:val="22"/>
        </w:rPr>
      </w:pPr>
      <w:r w:rsidRPr="00D649F6">
        <w:rPr>
          <w:rFonts w:ascii="Calibri" w:hAnsi="Calibri" w:cs="Arial"/>
          <w:sz w:val="22"/>
        </w:rPr>
        <w:t>1</w:t>
      </w:r>
      <w:r w:rsidR="009370EA" w:rsidRPr="00D66112">
        <w:rPr>
          <w:rFonts w:ascii="Calibri" w:hAnsi="Calibri" w:cs="Arial"/>
          <w:b/>
          <w:sz w:val="22"/>
        </w:rPr>
        <w:tab/>
      </w:r>
      <w:r w:rsidR="009370EA" w:rsidRPr="00D66112">
        <w:rPr>
          <w:rFonts w:ascii="Calibri" w:hAnsi="Calibri" w:cs="Arial"/>
          <w:b/>
          <w:sz w:val="22"/>
        </w:rPr>
        <w:tab/>
      </w:r>
      <w:r w:rsidR="009370EA" w:rsidRPr="00D66112">
        <w:rPr>
          <w:rFonts w:ascii="Calibri" w:hAnsi="Calibri" w:cs="Arial"/>
          <w:b/>
          <w:sz w:val="22"/>
        </w:rPr>
        <w:tab/>
      </w:r>
      <w:r w:rsidR="009370EA" w:rsidRPr="00D66112">
        <w:rPr>
          <w:rFonts w:ascii="Calibri" w:hAnsi="Calibri" w:cs="Arial"/>
          <w:b/>
          <w:sz w:val="22"/>
        </w:rPr>
        <w:tab/>
      </w:r>
      <w:r w:rsidR="009370EA" w:rsidRPr="00C0118E">
        <w:rPr>
          <w:rFonts w:ascii="Calibri" w:hAnsi="Calibri" w:cs="Arial"/>
          <w:b/>
          <w:smallCaps/>
          <w:sz w:val="22"/>
          <w:szCs w:val="22"/>
        </w:rPr>
        <w:t xml:space="preserve">Chapter 1 </w:t>
      </w:r>
      <w:r w:rsidR="00C0118E" w:rsidRPr="00C0118E">
        <w:rPr>
          <w:rFonts w:ascii="Calibri" w:hAnsi="Calibri" w:cs="Arial"/>
          <w:b/>
          <w:smallCaps/>
          <w:sz w:val="22"/>
          <w:szCs w:val="22"/>
        </w:rPr>
        <w:t>Life in College and Beyond</w:t>
      </w:r>
    </w:p>
    <w:p w:rsidR="009370EA" w:rsidRPr="00C0118E" w:rsidRDefault="009370EA" w:rsidP="000074E8">
      <w:pPr>
        <w:tabs>
          <w:tab w:val="left" w:pos="1080"/>
          <w:tab w:val="left" w:pos="1620"/>
        </w:tabs>
        <w:jc w:val="both"/>
        <w:rPr>
          <w:rFonts w:ascii="Calibri" w:hAnsi="Calibri" w:cs="Arial"/>
          <w:sz w:val="22"/>
        </w:rPr>
      </w:pPr>
      <w:r w:rsidRPr="00C0118E">
        <w:rPr>
          <w:rFonts w:ascii="Calibri" w:hAnsi="Calibri" w:cs="Arial"/>
          <w:sz w:val="22"/>
        </w:rPr>
        <w:tab/>
      </w:r>
      <w:r w:rsidRPr="00C0118E">
        <w:rPr>
          <w:rFonts w:ascii="Calibri" w:hAnsi="Calibri" w:cs="Arial"/>
          <w:sz w:val="22"/>
        </w:rPr>
        <w:tab/>
      </w:r>
      <w:r w:rsidRPr="00C0118E">
        <w:rPr>
          <w:rFonts w:ascii="Calibri" w:hAnsi="Calibri" w:cs="Arial"/>
          <w:sz w:val="22"/>
        </w:rPr>
        <w:tab/>
        <w:t>1.2</w:t>
      </w:r>
      <w:r w:rsidRPr="00C0118E">
        <w:rPr>
          <w:rFonts w:ascii="Calibri" w:hAnsi="Calibri" w:cs="Arial"/>
          <w:sz w:val="22"/>
        </w:rPr>
        <w:tab/>
      </w:r>
      <w:r w:rsidR="00C0118E" w:rsidRPr="00C0118E">
        <w:rPr>
          <w:rFonts w:ascii="Calibri" w:hAnsi="Calibri" w:cs="Arial"/>
          <w:sz w:val="22"/>
        </w:rPr>
        <w:t>Underlining, Highlighting and Annotating</w:t>
      </w:r>
    </w:p>
    <w:p w:rsidR="009370EA" w:rsidRPr="00C0118E" w:rsidRDefault="009370EA" w:rsidP="000074E8">
      <w:pPr>
        <w:tabs>
          <w:tab w:val="left" w:pos="1080"/>
          <w:tab w:val="left" w:pos="1620"/>
        </w:tabs>
        <w:jc w:val="both"/>
        <w:rPr>
          <w:rFonts w:ascii="Calibri" w:hAnsi="Calibri" w:cs="Arial"/>
          <w:sz w:val="22"/>
        </w:rPr>
      </w:pPr>
      <w:r w:rsidRPr="00C0118E">
        <w:rPr>
          <w:rFonts w:ascii="Calibri" w:hAnsi="Calibri" w:cs="Arial"/>
          <w:sz w:val="22"/>
        </w:rPr>
        <w:tab/>
      </w:r>
      <w:r w:rsidRPr="00C0118E">
        <w:rPr>
          <w:rFonts w:ascii="Calibri" w:hAnsi="Calibri" w:cs="Arial"/>
          <w:sz w:val="22"/>
        </w:rPr>
        <w:tab/>
      </w:r>
      <w:r w:rsidRPr="00C0118E">
        <w:rPr>
          <w:rFonts w:ascii="Calibri" w:hAnsi="Calibri" w:cs="Arial"/>
          <w:sz w:val="22"/>
        </w:rPr>
        <w:tab/>
        <w:t>1.3</w:t>
      </w:r>
      <w:r w:rsidRPr="00C0118E">
        <w:rPr>
          <w:rFonts w:ascii="Calibri" w:hAnsi="Calibri" w:cs="Arial"/>
          <w:sz w:val="22"/>
        </w:rPr>
        <w:tab/>
      </w:r>
      <w:r w:rsidR="00C0118E" w:rsidRPr="00C0118E">
        <w:rPr>
          <w:rFonts w:ascii="Calibri" w:hAnsi="Calibri" w:cs="Arial"/>
          <w:sz w:val="22"/>
        </w:rPr>
        <w:t>Words in Context</w:t>
      </w:r>
    </w:p>
    <w:p w:rsidR="009370EA" w:rsidRPr="00D66112" w:rsidRDefault="009370EA" w:rsidP="000074E8">
      <w:pPr>
        <w:tabs>
          <w:tab w:val="left" w:pos="1080"/>
          <w:tab w:val="left" w:pos="1620"/>
        </w:tabs>
        <w:jc w:val="both"/>
        <w:rPr>
          <w:rFonts w:ascii="Calibri" w:hAnsi="Calibri" w:cs="Arial"/>
          <w:sz w:val="22"/>
        </w:rPr>
      </w:pPr>
      <w:r w:rsidRPr="00C0118E">
        <w:rPr>
          <w:rFonts w:ascii="Calibri" w:hAnsi="Calibri" w:cs="Arial"/>
          <w:sz w:val="22"/>
        </w:rPr>
        <w:tab/>
      </w:r>
      <w:r w:rsidRPr="00C0118E">
        <w:rPr>
          <w:rFonts w:ascii="Calibri" w:hAnsi="Calibri" w:cs="Arial"/>
          <w:sz w:val="22"/>
        </w:rPr>
        <w:tab/>
      </w:r>
      <w:r w:rsidRPr="00C0118E">
        <w:rPr>
          <w:rFonts w:ascii="Calibri" w:hAnsi="Calibri" w:cs="Arial"/>
          <w:sz w:val="22"/>
        </w:rPr>
        <w:tab/>
        <w:t>1.4</w:t>
      </w:r>
      <w:r w:rsidRPr="00C0118E">
        <w:rPr>
          <w:rFonts w:ascii="Calibri" w:hAnsi="Calibri" w:cs="Arial"/>
          <w:sz w:val="22"/>
        </w:rPr>
        <w:tab/>
      </w:r>
      <w:r w:rsidR="00C0118E" w:rsidRPr="00C0118E">
        <w:rPr>
          <w:rFonts w:ascii="Calibri" w:hAnsi="Calibri" w:cs="Arial"/>
          <w:sz w:val="22"/>
        </w:rPr>
        <w:t>SQ3R</w:t>
      </w:r>
      <w:r w:rsidR="00C0118E">
        <w:rPr>
          <w:rFonts w:ascii="Calibri" w:hAnsi="Calibri" w:cs="Arial"/>
          <w:sz w:val="22"/>
        </w:rPr>
        <w:t xml:space="preserve"> Method</w:t>
      </w:r>
    </w:p>
    <w:p w:rsidR="009370EA" w:rsidRPr="00C0118E" w:rsidRDefault="00C0118E" w:rsidP="000074E8">
      <w:pPr>
        <w:tabs>
          <w:tab w:val="left" w:pos="1080"/>
          <w:tab w:val="left" w:pos="1620"/>
        </w:tabs>
        <w:ind w:left="90"/>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C0118E">
        <w:rPr>
          <w:rFonts w:ascii="Calibri" w:hAnsi="Calibri" w:cs="Arial"/>
          <w:b/>
          <w:sz w:val="22"/>
        </w:rPr>
        <w:t>Quiz 1</w:t>
      </w:r>
    </w:p>
    <w:p w:rsidR="009370EA" w:rsidRPr="00D66112" w:rsidRDefault="009370EA" w:rsidP="000074E8">
      <w:pPr>
        <w:tabs>
          <w:tab w:val="left" w:pos="1080"/>
          <w:tab w:val="left" w:pos="1620"/>
        </w:tabs>
        <w:ind w:left="90"/>
        <w:jc w:val="both"/>
        <w:rPr>
          <w:rFonts w:ascii="Calibri" w:hAnsi="Calibri" w:cs="Arial"/>
          <w:sz w:val="22"/>
        </w:rPr>
      </w:pPr>
      <w:r w:rsidRPr="00D66112">
        <w:rPr>
          <w:rFonts w:ascii="Calibri" w:hAnsi="Calibri" w:cs="Arial"/>
        </w:rPr>
        <w:tab/>
      </w:r>
    </w:p>
    <w:p w:rsidR="009370EA" w:rsidRPr="00D649F6" w:rsidRDefault="00D649F6" w:rsidP="000074E8">
      <w:pPr>
        <w:pStyle w:val="Heading3"/>
        <w:tabs>
          <w:tab w:val="left" w:pos="1080"/>
          <w:tab w:val="left" w:pos="1440"/>
          <w:tab w:val="left" w:pos="1620"/>
        </w:tabs>
        <w:ind w:left="0"/>
        <w:jc w:val="both"/>
        <w:rPr>
          <w:rFonts w:ascii="Calibri" w:hAnsi="Calibri" w:cs="Arial"/>
          <w:b/>
          <w:sz w:val="22"/>
          <w:szCs w:val="22"/>
        </w:rPr>
      </w:pPr>
      <w:r w:rsidRPr="00D649F6">
        <w:rPr>
          <w:rFonts w:ascii="Calibri" w:hAnsi="Calibri" w:cs="Arial"/>
          <w:smallCaps w:val="0"/>
          <w:sz w:val="22"/>
        </w:rPr>
        <w:t>2</w:t>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D66112">
        <w:rPr>
          <w:rFonts w:ascii="Calibri" w:hAnsi="Calibri" w:cs="Arial"/>
          <w:smallCaps w:val="0"/>
          <w:sz w:val="22"/>
        </w:rPr>
        <w:tab/>
      </w:r>
      <w:r w:rsidR="009370EA" w:rsidRPr="00D649F6">
        <w:rPr>
          <w:rFonts w:ascii="Calibri" w:hAnsi="Calibri" w:cs="Arial"/>
          <w:b/>
          <w:sz w:val="22"/>
          <w:szCs w:val="22"/>
        </w:rPr>
        <w:t xml:space="preserve">Chapter 2 </w:t>
      </w:r>
      <w:r w:rsidR="00C0118E" w:rsidRPr="00D649F6">
        <w:rPr>
          <w:rFonts w:ascii="Calibri" w:hAnsi="Calibri" w:cs="Arial"/>
          <w:b/>
          <w:sz w:val="22"/>
          <w:szCs w:val="22"/>
        </w:rPr>
        <w:t>Topics, Main Ideas and Details</w:t>
      </w:r>
    </w:p>
    <w:p w:rsidR="009370EA" w:rsidRPr="00D649F6" w:rsidRDefault="009370EA" w:rsidP="000074E8">
      <w:pPr>
        <w:tabs>
          <w:tab w:val="left" w:pos="0"/>
          <w:tab w:val="left" w:pos="1080"/>
          <w:tab w:val="left" w:pos="1620"/>
        </w:tabs>
        <w:jc w:val="both"/>
        <w:rPr>
          <w:rFonts w:ascii="Calibri" w:hAnsi="Calibri" w:cs="Arial"/>
          <w:sz w:val="22"/>
        </w:rPr>
      </w:pPr>
      <w:r w:rsidRPr="00D649F6">
        <w:rPr>
          <w:rFonts w:ascii="Calibri" w:hAnsi="Calibri" w:cs="Arial"/>
          <w:sz w:val="22"/>
        </w:rPr>
        <w:tab/>
      </w:r>
      <w:r w:rsidR="00C6711D" w:rsidRPr="00D649F6">
        <w:rPr>
          <w:rFonts w:ascii="Calibri" w:hAnsi="Calibri" w:cs="Arial"/>
          <w:sz w:val="22"/>
        </w:rPr>
        <w:tab/>
      </w:r>
      <w:r w:rsidR="00C6711D" w:rsidRPr="00D649F6">
        <w:rPr>
          <w:rFonts w:ascii="Calibri" w:hAnsi="Calibri" w:cs="Arial"/>
          <w:sz w:val="22"/>
        </w:rPr>
        <w:tab/>
      </w:r>
      <w:r w:rsidRPr="00D649F6">
        <w:rPr>
          <w:rFonts w:ascii="Calibri" w:hAnsi="Calibri" w:cs="Arial"/>
          <w:sz w:val="22"/>
        </w:rPr>
        <w:t>2.1</w:t>
      </w:r>
      <w:r w:rsidRPr="00D649F6">
        <w:rPr>
          <w:rFonts w:ascii="Calibri" w:hAnsi="Calibri" w:cs="Arial"/>
          <w:sz w:val="22"/>
        </w:rPr>
        <w:tab/>
      </w:r>
      <w:r w:rsidR="00C0118E" w:rsidRPr="00D649F6">
        <w:rPr>
          <w:rFonts w:ascii="Calibri" w:hAnsi="Calibri" w:cs="Arial"/>
          <w:sz w:val="22"/>
        </w:rPr>
        <w:t>Topics and Main Ideas</w:t>
      </w:r>
    </w:p>
    <w:p w:rsidR="009370EA" w:rsidRDefault="00C6711D" w:rsidP="00C0118E">
      <w:pPr>
        <w:tabs>
          <w:tab w:val="left" w:pos="0"/>
          <w:tab w:val="left" w:pos="1080"/>
          <w:tab w:val="left" w:pos="1620"/>
          <w:tab w:val="left" w:pos="1710"/>
        </w:tabs>
        <w:jc w:val="both"/>
        <w:rPr>
          <w:rFonts w:ascii="Calibri" w:hAnsi="Calibri" w:cs="Arial"/>
          <w:sz w:val="22"/>
        </w:rPr>
      </w:pPr>
      <w:r w:rsidRPr="00D649F6">
        <w:rPr>
          <w:rFonts w:ascii="Calibri" w:hAnsi="Calibri" w:cs="Arial"/>
          <w:sz w:val="22"/>
        </w:rPr>
        <w:tab/>
      </w:r>
      <w:r w:rsidRPr="00D649F6">
        <w:rPr>
          <w:rFonts w:ascii="Calibri" w:hAnsi="Calibri" w:cs="Arial"/>
          <w:sz w:val="22"/>
        </w:rPr>
        <w:tab/>
      </w:r>
      <w:r w:rsidRPr="00D649F6">
        <w:rPr>
          <w:rFonts w:ascii="Calibri" w:hAnsi="Calibri" w:cs="Arial"/>
          <w:sz w:val="22"/>
        </w:rPr>
        <w:tab/>
      </w:r>
      <w:r w:rsidR="009370EA" w:rsidRPr="00D649F6">
        <w:rPr>
          <w:rFonts w:ascii="Calibri" w:hAnsi="Calibri" w:cs="Arial"/>
          <w:sz w:val="22"/>
        </w:rPr>
        <w:tab/>
        <w:t>2.2</w:t>
      </w:r>
      <w:r w:rsidR="009370EA" w:rsidRPr="00D649F6">
        <w:rPr>
          <w:rFonts w:ascii="Calibri" w:hAnsi="Calibri" w:cs="Arial"/>
          <w:sz w:val="22"/>
        </w:rPr>
        <w:tab/>
      </w:r>
      <w:r w:rsidR="00C0118E" w:rsidRPr="00D649F6">
        <w:rPr>
          <w:rFonts w:ascii="Calibri" w:hAnsi="Calibri" w:cs="Arial"/>
          <w:sz w:val="22"/>
        </w:rPr>
        <w:t>Paraphrasing</w:t>
      </w:r>
    </w:p>
    <w:p w:rsidR="00C0118E" w:rsidRDefault="00C0118E" w:rsidP="00C0118E">
      <w:pPr>
        <w:tabs>
          <w:tab w:val="left" w:pos="0"/>
          <w:tab w:val="left" w:pos="1080"/>
          <w:tab w:val="left" w:pos="1620"/>
          <w:tab w:val="left" w:pos="171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2.3</w:t>
      </w:r>
      <w:r>
        <w:rPr>
          <w:rFonts w:ascii="Calibri" w:hAnsi="Calibri" w:cs="Arial"/>
          <w:sz w:val="22"/>
        </w:rPr>
        <w:tab/>
        <w:t>Formulating Main Ideas in Textbook Material</w:t>
      </w:r>
    </w:p>
    <w:p w:rsidR="00C0118E" w:rsidRPr="00C0118E" w:rsidRDefault="00C0118E" w:rsidP="00C0118E">
      <w:pPr>
        <w:tabs>
          <w:tab w:val="left" w:pos="0"/>
          <w:tab w:val="left" w:pos="1080"/>
          <w:tab w:val="left" w:pos="1620"/>
          <w:tab w:val="left" w:pos="171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C0118E">
        <w:rPr>
          <w:rFonts w:ascii="Calibri" w:hAnsi="Calibri" w:cs="Arial"/>
          <w:b/>
          <w:sz w:val="22"/>
        </w:rPr>
        <w:t>Quiz 2</w:t>
      </w:r>
    </w:p>
    <w:p w:rsidR="009370EA" w:rsidRPr="00D66112" w:rsidRDefault="009370EA" w:rsidP="00C047C9">
      <w:pPr>
        <w:tabs>
          <w:tab w:val="left" w:pos="1080"/>
          <w:tab w:val="left" w:pos="1620"/>
          <w:tab w:val="left" w:pos="1980"/>
        </w:tabs>
        <w:jc w:val="both"/>
        <w:rPr>
          <w:rFonts w:ascii="Calibri" w:hAnsi="Calibri" w:cs="Arial"/>
          <w:sz w:val="22"/>
        </w:rPr>
      </w:pPr>
      <w:r w:rsidRPr="00D66112">
        <w:rPr>
          <w:rFonts w:ascii="Calibri" w:hAnsi="Calibri" w:cs="Arial"/>
          <w:sz w:val="22"/>
        </w:rPr>
        <w:tab/>
      </w:r>
    </w:p>
    <w:p w:rsidR="009370EA" w:rsidRPr="00C0118E" w:rsidRDefault="00D649F6" w:rsidP="000074E8">
      <w:pPr>
        <w:tabs>
          <w:tab w:val="left" w:pos="1080"/>
          <w:tab w:val="left" w:pos="1620"/>
        </w:tabs>
        <w:jc w:val="both"/>
        <w:rPr>
          <w:rFonts w:ascii="Calibri" w:hAnsi="Calibri" w:cs="Arial"/>
          <w:b/>
          <w:smallCaps/>
          <w:sz w:val="22"/>
          <w:szCs w:val="22"/>
        </w:rPr>
      </w:pPr>
      <w:r>
        <w:rPr>
          <w:rFonts w:ascii="Calibri" w:hAnsi="Calibri" w:cs="Arial"/>
          <w:smallCaps/>
          <w:sz w:val="22"/>
          <w:szCs w:val="22"/>
        </w:rPr>
        <w:t>3</w:t>
      </w:r>
      <w:r w:rsidR="00C6711D" w:rsidRPr="00D66112">
        <w:rPr>
          <w:rFonts w:ascii="Calibri" w:hAnsi="Calibri" w:cs="Arial"/>
          <w:smallCaps/>
          <w:sz w:val="22"/>
          <w:szCs w:val="22"/>
        </w:rPr>
        <w:tab/>
      </w:r>
      <w:r w:rsidR="00C6711D" w:rsidRPr="00D66112">
        <w:rPr>
          <w:rFonts w:ascii="Calibri" w:hAnsi="Calibri" w:cs="Arial"/>
          <w:smallCaps/>
          <w:sz w:val="22"/>
          <w:szCs w:val="22"/>
        </w:rPr>
        <w:tab/>
      </w:r>
      <w:r w:rsidR="009370EA" w:rsidRPr="00D66112">
        <w:rPr>
          <w:rFonts w:ascii="Calibri" w:hAnsi="Calibri" w:cs="Arial"/>
          <w:smallCaps/>
          <w:sz w:val="22"/>
          <w:szCs w:val="22"/>
        </w:rPr>
        <w:tab/>
      </w:r>
      <w:r w:rsidR="009370EA" w:rsidRPr="00C0118E">
        <w:rPr>
          <w:rFonts w:ascii="Calibri" w:hAnsi="Calibri" w:cs="Arial"/>
          <w:b/>
          <w:smallCaps/>
          <w:sz w:val="22"/>
          <w:szCs w:val="22"/>
        </w:rPr>
        <w:t xml:space="preserve">Chapter </w:t>
      </w:r>
      <w:r w:rsidR="00C0118E" w:rsidRPr="00C0118E">
        <w:rPr>
          <w:rFonts w:ascii="Calibri" w:hAnsi="Calibri" w:cs="Arial"/>
          <w:b/>
          <w:smallCaps/>
          <w:sz w:val="22"/>
          <w:szCs w:val="22"/>
        </w:rPr>
        <w:t>3</w:t>
      </w:r>
      <w:r w:rsidR="009370EA" w:rsidRPr="00C0118E">
        <w:rPr>
          <w:rFonts w:ascii="Calibri" w:hAnsi="Calibri" w:cs="Arial"/>
          <w:b/>
          <w:smallCaps/>
          <w:sz w:val="22"/>
          <w:szCs w:val="22"/>
        </w:rPr>
        <w:t xml:space="preserve"> </w:t>
      </w:r>
      <w:r w:rsidR="00C0118E" w:rsidRPr="00C0118E">
        <w:rPr>
          <w:rFonts w:ascii="Calibri" w:hAnsi="Calibri" w:cs="Arial"/>
          <w:b/>
          <w:smallCaps/>
          <w:sz w:val="22"/>
          <w:szCs w:val="22"/>
        </w:rPr>
        <w:t>The Author’s Purpose and the Rhetorical Modes</w:t>
      </w:r>
    </w:p>
    <w:p w:rsidR="009370EA" w:rsidRPr="00C0118E" w:rsidRDefault="009370EA" w:rsidP="000074E8">
      <w:pPr>
        <w:tabs>
          <w:tab w:val="left" w:pos="1080"/>
          <w:tab w:val="left" w:pos="1620"/>
        </w:tabs>
        <w:jc w:val="both"/>
        <w:rPr>
          <w:rFonts w:ascii="Calibri" w:hAnsi="Calibri" w:cs="Arial"/>
          <w:sz w:val="22"/>
        </w:rPr>
      </w:pPr>
      <w:r w:rsidRPr="00C0118E">
        <w:rPr>
          <w:rFonts w:ascii="Calibri" w:hAnsi="Calibri" w:cs="Arial"/>
          <w:sz w:val="22"/>
        </w:rPr>
        <w:tab/>
      </w:r>
      <w:r w:rsidR="00C6711D" w:rsidRPr="00C0118E">
        <w:rPr>
          <w:rFonts w:ascii="Calibri" w:hAnsi="Calibri" w:cs="Arial"/>
          <w:sz w:val="22"/>
        </w:rPr>
        <w:tab/>
      </w:r>
      <w:r w:rsidR="00C6711D" w:rsidRPr="00C0118E">
        <w:rPr>
          <w:rFonts w:ascii="Calibri" w:hAnsi="Calibri" w:cs="Arial"/>
          <w:sz w:val="22"/>
        </w:rPr>
        <w:tab/>
      </w:r>
      <w:r w:rsidR="00C0118E" w:rsidRPr="00C0118E">
        <w:rPr>
          <w:rFonts w:ascii="Calibri" w:hAnsi="Calibri" w:cs="Arial"/>
          <w:sz w:val="22"/>
        </w:rPr>
        <w:t>3</w:t>
      </w:r>
      <w:r w:rsidRPr="00C0118E">
        <w:rPr>
          <w:rFonts w:ascii="Calibri" w:hAnsi="Calibri" w:cs="Arial"/>
          <w:sz w:val="22"/>
        </w:rPr>
        <w:t>.1</w:t>
      </w:r>
      <w:r w:rsidRPr="00C0118E">
        <w:rPr>
          <w:rFonts w:ascii="Calibri" w:hAnsi="Calibri" w:cs="Arial"/>
          <w:sz w:val="22"/>
        </w:rPr>
        <w:tab/>
      </w:r>
      <w:r w:rsidR="00C0118E" w:rsidRPr="00C0118E">
        <w:rPr>
          <w:rFonts w:ascii="Calibri" w:hAnsi="Calibri" w:cs="Arial"/>
          <w:sz w:val="22"/>
        </w:rPr>
        <w:t>Determining the Author’s Purpose</w:t>
      </w:r>
    </w:p>
    <w:p w:rsidR="009370EA" w:rsidRDefault="009370EA" w:rsidP="000074E8">
      <w:pPr>
        <w:tabs>
          <w:tab w:val="left" w:pos="1080"/>
          <w:tab w:val="left" w:pos="1620"/>
        </w:tabs>
        <w:jc w:val="both"/>
        <w:rPr>
          <w:rFonts w:ascii="Calibri" w:hAnsi="Calibri" w:cs="Arial"/>
          <w:sz w:val="22"/>
        </w:rPr>
      </w:pPr>
      <w:r w:rsidRPr="00C0118E">
        <w:rPr>
          <w:rFonts w:ascii="Calibri" w:hAnsi="Calibri" w:cs="Arial"/>
          <w:sz w:val="22"/>
        </w:rPr>
        <w:tab/>
      </w:r>
      <w:r w:rsidR="00C6711D" w:rsidRPr="00C0118E">
        <w:rPr>
          <w:rFonts w:ascii="Calibri" w:hAnsi="Calibri" w:cs="Arial"/>
          <w:sz w:val="22"/>
        </w:rPr>
        <w:tab/>
      </w:r>
      <w:r w:rsidR="00C6711D" w:rsidRPr="00C0118E">
        <w:rPr>
          <w:rFonts w:ascii="Calibri" w:hAnsi="Calibri" w:cs="Arial"/>
          <w:sz w:val="22"/>
        </w:rPr>
        <w:tab/>
      </w:r>
      <w:r w:rsidR="00C0118E" w:rsidRPr="00C0118E">
        <w:rPr>
          <w:rFonts w:ascii="Calibri" w:hAnsi="Calibri" w:cs="Arial"/>
          <w:sz w:val="22"/>
        </w:rPr>
        <w:t>3</w:t>
      </w:r>
      <w:r w:rsidRPr="00C0118E">
        <w:rPr>
          <w:rFonts w:ascii="Calibri" w:hAnsi="Calibri" w:cs="Arial"/>
          <w:sz w:val="22"/>
        </w:rPr>
        <w:t>.2</w:t>
      </w:r>
      <w:r w:rsidRPr="00C0118E">
        <w:rPr>
          <w:rFonts w:ascii="Calibri" w:hAnsi="Calibri" w:cs="Arial"/>
          <w:sz w:val="22"/>
        </w:rPr>
        <w:tab/>
      </w:r>
      <w:r w:rsidR="00C0118E" w:rsidRPr="00C0118E">
        <w:rPr>
          <w:rFonts w:ascii="Calibri" w:hAnsi="Calibri" w:cs="Arial"/>
          <w:sz w:val="22"/>
        </w:rPr>
        <w:t>Introduction</w:t>
      </w:r>
      <w:r w:rsidR="00C0118E">
        <w:rPr>
          <w:rFonts w:ascii="Calibri" w:hAnsi="Calibri" w:cs="Arial"/>
          <w:sz w:val="22"/>
        </w:rPr>
        <w:t xml:space="preserve"> to Rhetorical Modes</w:t>
      </w:r>
    </w:p>
    <w:p w:rsidR="00C0118E" w:rsidRDefault="00C0118E" w:rsidP="000074E8">
      <w:pPr>
        <w:tabs>
          <w:tab w:val="left" w:pos="1080"/>
          <w:tab w:val="left" w:pos="1620"/>
        </w:tabs>
        <w:jc w:val="both"/>
        <w:rPr>
          <w:rFonts w:ascii="Calibri" w:hAnsi="Calibri" w:cs="Arial"/>
          <w:sz w:val="22"/>
        </w:rPr>
      </w:pPr>
    </w:p>
    <w:p w:rsidR="00C0118E" w:rsidRDefault="00C0118E" w:rsidP="000074E8">
      <w:pPr>
        <w:tabs>
          <w:tab w:val="left" w:pos="1080"/>
          <w:tab w:val="left" w:pos="1620"/>
        </w:tabs>
        <w:jc w:val="both"/>
        <w:rPr>
          <w:rFonts w:ascii="Calibri" w:hAnsi="Calibri" w:cs="Arial"/>
          <w:sz w:val="22"/>
        </w:rPr>
      </w:pPr>
      <w:r>
        <w:rPr>
          <w:rFonts w:ascii="Calibri" w:hAnsi="Calibri" w:cs="Arial"/>
          <w:sz w:val="22"/>
        </w:rPr>
        <w:t>4</w:t>
      </w:r>
      <w:r>
        <w:rPr>
          <w:rFonts w:ascii="Calibri" w:hAnsi="Calibri" w:cs="Arial"/>
          <w:sz w:val="22"/>
        </w:rPr>
        <w:tab/>
      </w:r>
      <w:r>
        <w:rPr>
          <w:rFonts w:ascii="Calibri" w:hAnsi="Calibri" w:cs="Arial"/>
          <w:sz w:val="22"/>
        </w:rPr>
        <w:tab/>
      </w:r>
      <w:r>
        <w:rPr>
          <w:rFonts w:ascii="Calibri" w:hAnsi="Calibri" w:cs="Arial"/>
          <w:sz w:val="22"/>
        </w:rPr>
        <w:tab/>
        <w:t>3.3</w:t>
      </w:r>
      <w:r>
        <w:rPr>
          <w:rFonts w:ascii="Calibri" w:hAnsi="Calibri" w:cs="Arial"/>
          <w:sz w:val="22"/>
        </w:rPr>
        <w:tab/>
        <w:t>Author’s Purpose: Inform, Entertain and Persuade</w:t>
      </w:r>
    </w:p>
    <w:p w:rsidR="009370EA" w:rsidRPr="00C0118E" w:rsidRDefault="00C0118E" w:rsidP="000074E8">
      <w:pPr>
        <w:tabs>
          <w:tab w:val="left" w:pos="1080"/>
          <w:tab w:val="left" w:pos="162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sidRPr="00C0118E">
        <w:rPr>
          <w:rFonts w:ascii="Calibri" w:hAnsi="Calibri" w:cs="Arial"/>
          <w:b/>
          <w:sz w:val="22"/>
        </w:rPr>
        <w:t>Quiz 3</w:t>
      </w:r>
    </w:p>
    <w:p w:rsidR="00C6711D" w:rsidRPr="00D66112" w:rsidRDefault="00C6711D" w:rsidP="000074E8">
      <w:pPr>
        <w:pStyle w:val="Heading4"/>
        <w:tabs>
          <w:tab w:val="left" w:pos="1080"/>
          <w:tab w:val="num" w:pos="1620"/>
          <w:tab w:val="left" w:pos="1980"/>
        </w:tabs>
        <w:ind w:left="0"/>
        <w:jc w:val="both"/>
        <w:rPr>
          <w:rFonts w:ascii="Calibri" w:hAnsi="Calibri" w:cs="Arial"/>
          <w:b w:val="0"/>
          <w:sz w:val="22"/>
        </w:rPr>
      </w:pPr>
    </w:p>
    <w:p w:rsidR="00C6711D" w:rsidRPr="00C0118E" w:rsidRDefault="00C0118E" w:rsidP="000074E8">
      <w:pPr>
        <w:pStyle w:val="Heading4"/>
        <w:tabs>
          <w:tab w:val="left" w:pos="1080"/>
          <w:tab w:val="left" w:pos="1980"/>
        </w:tabs>
        <w:ind w:left="0"/>
        <w:jc w:val="both"/>
        <w:rPr>
          <w:rFonts w:ascii="Calibri" w:hAnsi="Calibri" w:cs="Arial"/>
          <w:b w:val="0"/>
          <w:sz w:val="22"/>
          <w:szCs w:val="22"/>
        </w:rPr>
      </w:pPr>
      <w:r w:rsidRPr="00C0118E">
        <w:rPr>
          <w:rFonts w:ascii="Calibri" w:hAnsi="Calibri" w:cs="Arial"/>
          <w:b w:val="0"/>
          <w:sz w:val="22"/>
          <w:szCs w:val="22"/>
        </w:rPr>
        <w:t>5</w:t>
      </w:r>
      <w:r w:rsidRPr="00C0118E">
        <w:rPr>
          <w:rFonts w:ascii="Calibri" w:hAnsi="Calibri" w:cs="Arial"/>
          <w:b w:val="0"/>
          <w:sz w:val="22"/>
          <w:szCs w:val="22"/>
        </w:rPr>
        <w:tab/>
      </w:r>
      <w:r w:rsidRPr="00C0118E">
        <w:rPr>
          <w:rFonts w:ascii="Calibri" w:hAnsi="Calibri" w:cs="Arial"/>
          <w:b w:val="0"/>
          <w:sz w:val="22"/>
          <w:szCs w:val="22"/>
        </w:rPr>
        <w:tab/>
      </w:r>
      <w:r w:rsidRPr="00C0118E">
        <w:rPr>
          <w:rFonts w:ascii="Calibri" w:hAnsi="Calibri" w:cs="Arial"/>
          <w:b w:val="0"/>
          <w:sz w:val="22"/>
          <w:szCs w:val="22"/>
        </w:rPr>
        <w:tab/>
      </w:r>
      <w:r w:rsidRPr="00C0118E">
        <w:rPr>
          <w:rFonts w:ascii="Calibri" w:hAnsi="Calibri" w:cs="Arial"/>
          <w:smallCaps/>
          <w:sz w:val="22"/>
          <w:szCs w:val="22"/>
        </w:rPr>
        <w:t>Chapter 4 Transition Words and Patterns of Organization</w:t>
      </w:r>
    </w:p>
    <w:p w:rsidR="00C0118E" w:rsidRPr="00C0118E" w:rsidRDefault="00C0118E" w:rsidP="00C0118E">
      <w:pPr>
        <w:rPr>
          <w:rFonts w:ascii="Calibri" w:hAnsi="Calibri"/>
          <w:sz w:val="22"/>
          <w:szCs w:val="22"/>
        </w:rPr>
      </w:pPr>
      <w:r w:rsidRPr="00C0118E">
        <w:rPr>
          <w:rFonts w:ascii="Calibri" w:hAnsi="Calibri"/>
          <w:sz w:val="22"/>
          <w:szCs w:val="22"/>
        </w:rPr>
        <w:tab/>
      </w:r>
      <w:r w:rsidRPr="00C0118E">
        <w:rPr>
          <w:rFonts w:ascii="Calibri" w:hAnsi="Calibri"/>
          <w:sz w:val="22"/>
          <w:szCs w:val="22"/>
        </w:rPr>
        <w:tab/>
      </w:r>
      <w:r w:rsidRPr="00C0118E">
        <w:rPr>
          <w:rFonts w:ascii="Calibri" w:hAnsi="Calibri"/>
          <w:sz w:val="22"/>
          <w:szCs w:val="22"/>
        </w:rPr>
        <w:tab/>
        <w:t>4.1</w:t>
      </w:r>
      <w:r w:rsidRPr="00C0118E">
        <w:rPr>
          <w:rFonts w:ascii="Calibri" w:hAnsi="Calibri"/>
          <w:sz w:val="22"/>
          <w:szCs w:val="22"/>
        </w:rPr>
        <w:tab/>
        <w:t>Transition Words</w:t>
      </w:r>
    </w:p>
    <w:p w:rsidR="00C0118E" w:rsidRPr="00C0118E" w:rsidRDefault="00C0118E" w:rsidP="00C0118E">
      <w:pPr>
        <w:rPr>
          <w:rFonts w:ascii="Calibri" w:hAnsi="Calibri"/>
          <w:sz w:val="22"/>
          <w:szCs w:val="22"/>
        </w:rPr>
      </w:pPr>
      <w:r w:rsidRPr="00C0118E">
        <w:rPr>
          <w:rFonts w:ascii="Calibri" w:hAnsi="Calibri"/>
          <w:sz w:val="22"/>
          <w:szCs w:val="22"/>
        </w:rPr>
        <w:tab/>
      </w:r>
      <w:r w:rsidRPr="00C0118E">
        <w:rPr>
          <w:rFonts w:ascii="Calibri" w:hAnsi="Calibri"/>
          <w:sz w:val="22"/>
          <w:szCs w:val="22"/>
        </w:rPr>
        <w:tab/>
      </w:r>
      <w:r w:rsidRPr="00C0118E">
        <w:rPr>
          <w:rFonts w:ascii="Calibri" w:hAnsi="Calibri"/>
          <w:sz w:val="22"/>
          <w:szCs w:val="22"/>
        </w:rPr>
        <w:tab/>
        <w:t>4.2</w:t>
      </w:r>
      <w:r w:rsidRPr="00C0118E">
        <w:rPr>
          <w:rFonts w:ascii="Calibri" w:hAnsi="Calibri"/>
          <w:sz w:val="22"/>
          <w:szCs w:val="22"/>
        </w:rPr>
        <w:tab/>
        <w:t>Some Common Patterns of Organization</w:t>
      </w:r>
    </w:p>
    <w:p w:rsidR="00C0118E" w:rsidRPr="00C0118E" w:rsidRDefault="00C0118E" w:rsidP="00C0118E">
      <w:pPr>
        <w:rPr>
          <w:rFonts w:ascii="Calibri" w:hAnsi="Calibri"/>
          <w:sz w:val="22"/>
          <w:szCs w:val="22"/>
        </w:rPr>
      </w:pPr>
      <w:r w:rsidRPr="00C0118E">
        <w:rPr>
          <w:rFonts w:ascii="Calibri" w:hAnsi="Calibri"/>
          <w:sz w:val="22"/>
          <w:szCs w:val="22"/>
        </w:rPr>
        <w:tab/>
      </w:r>
      <w:r w:rsidRPr="00C0118E">
        <w:rPr>
          <w:rFonts w:ascii="Calibri" w:hAnsi="Calibri"/>
          <w:sz w:val="22"/>
          <w:szCs w:val="22"/>
        </w:rPr>
        <w:tab/>
      </w:r>
      <w:r w:rsidRPr="00C0118E">
        <w:rPr>
          <w:rFonts w:ascii="Calibri" w:hAnsi="Calibri"/>
          <w:sz w:val="22"/>
          <w:szCs w:val="22"/>
        </w:rPr>
        <w:tab/>
        <w:t>4.3</w:t>
      </w:r>
      <w:r w:rsidRPr="00C0118E">
        <w:rPr>
          <w:rFonts w:ascii="Calibri" w:hAnsi="Calibri"/>
          <w:sz w:val="22"/>
          <w:szCs w:val="22"/>
        </w:rPr>
        <w:tab/>
        <w:t>Classification and Division</w:t>
      </w:r>
    </w:p>
    <w:p w:rsidR="00C0118E" w:rsidRPr="00C0118E" w:rsidRDefault="00C0118E" w:rsidP="00C0118E">
      <w:pPr>
        <w:rPr>
          <w:rFonts w:ascii="Calibri" w:hAnsi="Calibri"/>
          <w:sz w:val="22"/>
          <w:szCs w:val="22"/>
        </w:rPr>
      </w:pPr>
      <w:r w:rsidRPr="00C0118E">
        <w:rPr>
          <w:rFonts w:ascii="Calibri" w:hAnsi="Calibri"/>
          <w:sz w:val="22"/>
          <w:szCs w:val="22"/>
        </w:rPr>
        <w:tab/>
      </w:r>
      <w:r w:rsidRPr="00C0118E">
        <w:rPr>
          <w:rFonts w:ascii="Calibri" w:hAnsi="Calibri"/>
          <w:sz w:val="22"/>
          <w:szCs w:val="22"/>
        </w:rPr>
        <w:tab/>
      </w:r>
      <w:r w:rsidRPr="00C0118E">
        <w:rPr>
          <w:rFonts w:ascii="Calibri" w:hAnsi="Calibri"/>
          <w:sz w:val="22"/>
          <w:szCs w:val="22"/>
        </w:rPr>
        <w:tab/>
        <w:t>4.4</w:t>
      </w:r>
      <w:r w:rsidRPr="00C0118E">
        <w:rPr>
          <w:rFonts w:ascii="Calibri" w:hAnsi="Calibri"/>
          <w:sz w:val="22"/>
          <w:szCs w:val="22"/>
        </w:rPr>
        <w:tab/>
        <w:t>Cause and Effect</w:t>
      </w:r>
    </w:p>
    <w:p w:rsidR="00C0118E" w:rsidRPr="00C0118E" w:rsidRDefault="00C0118E" w:rsidP="00C0118E">
      <w:pPr>
        <w:rPr>
          <w:rFonts w:ascii="Calibri" w:hAnsi="Calibri"/>
          <w:b/>
          <w:sz w:val="22"/>
          <w:szCs w:val="22"/>
        </w:rPr>
      </w:pPr>
      <w:r w:rsidRPr="00C0118E">
        <w:rPr>
          <w:rFonts w:ascii="Calibri" w:hAnsi="Calibri"/>
          <w:sz w:val="22"/>
          <w:szCs w:val="22"/>
        </w:rPr>
        <w:tab/>
      </w:r>
      <w:r w:rsidRPr="00C0118E">
        <w:rPr>
          <w:rFonts w:ascii="Calibri" w:hAnsi="Calibri"/>
          <w:sz w:val="22"/>
          <w:szCs w:val="22"/>
        </w:rPr>
        <w:tab/>
      </w:r>
      <w:r w:rsidRPr="00C0118E">
        <w:rPr>
          <w:rFonts w:ascii="Calibri" w:hAnsi="Calibri"/>
          <w:sz w:val="22"/>
          <w:szCs w:val="22"/>
        </w:rPr>
        <w:tab/>
      </w:r>
      <w:r w:rsidRPr="00C0118E">
        <w:rPr>
          <w:rFonts w:ascii="Calibri" w:hAnsi="Calibri"/>
          <w:b/>
          <w:sz w:val="22"/>
          <w:szCs w:val="22"/>
        </w:rPr>
        <w:t>Quiz 4</w:t>
      </w:r>
    </w:p>
    <w:p w:rsidR="00C0118E" w:rsidRDefault="00C0118E" w:rsidP="00C0118E">
      <w:pPr>
        <w:rPr>
          <w:rFonts w:ascii="Calibri" w:hAnsi="Calibri"/>
          <w:sz w:val="22"/>
          <w:szCs w:val="22"/>
        </w:rPr>
      </w:pPr>
    </w:p>
    <w:p w:rsidR="00C0118E" w:rsidRDefault="00C0118E" w:rsidP="00C0118E">
      <w:pPr>
        <w:rPr>
          <w:rFonts w:ascii="Calibri" w:hAnsi="Calibri"/>
          <w:sz w:val="22"/>
          <w:szCs w:val="22"/>
        </w:rPr>
      </w:pPr>
      <w:r w:rsidRPr="00C0118E">
        <w:rPr>
          <w:rFonts w:ascii="Calibri" w:hAnsi="Calibri"/>
          <w:sz w:val="22"/>
          <w:szCs w:val="22"/>
        </w:rPr>
        <w:t>6</w:t>
      </w:r>
      <w:r>
        <w:rPr>
          <w:rFonts w:ascii="Calibri" w:hAnsi="Calibri"/>
          <w:sz w:val="22"/>
          <w:szCs w:val="22"/>
        </w:rPr>
        <w:tab/>
      </w:r>
      <w:r>
        <w:rPr>
          <w:rFonts w:ascii="Calibri" w:hAnsi="Calibri"/>
          <w:sz w:val="22"/>
          <w:szCs w:val="22"/>
        </w:rPr>
        <w:tab/>
      </w:r>
      <w:r>
        <w:rPr>
          <w:rFonts w:ascii="Calibri" w:hAnsi="Calibri"/>
          <w:sz w:val="22"/>
          <w:szCs w:val="22"/>
        </w:rPr>
        <w:tab/>
      </w:r>
      <w:r w:rsidR="00C43C91" w:rsidRPr="00C43C91">
        <w:rPr>
          <w:rFonts w:ascii="Calibri" w:hAnsi="Calibri"/>
          <w:b/>
          <w:sz w:val="22"/>
          <w:szCs w:val="22"/>
        </w:rPr>
        <w:t xml:space="preserve">Literary Work 1 </w:t>
      </w:r>
      <w:r w:rsidR="00C047C9">
        <w:rPr>
          <w:rFonts w:ascii="Calibri" w:hAnsi="Calibri"/>
          <w:sz w:val="22"/>
          <w:szCs w:val="22"/>
        </w:rPr>
        <w:t xml:space="preserve">such as </w:t>
      </w:r>
      <w:r w:rsidRPr="00C43C91">
        <w:rPr>
          <w:rFonts w:ascii="Calibri" w:hAnsi="Calibri"/>
          <w:b/>
          <w:sz w:val="22"/>
          <w:szCs w:val="22"/>
        </w:rPr>
        <w:t>A Lesson Before Dying</w:t>
      </w:r>
    </w:p>
    <w:p w:rsidR="00C0118E" w:rsidRPr="00D649F6" w:rsidRDefault="00C0118E" w:rsidP="00C0118E">
      <w:pPr>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D649F6">
        <w:rPr>
          <w:rFonts w:ascii="Calibri" w:hAnsi="Calibri"/>
          <w:b/>
          <w:sz w:val="22"/>
          <w:szCs w:val="22"/>
        </w:rPr>
        <w:t>Vocabulary/Essay Quiz</w:t>
      </w:r>
    </w:p>
    <w:p w:rsidR="00C0118E" w:rsidRPr="00C0118E" w:rsidRDefault="00C0118E" w:rsidP="000074E8">
      <w:pPr>
        <w:pStyle w:val="normal0"/>
        <w:jc w:val="both"/>
        <w:rPr>
          <w:rStyle w:val="normalchar1"/>
          <w:rFonts w:ascii="Calibri" w:hAnsi="Calibri" w:cs="Arial"/>
          <w:sz w:val="22"/>
          <w:szCs w:val="22"/>
        </w:rPr>
      </w:pPr>
    </w:p>
    <w:p w:rsidR="00C0118E" w:rsidRPr="00D649F6"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7</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C43C91" w:rsidRPr="00C43C91">
        <w:rPr>
          <w:rFonts w:ascii="Calibri" w:hAnsi="Calibri"/>
          <w:b/>
          <w:sz w:val="22"/>
          <w:szCs w:val="22"/>
        </w:rPr>
        <w:t>Literary Work # 1 Such as A Lesson Before Dying</w:t>
      </w:r>
      <w:r w:rsidR="00C43C91">
        <w:rPr>
          <w:rFonts w:ascii="Calibri" w:hAnsi="Calibri"/>
          <w:sz w:val="22"/>
          <w:szCs w:val="22"/>
        </w:rPr>
        <w:t xml:space="preserve"> </w:t>
      </w:r>
      <w:r>
        <w:rPr>
          <w:rFonts w:ascii="Calibri" w:hAnsi="Calibri"/>
          <w:sz w:val="22"/>
          <w:szCs w:val="22"/>
        </w:rPr>
        <w:t>(continued)</w:t>
      </w:r>
    </w:p>
    <w:p w:rsidR="00C0118E" w:rsidRPr="00C0118E" w:rsidRDefault="00C0118E" w:rsidP="000074E8">
      <w:pPr>
        <w:pStyle w:val="normal0"/>
        <w:jc w:val="both"/>
        <w:rPr>
          <w:rStyle w:val="normalchar1"/>
          <w:rFonts w:ascii="Calibri" w:hAnsi="Calibri" w:cs="Arial"/>
          <w:sz w:val="22"/>
          <w:szCs w:val="22"/>
        </w:rPr>
      </w:pPr>
    </w:p>
    <w:p w:rsidR="00C0118E"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8</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Midterm </w:t>
      </w:r>
      <w:r w:rsidR="00120819">
        <w:rPr>
          <w:rStyle w:val="normalchar1"/>
          <w:rFonts w:ascii="Calibri" w:hAnsi="Calibri" w:cs="Arial"/>
          <w:sz w:val="22"/>
          <w:szCs w:val="22"/>
        </w:rPr>
        <w:t xml:space="preserve">Essay and </w:t>
      </w:r>
      <w:r>
        <w:rPr>
          <w:rStyle w:val="normalchar1"/>
          <w:rFonts w:ascii="Calibri" w:hAnsi="Calibri" w:cs="Arial"/>
          <w:sz w:val="22"/>
          <w:szCs w:val="22"/>
        </w:rPr>
        <w:t>Exam Review</w:t>
      </w:r>
    </w:p>
    <w:p w:rsidR="00D649F6" w:rsidRDefault="00D649F6" w:rsidP="000074E8">
      <w:pPr>
        <w:pStyle w:val="normal0"/>
        <w:jc w:val="both"/>
        <w:rPr>
          <w:rStyle w:val="normalchar1"/>
          <w:rFonts w:ascii="Calibri" w:hAnsi="Calibri" w:cs="Arial"/>
          <w:sz w:val="22"/>
          <w:szCs w:val="22"/>
        </w:rPr>
      </w:pPr>
    </w:p>
    <w:p w:rsidR="00D649F6" w:rsidRDefault="00D649F6" w:rsidP="000074E8">
      <w:pPr>
        <w:pStyle w:val="normal0"/>
        <w:jc w:val="both"/>
        <w:rPr>
          <w:rStyle w:val="normalchar1"/>
          <w:rFonts w:ascii="Calibri" w:hAnsi="Calibri" w:cs="Arial"/>
          <w:b/>
          <w:sz w:val="22"/>
          <w:szCs w:val="22"/>
        </w:rPr>
      </w:pPr>
      <w:r>
        <w:rPr>
          <w:rStyle w:val="normalchar1"/>
          <w:rFonts w:ascii="Calibri" w:hAnsi="Calibri" w:cs="Arial"/>
          <w:sz w:val="22"/>
          <w:szCs w:val="22"/>
        </w:rPr>
        <w:t>9</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D649F6">
        <w:rPr>
          <w:rStyle w:val="normalchar1"/>
          <w:rFonts w:ascii="Calibri" w:hAnsi="Calibri" w:cs="Arial"/>
          <w:b/>
          <w:sz w:val="22"/>
          <w:szCs w:val="22"/>
        </w:rPr>
        <w:t xml:space="preserve">Midterm </w:t>
      </w:r>
      <w:r w:rsidR="00120819">
        <w:rPr>
          <w:rStyle w:val="normalchar1"/>
          <w:rFonts w:ascii="Calibri" w:hAnsi="Calibri" w:cs="Arial"/>
          <w:b/>
          <w:sz w:val="22"/>
          <w:szCs w:val="22"/>
        </w:rPr>
        <w:t xml:space="preserve">Essay and </w:t>
      </w:r>
      <w:r w:rsidRPr="00D649F6">
        <w:rPr>
          <w:rStyle w:val="normalchar1"/>
          <w:rFonts w:ascii="Calibri" w:hAnsi="Calibri" w:cs="Arial"/>
          <w:b/>
          <w:sz w:val="22"/>
          <w:szCs w:val="22"/>
        </w:rPr>
        <w:t>Exam</w:t>
      </w:r>
    </w:p>
    <w:p w:rsidR="00D649F6" w:rsidRDefault="00D649F6" w:rsidP="000074E8">
      <w:pPr>
        <w:pStyle w:val="normal0"/>
        <w:jc w:val="both"/>
        <w:rPr>
          <w:rStyle w:val="normalchar1"/>
          <w:rFonts w:ascii="Calibri" w:hAnsi="Calibri" w:cs="Arial"/>
          <w:b/>
          <w:sz w:val="22"/>
          <w:szCs w:val="22"/>
        </w:rPr>
      </w:pPr>
    </w:p>
    <w:p w:rsidR="00D649F6" w:rsidRDefault="00D649F6" w:rsidP="000074E8">
      <w:pPr>
        <w:pStyle w:val="normal0"/>
        <w:jc w:val="both"/>
        <w:rPr>
          <w:rStyle w:val="normalchar1"/>
          <w:rFonts w:ascii="Calibri" w:hAnsi="Calibri" w:cs="Arial"/>
          <w:b/>
          <w:sz w:val="22"/>
          <w:szCs w:val="22"/>
        </w:rPr>
      </w:pPr>
    </w:p>
    <w:p w:rsidR="00D649F6" w:rsidRDefault="00D649F6" w:rsidP="000074E8">
      <w:pPr>
        <w:pStyle w:val="normal0"/>
        <w:jc w:val="both"/>
        <w:rPr>
          <w:rStyle w:val="normalchar1"/>
          <w:rFonts w:ascii="Calibri" w:hAnsi="Calibri" w:cs="Arial"/>
          <w:b/>
          <w:sz w:val="22"/>
          <w:szCs w:val="22"/>
        </w:rPr>
      </w:pPr>
    </w:p>
    <w:p w:rsidR="00D649F6" w:rsidRDefault="00D649F6" w:rsidP="000074E8">
      <w:pPr>
        <w:pStyle w:val="normal0"/>
        <w:jc w:val="both"/>
        <w:rPr>
          <w:rStyle w:val="normalchar1"/>
          <w:rFonts w:ascii="Calibri" w:hAnsi="Calibri" w:cs="Arial"/>
          <w:b/>
          <w:sz w:val="22"/>
          <w:szCs w:val="22"/>
        </w:rPr>
      </w:pPr>
    </w:p>
    <w:p w:rsidR="00C047C9" w:rsidRDefault="00C047C9" w:rsidP="000074E8">
      <w:pPr>
        <w:pStyle w:val="normal0"/>
        <w:jc w:val="both"/>
        <w:rPr>
          <w:rStyle w:val="normalchar1"/>
          <w:rFonts w:ascii="Calibri" w:hAnsi="Calibri" w:cs="Arial"/>
          <w:b/>
          <w:sz w:val="22"/>
          <w:szCs w:val="22"/>
        </w:rPr>
      </w:pPr>
    </w:p>
    <w:p w:rsidR="00D649F6" w:rsidRPr="00FC53D9" w:rsidRDefault="00D649F6" w:rsidP="00D649F6">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D649F6" w:rsidRPr="00D66112" w:rsidRDefault="00D649F6" w:rsidP="00D649F6">
      <w:pPr>
        <w:pStyle w:val="normal0"/>
        <w:jc w:val="both"/>
        <w:rPr>
          <w:rFonts w:ascii="Calibri" w:hAnsi="Calibri" w:cs="Arial"/>
          <w:sz w:val="12"/>
          <w:szCs w:val="12"/>
        </w:rPr>
      </w:pPr>
    </w:p>
    <w:p w:rsidR="00D649F6" w:rsidRDefault="00D649F6" w:rsidP="000074E8">
      <w:pPr>
        <w:pStyle w:val="normal0"/>
        <w:jc w:val="both"/>
        <w:rPr>
          <w:rStyle w:val="normalchar1"/>
          <w:rFonts w:ascii="Calibri" w:hAnsi="Calibri" w:cs="Arial"/>
          <w:sz w:val="22"/>
          <w:szCs w:val="22"/>
        </w:rPr>
      </w:pPr>
      <w:r w:rsidRPr="00D649F6">
        <w:rPr>
          <w:rStyle w:val="normalchar1"/>
          <w:rFonts w:ascii="Calibri" w:hAnsi="Calibri" w:cs="Arial"/>
          <w:sz w:val="22"/>
          <w:szCs w:val="22"/>
        </w:rPr>
        <w:t>10</w:t>
      </w:r>
      <w:r w:rsidRPr="00D649F6">
        <w:rPr>
          <w:rStyle w:val="normalchar1"/>
          <w:rFonts w:ascii="Calibri" w:hAnsi="Calibri" w:cs="Arial"/>
          <w:sz w:val="22"/>
          <w:szCs w:val="22"/>
        </w:rPr>
        <w:tab/>
      </w:r>
      <w:r w:rsidRPr="00D649F6">
        <w:rPr>
          <w:rStyle w:val="normalchar1"/>
          <w:rFonts w:ascii="Calibri" w:hAnsi="Calibri" w:cs="Arial"/>
          <w:sz w:val="22"/>
          <w:szCs w:val="22"/>
        </w:rPr>
        <w:tab/>
      </w:r>
      <w:r>
        <w:rPr>
          <w:rStyle w:val="normalchar1"/>
          <w:rFonts w:ascii="Calibri" w:hAnsi="Calibri" w:cs="Arial"/>
          <w:sz w:val="22"/>
          <w:szCs w:val="22"/>
        </w:rPr>
        <w:tab/>
      </w:r>
      <w:r w:rsidRPr="00D649F6">
        <w:rPr>
          <w:rStyle w:val="normalchar1"/>
          <w:rFonts w:ascii="Calibri" w:hAnsi="Calibri" w:cs="Arial"/>
          <w:b/>
          <w:smallCaps/>
          <w:sz w:val="22"/>
          <w:szCs w:val="22"/>
        </w:rPr>
        <w:t>Chapter 5 Inference</w:t>
      </w:r>
    </w:p>
    <w:p w:rsidR="00D649F6"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5.1</w:t>
      </w:r>
      <w:r>
        <w:rPr>
          <w:rStyle w:val="normalchar1"/>
          <w:rFonts w:ascii="Calibri" w:hAnsi="Calibri" w:cs="Arial"/>
          <w:sz w:val="22"/>
          <w:szCs w:val="22"/>
        </w:rPr>
        <w:tab/>
        <w:t>Introduction to Inference Skills</w:t>
      </w:r>
    </w:p>
    <w:p w:rsidR="00D649F6"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5.2</w:t>
      </w:r>
      <w:r>
        <w:rPr>
          <w:rStyle w:val="normalchar1"/>
          <w:rFonts w:ascii="Calibri" w:hAnsi="Calibri" w:cs="Arial"/>
          <w:sz w:val="22"/>
          <w:szCs w:val="22"/>
        </w:rPr>
        <w:tab/>
        <w:t>Drawing Inferences from Textbook Material</w:t>
      </w:r>
    </w:p>
    <w:p w:rsidR="00D649F6"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5.3</w:t>
      </w:r>
      <w:r>
        <w:rPr>
          <w:rStyle w:val="normalchar1"/>
          <w:rFonts w:ascii="Calibri" w:hAnsi="Calibri" w:cs="Arial"/>
          <w:sz w:val="22"/>
          <w:szCs w:val="22"/>
        </w:rPr>
        <w:tab/>
        <w:t>Drawing Inferences from Literature</w:t>
      </w:r>
    </w:p>
    <w:p w:rsidR="00D649F6" w:rsidRDefault="00D649F6" w:rsidP="000074E8">
      <w:pPr>
        <w:pStyle w:val="normal0"/>
        <w:jc w:val="both"/>
        <w:rPr>
          <w:rStyle w:val="normalchar1"/>
          <w:rFonts w:ascii="Calibri" w:hAnsi="Calibri" w:cs="Arial"/>
          <w:b/>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D649F6">
        <w:rPr>
          <w:rStyle w:val="normalchar1"/>
          <w:rFonts w:ascii="Calibri" w:hAnsi="Calibri" w:cs="Arial"/>
          <w:b/>
          <w:sz w:val="22"/>
          <w:szCs w:val="22"/>
        </w:rPr>
        <w:t>Quiz 5</w:t>
      </w:r>
    </w:p>
    <w:p w:rsidR="00D649F6" w:rsidRDefault="00D649F6" w:rsidP="000074E8">
      <w:pPr>
        <w:pStyle w:val="normal0"/>
        <w:jc w:val="both"/>
        <w:rPr>
          <w:rStyle w:val="normalchar1"/>
          <w:rFonts w:ascii="Calibri" w:hAnsi="Calibri" w:cs="Arial"/>
          <w:b/>
          <w:sz w:val="22"/>
          <w:szCs w:val="22"/>
        </w:rPr>
      </w:pPr>
    </w:p>
    <w:p w:rsidR="00D649F6" w:rsidRDefault="00D649F6" w:rsidP="000074E8">
      <w:pPr>
        <w:pStyle w:val="normal0"/>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C136DF">
        <w:rPr>
          <w:rStyle w:val="normalchar1"/>
          <w:rFonts w:ascii="Calibri" w:hAnsi="Calibri" w:cs="Arial"/>
          <w:b/>
          <w:smallCaps/>
          <w:sz w:val="22"/>
          <w:szCs w:val="22"/>
        </w:rPr>
        <w:t>Chapter 10 Point of View</w:t>
      </w:r>
    </w:p>
    <w:p w:rsidR="00D649F6" w:rsidRDefault="00D649F6" w:rsidP="00D649F6">
      <w:pPr>
        <w:tabs>
          <w:tab w:val="left" w:pos="1080"/>
          <w:tab w:val="left" w:pos="1620"/>
          <w:tab w:val="left" w:pos="198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10.1</w:t>
      </w:r>
      <w:r>
        <w:rPr>
          <w:rFonts w:ascii="Calibri" w:hAnsi="Calibri" w:cs="Arial"/>
          <w:sz w:val="22"/>
        </w:rPr>
        <w:tab/>
        <w:t xml:space="preserve"> Point of View</w:t>
      </w:r>
    </w:p>
    <w:p w:rsidR="00D649F6" w:rsidRDefault="00D649F6" w:rsidP="00D649F6">
      <w:pPr>
        <w:tabs>
          <w:tab w:val="left" w:pos="1080"/>
          <w:tab w:val="left" w:pos="1620"/>
          <w:tab w:val="left" w:pos="198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10.2</w:t>
      </w:r>
      <w:r>
        <w:rPr>
          <w:rFonts w:ascii="Calibri" w:hAnsi="Calibri" w:cs="Arial"/>
          <w:sz w:val="22"/>
        </w:rPr>
        <w:tab/>
        <w:t>Bias</w:t>
      </w:r>
    </w:p>
    <w:p w:rsidR="00D649F6" w:rsidRDefault="00D649F6" w:rsidP="00D649F6">
      <w:pPr>
        <w:tabs>
          <w:tab w:val="left" w:pos="1080"/>
          <w:tab w:val="left" w:pos="1620"/>
          <w:tab w:val="left" w:pos="1980"/>
        </w:tabs>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10.3</w:t>
      </w:r>
      <w:r>
        <w:rPr>
          <w:rFonts w:ascii="Calibri" w:hAnsi="Calibri" w:cs="Arial"/>
          <w:sz w:val="22"/>
        </w:rPr>
        <w:tab/>
        <w:t>Opinion</w:t>
      </w:r>
    </w:p>
    <w:p w:rsidR="00D649F6" w:rsidRPr="00D649F6" w:rsidRDefault="00D649F6" w:rsidP="00D649F6">
      <w:pPr>
        <w:tabs>
          <w:tab w:val="left" w:pos="1080"/>
          <w:tab w:val="left" w:pos="1620"/>
          <w:tab w:val="left" w:pos="198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D649F6">
        <w:rPr>
          <w:rFonts w:ascii="Calibri" w:hAnsi="Calibri" w:cs="Arial"/>
          <w:b/>
          <w:sz w:val="22"/>
        </w:rPr>
        <w:t>Quiz 6</w:t>
      </w:r>
    </w:p>
    <w:p w:rsidR="00D649F6" w:rsidRDefault="00D649F6" w:rsidP="00D649F6">
      <w:pPr>
        <w:tabs>
          <w:tab w:val="left" w:pos="1080"/>
          <w:tab w:val="left" w:pos="1620"/>
          <w:tab w:val="left" w:pos="1980"/>
        </w:tabs>
        <w:jc w:val="both"/>
        <w:rPr>
          <w:rFonts w:ascii="Calibri" w:hAnsi="Calibri" w:cs="Arial"/>
          <w:sz w:val="22"/>
        </w:rPr>
      </w:pPr>
    </w:p>
    <w:p w:rsidR="00D649F6" w:rsidRDefault="00D649F6" w:rsidP="00D649F6">
      <w:pPr>
        <w:tabs>
          <w:tab w:val="left" w:pos="1080"/>
          <w:tab w:val="left" w:pos="1620"/>
          <w:tab w:val="left" w:pos="1980"/>
        </w:tabs>
        <w:jc w:val="both"/>
        <w:rPr>
          <w:rFonts w:ascii="Calibri" w:hAnsi="Calibri" w:cs="Arial"/>
          <w:sz w:val="22"/>
        </w:rPr>
      </w:pPr>
      <w:r>
        <w:rPr>
          <w:rFonts w:ascii="Calibri" w:hAnsi="Calibri" w:cs="Arial"/>
          <w:sz w:val="22"/>
        </w:rPr>
        <w:t>12</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C43C91" w:rsidRPr="00C43C91">
        <w:rPr>
          <w:rFonts w:ascii="Calibri" w:hAnsi="Calibri"/>
          <w:b/>
          <w:sz w:val="22"/>
          <w:szCs w:val="22"/>
        </w:rPr>
        <w:t xml:space="preserve">Literary Work </w:t>
      </w:r>
      <w:r w:rsidR="00C43C91">
        <w:rPr>
          <w:rFonts w:ascii="Calibri" w:hAnsi="Calibri"/>
          <w:b/>
          <w:sz w:val="22"/>
          <w:szCs w:val="22"/>
        </w:rPr>
        <w:t>2</w:t>
      </w:r>
      <w:r w:rsidR="00C43C91" w:rsidRPr="00C43C91">
        <w:rPr>
          <w:rFonts w:ascii="Calibri" w:hAnsi="Calibri"/>
          <w:b/>
          <w:sz w:val="22"/>
          <w:szCs w:val="22"/>
        </w:rPr>
        <w:t xml:space="preserve"> </w:t>
      </w:r>
      <w:r w:rsidR="00C047C9">
        <w:rPr>
          <w:rFonts w:ascii="Calibri" w:hAnsi="Calibri"/>
          <w:sz w:val="22"/>
          <w:szCs w:val="22"/>
        </w:rPr>
        <w:t>such as</w:t>
      </w:r>
      <w:r w:rsidR="00C43C91" w:rsidRPr="00C43C91">
        <w:rPr>
          <w:rFonts w:ascii="Calibri" w:hAnsi="Calibri"/>
          <w:b/>
          <w:sz w:val="22"/>
          <w:szCs w:val="22"/>
        </w:rPr>
        <w:t xml:space="preserve"> </w:t>
      </w:r>
      <w:r w:rsidRPr="00BB1D40">
        <w:rPr>
          <w:rFonts w:ascii="Calibri" w:hAnsi="Calibri" w:cs="Arial"/>
          <w:b/>
          <w:sz w:val="22"/>
        </w:rPr>
        <w:t>Frankenstein</w:t>
      </w:r>
    </w:p>
    <w:p w:rsidR="00D649F6" w:rsidRPr="00D649F6" w:rsidRDefault="00D649F6" w:rsidP="00D649F6">
      <w:pPr>
        <w:tabs>
          <w:tab w:val="left" w:pos="1080"/>
          <w:tab w:val="left" w:pos="1620"/>
          <w:tab w:val="left" w:pos="1980"/>
        </w:tabs>
        <w:jc w:val="both"/>
        <w:rPr>
          <w:rFonts w:ascii="Calibri" w:hAnsi="Calibri" w:cs="Arial"/>
          <w:b/>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D649F6">
        <w:rPr>
          <w:rFonts w:ascii="Calibri" w:hAnsi="Calibri" w:cs="Arial"/>
          <w:b/>
          <w:sz w:val="22"/>
        </w:rPr>
        <w:t>Vocabulary/Essay Quiz</w:t>
      </w:r>
    </w:p>
    <w:p w:rsidR="00D649F6" w:rsidRDefault="00D649F6" w:rsidP="00D649F6">
      <w:pPr>
        <w:tabs>
          <w:tab w:val="left" w:pos="1080"/>
          <w:tab w:val="left" w:pos="1620"/>
          <w:tab w:val="left" w:pos="1980"/>
        </w:tabs>
        <w:jc w:val="both"/>
        <w:rPr>
          <w:rFonts w:ascii="Calibri" w:hAnsi="Calibri" w:cs="Arial"/>
          <w:sz w:val="22"/>
        </w:rPr>
      </w:pPr>
    </w:p>
    <w:p w:rsidR="00D649F6" w:rsidRPr="00D649F6" w:rsidRDefault="00D649F6" w:rsidP="00D649F6">
      <w:pPr>
        <w:tabs>
          <w:tab w:val="left" w:pos="1080"/>
          <w:tab w:val="left" w:pos="1620"/>
          <w:tab w:val="left" w:pos="1980"/>
        </w:tabs>
        <w:jc w:val="both"/>
        <w:rPr>
          <w:rFonts w:ascii="Calibri" w:hAnsi="Calibri" w:cs="Arial"/>
          <w:sz w:val="22"/>
        </w:rPr>
      </w:pPr>
      <w:r>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C047C9" w:rsidRPr="00C43C91">
        <w:rPr>
          <w:rFonts w:ascii="Calibri" w:hAnsi="Calibri"/>
          <w:b/>
          <w:sz w:val="22"/>
          <w:szCs w:val="22"/>
        </w:rPr>
        <w:t xml:space="preserve">Literary Work </w:t>
      </w:r>
      <w:r w:rsidR="00C047C9">
        <w:rPr>
          <w:rFonts w:ascii="Calibri" w:hAnsi="Calibri"/>
          <w:b/>
          <w:sz w:val="22"/>
          <w:szCs w:val="22"/>
        </w:rPr>
        <w:t>2</w:t>
      </w:r>
      <w:r w:rsidR="00C047C9" w:rsidRPr="00C43C91">
        <w:rPr>
          <w:rFonts w:ascii="Calibri" w:hAnsi="Calibri"/>
          <w:b/>
          <w:sz w:val="22"/>
          <w:szCs w:val="22"/>
        </w:rPr>
        <w:t xml:space="preserve"> </w:t>
      </w:r>
      <w:r w:rsidR="00C047C9">
        <w:rPr>
          <w:rFonts w:ascii="Calibri" w:hAnsi="Calibri"/>
          <w:sz w:val="22"/>
          <w:szCs w:val="22"/>
        </w:rPr>
        <w:t>such as</w:t>
      </w:r>
      <w:r w:rsidR="00C047C9" w:rsidRPr="00C43C91">
        <w:rPr>
          <w:rFonts w:ascii="Calibri" w:hAnsi="Calibri"/>
          <w:b/>
          <w:sz w:val="22"/>
          <w:szCs w:val="22"/>
        </w:rPr>
        <w:t xml:space="preserve"> </w:t>
      </w:r>
      <w:r w:rsidR="00C047C9" w:rsidRPr="00BB1D40">
        <w:rPr>
          <w:rFonts w:ascii="Calibri" w:hAnsi="Calibri" w:cs="Arial"/>
          <w:b/>
          <w:sz w:val="22"/>
        </w:rPr>
        <w:t>Frankenstein</w:t>
      </w:r>
      <w:r>
        <w:rPr>
          <w:rFonts w:ascii="Calibri" w:hAnsi="Calibri" w:cs="Arial"/>
          <w:b/>
          <w:sz w:val="22"/>
        </w:rPr>
        <w:t xml:space="preserve"> </w:t>
      </w:r>
      <w:r>
        <w:rPr>
          <w:rFonts w:ascii="Calibri" w:hAnsi="Calibri" w:cs="Arial"/>
          <w:sz w:val="22"/>
        </w:rPr>
        <w:t>(continued)</w:t>
      </w:r>
    </w:p>
    <w:p w:rsidR="00D649F6" w:rsidRDefault="00D649F6" w:rsidP="00D649F6">
      <w:pPr>
        <w:tabs>
          <w:tab w:val="left" w:pos="1080"/>
          <w:tab w:val="left" w:pos="1620"/>
          <w:tab w:val="left" w:pos="1980"/>
        </w:tabs>
        <w:jc w:val="both"/>
        <w:rPr>
          <w:rFonts w:ascii="Calibri" w:hAnsi="Calibri" w:cs="Arial"/>
          <w:sz w:val="22"/>
        </w:rPr>
      </w:pPr>
    </w:p>
    <w:p w:rsidR="00C047C9" w:rsidRDefault="00D649F6" w:rsidP="00D649F6">
      <w:pPr>
        <w:tabs>
          <w:tab w:val="left" w:pos="1080"/>
          <w:tab w:val="left" w:pos="1620"/>
          <w:tab w:val="left" w:pos="1980"/>
        </w:tabs>
        <w:jc w:val="both"/>
        <w:rPr>
          <w:rFonts w:ascii="Calibri" w:hAnsi="Calibri" w:cs="Arial"/>
          <w:b/>
          <w:sz w:val="22"/>
        </w:rPr>
      </w:pPr>
      <w:r>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C047C9" w:rsidRPr="00C43C91">
        <w:rPr>
          <w:rFonts w:ascii="Calibri" w:hAnsi="Calibri"/>
          <w:b/>
          <w:sz w:val="22"/>
          <w:szCs w:val="22"/>
        </w:rPr>
        <w:t xml:space="preserve">Literary Work </w:t>
      </w:r>
      <w:r w:rsidR="00C047C9">
        <w:rPr>
          <w:rFonts w:ascii="Calibri" w:hAnsi="Calibri"/>
          <w:b/>
          <w:sz w:val="22"/>
          <w:szCs w:val="22"/>
        </w:rPr>
        <w:t>2</w:t>
      </w:r>
      <w:r w:rsidR="00C047C9" w:rsidRPr="00C43C91">
        <w:rPr>
          <w:rFonts w:ascii="Calibri" w:hAnsi="Calibri"/>
          <w:b/>
          <w:sz w:val="22"/>
          <w:szCs w:val="22"/>
        </w:rPr>
        <w:t xml:space="preserve"> </w:t>
      </w:r>
      <w:r w:rsidR="00C047C9">
        <w:rPr>
          <w:rFonts w:ascii="Calibri" w:hAnsi="Calibri"/>
          <w:sz w:val="22"/>
          <w:szCs w:val="22"/>
        </w:rPr>
        <w:t>such as</w:t>
      </w:r>
      <w:r w:rsidR="00C047C9" w:rsidRPr="00C43C91">
        <w:rPr>
          <w:rFonts w:ascii="Calibri" w:hAnsi="Calibri"/>
          <w:b/>
          <w:sz w:val="22"/>
          <w:szCs w:val="22"/>
        </w:rPr>
        <w:t xml:space="preserve"> </w:t>
      </w:r>
      <w:r w:rsidR="00C047C9" w:rsidRPr="00BB1D40">
        <w:rPr>
          <w:rFonts w:ascii="Calibri" w:hAnsi="Calibri" w:cs="Arial"/>
          <w:b/>
          <w:sz w:val="22"/>
        </w:rPr>
        <w:t>Frankenstein</w:t>
      </w:r>
    </w:p>
    <w:p w:rsidR="00D649F6" w:rsidRDefault="00C047C9" w:rsidP="00D649F6">
      <w:pPr>
        <w:tabs>
          <w:tab w:val="left" w:pos="1080"/>
          <w:tab w:val="left" w:pos="1620"/>
          <w:tab w:val="left" w:pos="1980"/>
        </w:tabs>
        <w:jc w:val="both"/>
        <w:rPr>
          <w:rFonts w:ascii="Calibri" w:hAnsi="Calibri" w:cs="Arial"/>
          <w:sz w:val="22"/>
        </w:rPr>
      </w:pP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r w:rsidR="00D649F6" w:rsidRPr="00BB1D40">
        <w:rPr>
          <w:rFonts w:ascii="Calibri" w:hAnsi="Calibri" w:cs="Arial"/>
          <w:b/>
          <w:sz w:val="22"/>
        </w:rPr>
        <w:t xml:space="preserve">Final </w:t>
      </w:r>
      <w:r w:rsidR="00120819">
        <w:rPr>
          <w:rFonts w:ascii="Calibri" w:hAnsi="Calibri" w:cs="Arial"/>
          <w:b/>
          <w:sz w:val="22"/>
        </w:rPr>
        <w:t xml:space="preserve">Essay and </w:t>
      </w:r>
      <w:r w:rsidR="00D649F6" w:rsidRPr="00BB1D40">
        <w:rPr>
          <w:rFonts w:ascii="Calibri" w:hAnsi="Calibri" w:cs="Arial"/>
          <w:b/>
          <w:sz w:val="22"/>
        </w:rPr>
        <w:t>Exam Review</w:t>
      </w:r>
    </w:p>
    <w:p w:rsidR="00D649F6" w:rsidRDefault="00D649F6" w:rsidP="00D649F6">
      <w:pPr>
        <w:tabs>
          <w:tab w:val="left" w:pos="1080"/>
          <w:tab w:val="left" w:pos="1620"/>
          <w:tab w:val="left" w:pos="1980"/>
        </w:tabs>
        <w:jc w:val="both"/>
        <w:rPr>
          <w:rFonts w:ascii="Calibri" w:hAnsi="Calibri" w:cs="Arial"/>
          <w:sz w:val="22"/>
        </w:rPr>
      </w:pPr>
    </w:p>
    <w:p w:rsidR="00D649F6" w:rsidRPr="00BB1D40" w:rsidRDefault="00D649F6" w:rsidP="00D649F6">
      <w:pPr>
        <w:tabs>
          <w:tab w:val="left" w:pos="1080"/>
          <w:tab w:val="left" w:pos="1620"/>
          <w:tab w:val="left" w:pos="1980"/>
        </w:tabs>
        <w:jc w:val="both"/>
        <w:rPr>
          <w:rFonts w:ascii="Calibri" w:hAnsi="Calibri" w:cs="Arial"/>
          <w:b/>
          <w:sz w:val="22"/>
        </w:rPr>
      </w:pPr>
      <w:r>
        <w:rPr>
          <w:rFonts w:ascii="Calibri" w:hAnsi="Calibri" w:cs="Arial"/>
          <w:sz w:val="22"/>
        </w:rPr>
        <w:t>15</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BB1D40">
        <w:rPr>
          <w:rFonts w:ascii="Calibri" w:hAnsi="Calibri" w:cs="Arial"/>
          <w:b/>
          <w:sz w:val="22"/>
        </w:rPr>
        <w:t>Final</w:t>
      </w:r>
      <w:r w:rsidR="00120819">
        <w:rPr>
          <w:rFonts w:ascii="Calibri" w:hAnsi="Calibri" w:cs="Arial"/>
          <w:b/>
          <w:sz w:val="22"/>
        </w:rPr>
        <w:t xml:space="preserve"> Essay</w:t>
      </w:r>
      <w:r w:rsidRPr="00BB1D40">
        <w:rPr>
          <w:rFonts w:ascii="Calibri" w:hAnsi="Calibri" w:cs="Arial"/>
          <w:b/>
          <w:sz w:val="22"/>
        </w:rPr>
        <w:t xml:space="preserve"> Exam</w:t>
      </w:r>
    </w:p>
    <w:p w:rsidR="00D649F6" w:rsidRPr="00BB1D40" w:rsidRDefault="00D649F6" w:rsidP="00D649F6">
      <w:pPr>
        <w:tabs>
          <w:tab w:val="left" w:pos="1080"/>
          <w:tab w:val="left" w:pos="1620"/>
          <w:tab w:val="left" w:pos="1980"/>
        </w:tabs>
        <w:jc w:val="both"/>
        <w:rPr>
          <w:rFonts w:ascii="Calibri" w:hAnsi="Calibri" w:cs="Arial"/>
          <w:b/>
          <w:sz w:val="22"/>
        </w:rPr>
      </w:pPr>
    </w:p>
    <w:p w:rsidR="00E72F0B" w:rsidRPr="00A07E39" w:rsidRDefault="00E72F0B" w:rsidP="00D649F6">
      <w:pPr>
        <w:pStyle w:val="normal0"/>
        <w:jc w:val="both"/>
        <w:rPr>
          <w:rFonts w:ascii="Calibri" w:hAnsi="Calibri" w:cs="Arial"/>
          <w:sz w:val="22"/>
          <w:szCs w:val="22"/>
        </w:rPr>
      </w:pPr>
    </w:p>
    <w:sectPr w:rsidR="00E72F0B" w:rsidRPr="00A07E39" w:rsidSect="00EE425E">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F1" w:rsidRDefault="006D25F1" w:rsidP="00B962D9">
      <w:r>
        <w:separator/>
      </w:r>
    </w:p>
  </w:endnote>
  <w:endnote w:type="continuationSeparator" w:id="0">
    <w:p w:rsidR="006D25F1" w:rsidRDefault="006D25F1"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352D15" w:rsidRDefault="000D0A3B">
          <w:pPr>
            <w:pStyle w:val="Footer"/>
            <w:jc w:val="right"/>
            <w:rPr>
              <w:rFonts w:ascii="Calibri" w:hAnsi="Calibri"/>
              <w:color w:val="003399"/>
            </w:rPr>
          </w:pPr>
          <w:r w:rsidRPr="00352D15">
            <w:rPr>
              <w:rFonts w:ascii="Calibri" w:hAnsi="Calibri"/>
              <w:color w:val="003399"/>
              <w:sz w:val="20"/>
              <w:szCs w:val="20"/>
            </w:rPr>
            <w:t>page</w:t>
          </w:r>
          <w:r w:rsidRPr="00352D15">
            <w:rPr>
              <w:rFonts w:ascii="Calibri" w:hAnsi="Calibri"/>
              <w:color w:val="003399"/>
            </w:rPr>
            <w:t xml:space="preserve"> </w:t>
          </w:r>
          <w:fldSimple w:instr=" PAGE   \* MERGEFORMAT ">
            <w:r w:rsidR="0011677D" w:rsidRPr="0011677D">
              <w:rPr>
                <w:rFonts w:ascii="Calibri" w:hAnsi="Calibri"/>
                <w:noProof/>
                <w:color w:val="003399"/>
              </w:rPr>
              <w:t>5</w:t>
            </w:r>
          </w:fldSimple>
        </w:p>
      </w:tc>
      <w:tc>
        <w:tcPr>
          <w:tcW w:w="7938" w:type="dxa"/>
        </w:tcPr>
        <w:p w:rsidR="000D0A3B" w:rsidRPr="00352D15" w:rsidRDefault="000D0A3B" w:rsidP="00287BED">
          <w:pPr>
            <w:pStyle w:val="Footer"/>
            <w:jc w:val="right"/>
            <w:rPr>
              <w:rFonts w:ascii="Calibri" w:hAnsi="Calibri"/>
              <w:i/>
              <w:sz w:val="20"/>
              <w:szCs w:val="20"/>
            </w:rPr>
          </w:pPr>
          <w:r w:rsidRPr="00352D15">
            <w:rPr>
              <w:rFonts w:ascii="Calibri" w:hAnsi="Calibri"/>
              <w:i/>
              <w:sz w:val="20"/>
              <w:szCs w:val="20"/>
            </w:rPr>
            <w:t xml:space="preserve">prepared by </w:t>
          </w:r>
          <w:r w:rsidR="007A4E67" w:rsidRPr="00352D15">
            <w:rPr>
              <w:rFonts w:ascii="Calibri" w:hAnsi="Calibri"/>
              <w:i/>
              <w:sz w:val="20"/>
              <w:szCs w:val="20"/>
            </w:rPr>
            <w:t>S O’Connell</w:t>
          </w:r>
          <w:r w:rsidRPr="00352D15">
            <w:rPr>
              <w:rFonts w:ascii="Calibri" w:hAnsi="Calibri"/>
              <w:i/>
              <w:sz w:val="20"/>
              <w:szCs w:val="20"/>
            </w:rPr>
            <w:t xml:space="preserve">, </w:t>
          </w:r>
          <w:r w:rsidR="00287BED">
            <w:rPr>
              <w:rFonts w:ascii="Calibri" w:hAnsi="Calibri"/>
              <w:i/>
              <w:sz w:val="20"/>
              <w:szCs w:val="20"/>
            </w:rPr>
            <w:t>Fall</w:t>
          </w:r>
          <w:r w:rsidRPr="00352D15">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52D15" w:rsidRPr="00352D15" w:rsidTr="00116DE8">
      <w:tc>
        <w:tcPr>
          <w:tcW w:w="918" w:type="dxa"/>
        </w:tcPr>
        <w:p w:rsidR="00352D15" w:rsidRPr="00352D15" w:rsidRDefault="00352D15" w:rsidP="00116DE8">
          <w:pPr>
            <w:pStyle w:val="Footer"/>
            <w:jc w:val="right"/>
            <w:rPr>
              <w:rFonts w:ascii="Calibri" w:hAnsi="Calibri"/>
              <w:color w:val="003399"/>
            </w:rPr>
          </w:pPr>
          <w:r w:rsidRPr="00352D15">
            <w:rPr>
              <w:rFonts w:ascii="Calibri" w:hAnsi="Calibri"/>
              <w:color w:val="003399"/>
              <w:sz w:val="20"/>
              <w:szCs w:val="20"/>
            </w:rPr>
            <w:t>page</w:t>
          </w:r>
          <w:r w:rsidRPr="00352D15">
            <w:rPr>
              <w:rFonts w:ascii="Calibri" w:hAnsi="Calibri"/>
              <w:color w:val="003399"/>
            </w:rPr>
            <w:t xml:space="preserve"> </w:t>
          </w:r>
          <w:r w:rsidR="00C43A6D" w:rsidRPr="00352D15">
            <w:fldChar w:fldCharType="begin"/>
          </w:r>
          <w:r w:rsidRPr="00352D15">
            <w:instrText xml:space="preserve"> PAGE   \* MERGEFORMAT </w:instrText>
          </w:r>
          <w:r w:rsidR="00C43A6D" w:rsidRPr="00352D15">
            <w:fldChar w:fldCharType="separate"/>
          </w:r>
          <w:r w:rsidR="0011677D" w:rsidRPr="0011677D">
            <w:rPr>
              <w:rFonts w:ascii="Calibri" w:hAnsi="Calibri"/>
              <w:noProof/>
              <w:color w:val="003399"/>
            </w:rPr>
            <w:t>1</w:t>
          </w:r>
          <w:r w:rsidR="00C43A6D" w:rsidRPr="00352D15">
            <w:fldChar w:fldCharType="end"/>
          </w:r>
        </w:p>
      </w:tc>
      <w:tc>
        <w:tcPr>
          <w:tcW w:w="7938" w:type="dxa"/>
        </w:tcPr>
        <w:p w:rsidR="00352D15" w:rsidRPr="00352D15" w:rsidRDefault="00352D15" w:rsidP="00352D15">
          <w:pPr>
            <w:pStyle w:val="Footer"/>
            <w:jc w:val="right"/>
            <w:rPr>
              <w:rFonts w:ascii="Calibri" w:hAnsi="Calibri"/>
              <w:i/>
              <w:sz w:val="20"/>
              <w:szCs w:val="20"/>
            </w:rPr>
          </w:pPr>
          <w:r w:rsidRPr="00352D15">
            <w:rPr>
              <w:rFonts w:ascii="Calibri" w:hAnsi="Calibri"/>
              <w:i/>
              <w:sz w:val="20"/>
              <w:szCs w:val="20"/>
            </w:rPr>
            <w:t xml:space="preserve">prepared by S O’Connell, </w:t>
          </w:r>
          <w:r>
            <w:rPr>
              <w:rFonts w:ascii="Calibri" w:hAnsi="Calibri"/>
              <w:i/>
              <w:sz w:val="20"/>
              <w:szCs w:val="20"/>
            </w:rPr>
            <w:t>Fall</w:t>
          </w:r>
          <w:r w:rsidRPr="00352D15">
            <w:rPr>
              <w:rFonts w:ascii="Calibri" w:hAnsi="Calibri"/>
              <w:i/>
              <w:sz w:val="20"/>
              <w:szCs w:val="20"/>
            </w:rPr>
            <w:t xml:space="preserve"> 2010</w:t>
          </w:r>
        </w:p>
      </w:tc>
    </w:tr>
  </w:tbl>
  <w:p w:rsidR="00352D15" w:rsidRDefault="00352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F1" w:rsidRDefault="006D25F1" w:rsidP="00B962D9">
      <w:r>
        <w:separator/>
      </w:r>
    </w:p>
  </w:footnote>
  <w:footnote w:type="continuationSeparator" w:id="0">
    <w:p w:rsidR="006D25F1" w:rsidRDefault="006D25F1"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2160FA8"/>
    <w:multiLevelType w:val="hybridMultilevel"/>
    <w:tmpl w:val="E9483276"/>
    <w:lvl w:ilvl="0" w:tplc="79BA4F26">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5036AAA"/>
    <w:multiLevelType w:val="hybridMultilevel"/>
    <w:tmpl w:val="B0F8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FEB4347"/>
    <w:multiLevelType w:val="hybridMultilevel"/>
    <w:tmpl w:val="6D76C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A602D9"/>
    <w:multiLevelType w:val="hybridMultilevel"/>
    <w:tmpl w:val="F634F220"/>
    <w:lvl w:ilvl="0" w:tplc="79BA4F26">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0">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8"/>
  </w:num>
  <w:num w:numId="2">
    <w:abstractNumId w:val="12"/>
  </w:num>
  <w:num w:numId="3">
    <w:abstractNumId w:val="3"/>
  </w:num>
  <w:num w:numId="4">
    <w:abstractNumId w:val="9"/>
  </w:num>
  <w:num w:numId="5">
    <w:abstractNumId w:val="4"/>
  </w:num>
  <w:num w:numId="6">
    <w:abstractNumId w:val="10"/>
  </w:num>
  <w:num w:numId="7">
    <w:abstractNumId w:val="5"/>
  </w:num>
  <w:num w:numId="8">
    <w:abstractNumId w:val="0"/>
  </w:num>
  <w:num w:numId="9">
    <w:abstractNumId w:val="20"/>
  </w:num>
  <w:num w:numId="10">
    <w:abstractNumId w:val="7"/>
  </w:num>
  <w:num w:numId="11">
    <w:abstractNumId w:val="6"/>
  </w:num>
  <w:num w:numId="12">
    <w:abstractNumId w:val="1"/>
  </w:num>
  <w:num w:numId="13">
    <w:abstractNumId w:val="11"/>
  </w:num>
  <w:num w:numId="14">
    <w:abstractNumId w:val="15"/>
  </w:num>
  <w:num w:numId="15">
    <w:abstractNumId w:val="19"/>
  </w:num>
  <w:num w:numId="16">
    <w:abstractNumId w:val="16"/>
  </w:num>
  <w:num w:numId="17">
    <w:abstractNumId w:val="17"/>
  </w:num>
  <w:num w:numId="18">
    <w:abstractNumId w:val="13"/>
  </w:num>
  <w:num w:numId="19">
    <w:abstractNumId w:val="2"/>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B455F"/>
    <w:rsid w:val="000B575F"/>
    <w:rsid w:val="000D0A3B"/>
    <w:rsid w:val="00100E94"/>
    <w:rsid w:val="0011677D"/>
    <w:rsid w:val="00120819"/>
    <w:rsid w:val="00122DBD"/>
    <w:rsid w:val="001C2799"/>
    <w:rsid w:val="001C5D26"/>
    <w:rsid w:val="001D04F2"/>
    <w:rsid w:val="002200A8"/>
    <w:rsid w:val="00242429"/>
    <w:rsid w:val="00251D16"/>
    <w:rsid w:val="00280AA7"/>
    <w:rsid w:val="00287BED"/>
    <w:rsid w:val="002A1433"/>
    <w:rsid w:val="002A6A53"/>
    <w:rsid w:val="002B7711"/>
    <w:rsid w:val="0032210D"/>
    <w:rsid w:val="00324711"/>
    <w:rsid w:val="00352D15"/>
    <w:rsid w:val="003D3E90"/>
    <w:rsid w:val="00457A08"/>
    <w:rsid w:val="004C7770"/>
    <w:rsid w:val="004E2AAA"/>
    <w:rsid w:val="00530EDC"/>
    <w:rsid w:val="00543972"/>
    <w:rsid w:val="0055464F"/>
    <w:rsid w:val="0055560E"/>
    <w:rsid w:val="005B1FE6"/>
    <w:rsid w:val="00636094"/>
    <w:rsid w:val="00641EE2"/>
    <w:rsid w:val="006B1C4F"/>
    <w:rsid w:val="006D1489"/>
    <w:rsid w:val="006D25F1"/>
    <w:rsid w:val="007158E3"/>
    <w:rsid w:val="0072046E"/>
    <w:rsid w:val="00722296"/>
    <w:rsid w:val="00730E94"/>
    <w:rsid w:val="007409F4"/>
    <w:rsid w:val="007A4E67"/>
    <w:rsid w:val="007B33EB"/>
    <w:rsid w:val="007F3D88"/>
    <w:rsid w:val="008568B0"/>
    <w:rsid w:val="00880230"/>
    <w:rsid w:val="00886D3F"/>
    <w:rsid w:val="008A4031"/>
    <w:rsid w:val="009370EA"/>
    <w:rsid w:val="009445DC"/>
    <w:rsid w:val="009B43D9"/>
    <w:rsid w:val="009F04DC"/>
    <w:rsid w:val="00A07E39"/>
    <w:rsid w:val="00A67D98"/>
    <w:rsid w:val="00AB2BAC"/>
    <w:rsid w:val="00AB4CBF"/>
    <w:rsid w:val="00B457ED"/>
    <w:rsid w:val="00B95C4C"/>
    <w:rsid w:val="00B962D9"/>
    <w:rsid w:val="00BE4AA1"/>
    <w:rsid w:val="00BE55B6"/>
    <w:rsid w:val="00C0118E"/>
    <w:rsid w:val="00C047C9"/>
    <w:rsid w:val="00C136DF"/>
    <w:rsid w:val="00C330BB"/>
    <w:rsid w:val="00C376B6"/>
    <w:rsid w:val="00C43A6D"/>
    <w:rsid w:val="00C43C91"/>
    <w:rsid w:val="00C60CCD"/>
    <w:rsid w:val="00C635F3"/>
    <w:rsid w:val="00C6711D"/>
    <w:rsid w:val="00CA5885"/>
    <w:rsid w:val="00CB20DA"/>
    <w:rsid w:val="00CD251D"/>
    <w:rsid w:val="00CD6409"/>
    <w:rsid w:val="00D24963"/>
    <w:rsid w:val="00D3715F"/>
    <w:rsid w:val="00D649F6"/>
    <w:rsid w:val="00D66112"/>
    <w:rsid w:val="00D75AB3"/>
    <w:rsid w:val="00DC2C30"/>
    <w:rsid w:val="00E025BD"/>
    <w:rsid w:val="00E52E9B"/>
    <w:rsid w:val="00E658AA"/>
    <w:rsid w:val="00E72F0B"/>
    <w:rsid w:val="00EE425E"/>
    <w:rsid w:val="00FB1697"/>
    <w:rsid w:val="00FB5445"/>
    <w:rsid w:val="00FC63F7"/>
    <w:rsid w:val="00FD434C"/>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30E94"/>
    <w:rPr>
      <w:b/>
      <w:bCs/>
    </w:rPr>
  </w:style>
  <w:style w:type="paragraph" w:styleId="ListParagraph">
    <w:name w:val="List Paragraph"/>
    <w:basedOn w:val="Normal"/>
    <w:uiPriority w:val="72"/>
    <w:rsid w:val="008568B0"/>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2011-03-22T15:17:00Z</cp:lastPrinted>
  <dcterms:created xsi:type="dcterms:W3CDTF">2010-11-12T20:17:00Z</dcterms:created>
  <dcterms:modified xsi:type="dcterms:W3CDTF">2011-03-22T15:17:00Z</dcterms:modified>
</cp:coreProperties>
</file>