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27" w:rsidRPr="00D66112" w:rsidRDefault="00245B27" w:rsidP="00245B27">
      <w:pPr>
        <w:pStyle w:val="normal0"/>
        <w:jc w:val="center"/>
        <w:rPr>
          <w:rFonts w:ascii="Calibri" w:hAnsi="Calibri"/>
        </w:rPr>
      </w:pPr>
      <w:r w:rsidRPr="00D66112">
        <w:rPr>
          <w:rStyle w:val="normalchar1"/>
          <w:rFonts w:ascii="Calibri" w:hAnsi="Calibri" w:cs="Arial"/>
          <w:b/>
          <w:bCs/>
        </w:rPr>
        <w:t>ESSEX COUNTY COLLEGE</w:t>
      </w:r>
    </w:p>
    <w:p w:rsidR="00245B27" w:rsidRPr="00D66112" w:rsidRDefault="00245B27" w:rsidP="00245B27">
      <w:pPr>
        <w:pStyle w:val="normal0"/>
        <w:jc w:val="center"/>
        <w:rPr>
          <w:rFonts w:ascii="Calibri" w:hAnsi="Calibri"/>
        </w:rPr>
      </w:pPr>
      <w:r>
        <w:rPr>
          <w:rStyle w:val="normalchar1"/>
          <w:rFonts w:ascii="Calibri" w:hAnsi="Calibri" w:cs="Arial"/>
          <w:b/>
          <w:bCs/>
        </w:rPr>
        <w:t xml:space="preserve">Humanities </w:t>
      </w:r>
      <w:r w:rsidRPr="00D66112">
        <w:rPr>
          <w:rStyle w:val="normalchar1"/>
          <w:rFonts w:ascii="Calibri" w:hAnsi="Calibri" w:cs="Arial"/>
          <w:b/>
          <w:bCs/>
        </w:rPr>
        <w:t>Division</w:t>
      </w:r>
    </w:p>
    <w:p w:rsidR="00245B27" w:rsidRPr="002D41DE" w:rsidRDefault="00996B0E" w:rsidP="00245B27">
      <w:pPr>
        <w:pStyle w:val="normal0"/>
        <w:jc w:val="center"/>
        <w:rPr>
          <w:rFonts w:ascii="Calibri" w:hAnsi="Calibri" w:cs="Arial"/>
          <w:b/>
          <w:bCs/>
        </w:rPr>
      </w:pPr>
      <w:r>
        <w:rPr>
          <w:rStyle w:val="normalchar1"/>
          <w:rFonts w:ascii="Calibri" w:hAnsi="Calibri" w:cs="Arial"/>
          <w:b/>
          <w:bCs/>
        </w:rPr>
        <w:t>J</w:t>
      </w:r>
      <w:r w:rsidR="002734F0">
        <w:rPr>
          <w:rStyle w:val="normalchar1"/>
          <w:rFonts w:ascii="Calibri" w:hAnsi="Calibri" w:cs="Arial"/>
          <w:b/>
          <w:bCs/>
        </w:rPr>
        <w:t>RN</w:t>
      </w:r>
      <w:r>
        <w:rPr>
          <w:rStyle w:val="normalchar1"/>
          <w:rFonts w:ascii="Calibri" w:hAnsi="Calibri" w:cs="Arial"/>
          <w:b/>
          <w:bCs/>
        </w:rPr>
        <w:t xml:space="preserve"> 145</w:t>
      </w:r>
      <w:r w:rsidR="002734F0">
        <w:rPr>
          <w:rStyle w:val="normalchar1"/>
          <w:rFonts w:ascii="Calibri" w:hAnsi="Calibri" w:cs="Arial"/>
          <w:b/>
          <w:bCs/>
        </w:rPr>
        <w:t xml:space="preserve"> – </w:t>
      </w:r>
      <w:r>
        <w:rPr>
          <w:rStyle w:val="normalchar1"/>
          <w:rFonts w:ascii="Calibri" w:hAnsi="Calibri" w:cs="Arial"/>
          <w:b/>
          <w:bCs/>
        </w:rPr>
        <w:t>Journalism Internship</w:t>
      </w:r>
    </w:p>
    <w:p w:rsidR="00245B27" w:rsidRDefault="00245B27" w:rsidP="00245B27">
      <w:pPr>
        <w:pStyle w:val="normal0"/>
        <w:jc w:val="center"/>
        <w:rPr>
          <w:rStyle w:val="normalchar1"/>
          <w:rFonts w:ascii="Calibri" w:hAnsi="Calibri" w:cs="Arial"/>
          <w:b/>
          <w:bCs/>
        </w:rPr>
      </w:pPr>
      <w:r w:rsidRPr="00D66112">
        <w:rPr>
          <w:rStyle w:val="normalchar1"/>
          <w:rFonts w:ascii="Calibri" w:hAnsi="Calibri" w:cs="Arial"/>
          <w:b/>
          <w:bCs/>
        </w:rPr>
        <w:t>Course Outline</w:t>
      </w:r>
    </w:p>
    <w:p w:rsidR="00245B27" w:rsidRPr="00D66112" w:rsidRDefault="00245B27" w:rsidP="00245B27">
      <w:pPr>
        <w:pStyle w:val="normal0"/>
        <w:jc w:val="center"/>
        <w:rPr>
          <w:rFonts w:ascii="Calibri" w:hAnsi="Calibri"/>
        </w:rPr>
      </w:pPr>
    </w:p>
    <w:p w:rsidR="00245B27" w:rsidRDefault="00245B27" w:rsidP="002734F0">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996B0E">
        <w:rPr>
          <w:rStyle w:val="normalchar1"/>
          <w:rFonts w:ascii="Calibri" w:hAnsi="Calibri" w:cs="Arial"/>
          <w:sz w:val="22"/>
          <w:szCs w:val="22"/>
        </w:rPr>
        <w:t>J</w:t>
      </w:r>
      <w:r w:rsidR="002734F0">
        <w:rPr>
          <w:rStyle w:val="normalchar1"/>
          <w:rFonts w:ascii="Calibri" w:hAnsi="Calibri" w:cs="Arial"/>
          <w:sz w:val="22"/>
          <w:szCs w:val="22"/>
        </w:rPr>
        <w:t>RN</w:t>
      </w:r>
      <w:r w:rsidR="00996B0E">
        <w:rPr>
          <w:rStyle w:val="normalchar1"/>
          <w:rFonts w:ascii="Calibri" w:hAnsi="Calibri" w:cs="Arial"/>
          <w:sz w:val="22"/>
          <w:szCs w:val="22"/>
        </w:rPr>
        <w:t xml:space="preserve"> 145</w:t>
      </w:r>
      <w:r w:rsidR="002734F0">
        <w:rPr>
          <w:rStyle w:val="normalchar1"/>
          <w:rFonts w:ascii="Calibri" w:hAnsi="Calibri" w:cs="Arial"/>
          <w:sz w:val="22"/>
          <w:szCs w:val="22"/>
        </w:rPr>
        <w:t xml:space="preserve"> </w:t>
      </w:r>
      <w:r w:rsidR="00996B0E">
        <w:rPr>
          <w:rStyle w:val="normalchar1"/>
          <w:rFonts w:ascii="Calibri" w:hAnsi="Calibri" w:cs="Arial"/>
          <w:sz w:val="22"/>
          <w:szCs w:val="22"/>
        </w:rPr>
        <w:t>Journalism Internship</w:t>
      </w:r>
    </w:p>
    <w:p w:rsidR="00245B27" w:rsidRPr="000D7148" w:rsidRDefault="00245B27" w:rsidP="002734F0">
      <w:pPr>
        <w:pStyle w:val="normal0"/>
        <w:jc w:val="both"/>
        <w:rPr>
          <w:rFonts w:ascii="Calibri" w:hAnsi="Calibri"/>
          <w:sz w:val="12"/>
          <w:szCs w:val="12"/>
        </w:rPr>
      </w:pPr>
    </w:p>
    <w:p w:rsidR="00245B27" w:rsidRPr="00D66112" w:rsidRDefault="00245B27" w:rsidP="002734F0">
      <w:pPr>
        <w:pStyle w:val="normal0"/>
        <w:jc w:val="both"/>
        <w:rPr>
          <w:rFonts w:ascii="Calibri" w:hAnsi="Calibri"/>
          <w:sz w:val="22"/>
          <w:szCs w:val="22"/>
        </w:rPr>
      </w:pPr>
      <w:r w:rsidRPr="00FC53D9">
        <w:rPr>
          <w:rFonts w:ascii="Calibri" w:hAnsi="Calibri"/>
          <w:b/>
          <w:sz w:val="22"/>
        </w:rPr>
        <w:t xml:space="preserve">Credit Hours: </w:t>
      </w:r>
      <w:r w:rsidRPr="00FC53D9">
        <w:rPr>
          <w:rFonts w:ascii="Calibri" w:hAnsi="Calibri"/>
          <w:sz w:val="22"/>
        </w:rPr>
        <w:t xml:space="preserve"> </w:t>
      </w:r>
      <w:r w:rsidR="00996B0E" w:rsidRPr="00FF3364">
        <w:rPr>
          <w:rFonts w:ascii="Calibri" w:hAnsi="Calibri"/>
          <w:sz w:val="22"/>
        </w:rPr>
        <w:t>1</w:t>
      </w:r>
      <w:r w:rsidR="002734F0" w:rsidRPr="00FF3364">
        <w:rPr>
          <w:rFonts w:ascii="Calibri" w:hAnsi="Calibri"/>
          <w:sz w:val="22"/>
        </w:rPr>
        <w:t>.0</w:t>
      </w:r>
      <w:r w:rsidR="00996B0E" w:rsidRPr="00FF3364">
        <w:rPr>
          <w:rFonts w:ascii="Calibri" w:hAnsi="Calibri"/>
          <w:sz w:val="22"/>
        </w:rPr>
        <w:tab/>
      </w:r>
      <w:r w:rsidRPr="00FF3364">
        <w:rPr>
          <w:rFonts w:ascii="Calibri" w:hAnsi="Calibri"/>
          <w:b/>
          <w:sz w:val="22"/>
        </w:rPr>
        <w:t xml:space="preserve">Contact Hours: </w:t>
      </w:r>
      <w:r w:rsidRPr="00FF3364">
        <w:rPr>
          <w:rFonts w:ascii="Calibri" w:hAnsi="Calibri"/>
          <w:color w:val="FF0000"/>
          <w:sz w:val="22"/>
        </w:rPr>
        <w:t xml:space="preserve"> </w:t>
      </w:r>
      <w:r w:rsidR="00FF3364" w:rsidRPr="00FF3364">
        <w:rPr>
          <w:rFonts w:ascii="Calibri" w:hAnsi="Calibri"/>
          <w:sz w:val="22"/>
        </w:rPr>
        <w:t>1</w:t>
      </w:r>
      <w:r w:rsidR="002734F0" w:rsidRPr="00FF3364">
        <w:rPr>
          <w:rFonts w:ascii="Calibri" w:hAnsi="Calibri"/>
          <w:sz w:val="22"/>
        </w:rPr>
        <w:t>.0</w:t>
      </w:r>
      <w:r w:rsidRPr="00FF3364">
        <w:rPr>
          <w:rFonts w:ascii="Calibri" w:hAnsi="Calibri"/>
          <w:sz w:val="22"/>
        </w:rPr>
        <w:tab/>
      </w:r>
      <w:r w:rsidRPr="00FF3364">
        <w:rPr>
          <w:rFonts w:ascii="Calibri" w:hAnsi="Calibri"/>
          <w:b/>
          <w:sz w:val="22"/>
        </w:rPr>
        <w:t>Lecture</w:t>
      </w:r>
      <w:r w:rsidRPr="00FC53D9">
        <w:rPr>
          <w:rFonts w:ascii="Calibri" w:hAnsi="Calibri"/>
          <w:b/>
          <w:sz w:val="22"/>
        </w:rPr>
        <w:t>:</w:t>
      </w:r>
      <w:r w:rsidRPr="00FC53D9">
        <w:rPr>
          <w:rFonts w:ascii="Calibri" w:hAnsi="Calibri"/>
          <w:sz w:val="22"/>
        </w:rPr>
        <w:t xml:space="preserve">  </w:t>
      </w:r>
      <w:r w:rsidR="00830502">
        <w:rPr>
          <w:rFonts w:ascii="Calibri" w:hAnsi="Calibri"/>
          <w:sz w:val="22"/>
        </w:rPr>
        <w:t>1.0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0D7148" w:rsidRPr="000D7148" w:rsidRDefault="000D7148" w:rsidP="000D7148">
      <w:pPr>
        <w:pStyle w:val="normal0"/>
        <w:jc w:val="both"/>
        <w:rPr>
          <w:rFonts w:ascii="Calibri" w:hAnsi="Calibri"/>
          <w:sz w:val="12"/>
          <w:szCs w:val="12"/>
        </w:rPr>
      </w:pPr>
    </w:p>
    <w:p w:rsidR="00245B27" w:rsidRDefault="00245B27" w:rsidP="002734F0">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rPr>
        <w:t>Grade</w:t>
      </w:r>
      <w:r w:rsidR="000D7148">
        <w:rPr>
          <w:rStyle w:val="normalchar1"/>
          <w:rFonts w:ascii="Calibri" w:hAnsi="Calibri" w:cs="Arial"/>
          <w:sz w:val="22"/>
          <w:szCs w:val="22"/>
        </w:rPr>
        <w:t>s</w:t>
      </w:r>
      <w:r>
        <w:rPr>
          <w:rStyle w:val="normalchar1"/>
          <w:rFonts w:ascii="Calibri" w:hAnsi="Calibri" w:cs="Arial"/>
          <w:sz w:val="22"/>
          <w:szCs w:val="22"/>
        </w:rPr>
        <w:t xml:space="preserve"> of “C” or better in </w:t>
      </w:r>
      <w:r w:rsidR="002734F0">
        <w:rPr>
          <w:rStyle w:val="normalchar1"/>
          <w:rFonts w:ascii="Calibri" w:hAnsi="Calibri" w:cs="Arial"/>
          <w:sz w:val="22"/>
          <w:szCs w:val="22"/>
        </w:rPr>
        <w:t>JRN</w:t>
      </w:r>
      <w:r>
        <w:rPr>
          <w:rStyle w:val="normalchar1"/>
          <w:rFonts w:ascii="Calibri" w:hAnsi="Calibri" w:cs="Arial"/>
          <w:sz w:val="22"/>
          <w:szCs w:val="22"/>
        </w:rPr>
        <w:t xml:space="preserve"> 141</w:t>
      </w:r>
      <w:r w:rsidR="007132EE">
        <w:rPr>
          <w:rStyle w:val="normalchar1"/>
          <w:rFonts w:ascii="Calibri" w:hAnsi="Calibri" w:cs="Arial"/>
          <w:sz w:val="22"/>
          <w:szCs w:val="22"/>
        </w:rPr>
        <w:t xml:space="preserve"> </w:t>
      </w:r>
      <w:r w:rsidR="00996B0E">
        <w:rPr>
          <w:rStyle w:val="normalchar1"/>
          <w:rFonts w:ascii="Calibri" w:hAnsi="Calibri" w:cs="Arial"/>
          <w:sz w:val="22"/>
          <w:szCs w:val="22"/>
        </w:rPr>
        <w:t xml:space="preserve">and </w:t>
      </w:r>
      <w:r w:rsidR="002734F0">
        <w:rPr>
          <w:rStyle w:val="normalchar1"/>
          <w:rFonts w:ascii="Calibri" w:hAnsi="Calibri" w:cs="Arial"/>
          <w:sz w:val="22"/>
          <w:szCs w:val="22"/>
        </w:rPr>
        <w:t xml:space="preserve">JRN </w:t>
      </w:r>
      <w:r w:rsidR="00996B0E">
        <w:rPr>
          <w:rStyle w:val="normalchar1"/>
          <w:rFonts w:ascii="Calibri" w:hAnsi="Calibri" w:cs="Arial"/>
          <w:sz w:val="22"/>
          <w:szCs w:val="22"/>
        </w:rPr>
        <w:t>142</w:t>
      </w:r>
    </w:p>
    <w:p w:rsidR="000D7148" w:rsidRPr="000D7148" w:rsidRDefault="000D7148" w:rsidP="000D7148">
      <w:pPr>
        <w:pStyle w:val="normal0"/>
        <w:jc w:val="both"/>
        <w:rPr>
          <w:rFonts w:ascii="Calibri" w:hAnsi="Calibri"/>
          <w:sz w:val="12"/>
          <w:szCs w:val="12"/>
        </w:rPr>
      </w:pPr>
    </w:p>
    <w:p w:rsidR="00245B27" w:rsidRPr="000D0A3B" w:rsidRDefault="00245B27" w:rsidP="002734F0">
      <w:pPr>
        <w:pStyle w:val="normal0"/>
        <w:jc w:val="both"/>
        <w:rPr>
          <w:rFonts w:ascii="Calibri" w:hAnsi="Calibri"/>
          <w:highlight w:val="yellow"/>
        </w:rPr>
      </w:pPr>
      <w:r w:rsidRPr="00FC53D9">
        <w:rPr>
          <w:rFonts w:ascii="Calibri" w:hAnsi="Calibri"/>
          <w:b/>
          <w:sz w:val="22"/>
        </w:rPr>
        <w:t>Co-requisites:</w:t>
      </w:r>
      <w:r>
        <w:rPr>
          <w:rFonts w:ascii="Calibri" w:hAnsi="Calibri"/>
          <w:sz w:val="22"/>
        </w:rPr>
        <w:t xml:space="preserve">  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2734F0">
        <w:rPr>
          <w:rFonts w:ascii="Calibri" w:hAnsi="Calibri"/>
          <w:sz w:val="22"/>
        </w:rPr>
        <w:t xml:space="preserve"> JRN </w:t>
      </w:r>
      <w:r w:rsidR="00996B0E">
        <w:rPr>
          <w:rFonts w:ascii="Calibri" w:hAnsi="Calibri"/>
          <w:sz w:val="22"/>
        </w:rPr>
        <w:t xml:space="preserve">243 or </w:t>
      </w:r>
      <w:r w:rsidR="002734F0">
        <w:rPr>
          <w:rFonts w:ascii="Calibri" w:hAnsi="Calibri"/>
          <w:sz w:val="22"/>
        </w:rPr>
        <w:t xml:space="preserve">JRN </w:t>
      </w:r>
      <w:r w:rsidR="00996B0E">
        <w:rPr>
          <w:rFonts w:ascii="Calibri" w:hAnsi="Calibri"/>
          <w:sz w:val="22"/>
        </w:rPr>
        <w:t>245</w:t>
      </w:r>
    </w:p>
    <w:p w:rsidR="000D7148" w:rsidRPr="000D7148" w:rsidRDefault="000D7148" w:rsidP="000D7148">
      <w:pPr>
        <w:pStyle w:val="normal0"/>
        <w:jc w:val="both"/>
        <w:rPr>
          <w:rFonts w:ascii="Calibri" w:hAnsi="Calibri"/>
          <w:sz w:val="12"/>
          <w:szCs w:val="12"/>
        </w:rPr>
      </w:pPr>
    </w:p>
    <w:p w:rsidR="00245B27" w:rsidRPr="00D66112" w:rsidRDefault="00245B27" w:rsidP="002734F0">
      <w:pPr>
        <w:pStyle w:val="normal0"/>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Pr>
          <w:rStyle w:val="normalchar1"/>
          <w:rFonts w:ascii="Calibri" w:hAnsi="Calibri" w:cs="Arial"/>
          <w:sz w:val="22"/>
          <w:szCs w:val="22"/>
        </w:rPr>
        <w:t>Fall 2010</w:t>
      </w:r>
    </w:p>
    <w:p w:rsidR="00245B27" w:rsidRPr="00D66112" w:rsidRDefault="00245B27" w:rsidP="002734F0">
      <w:pPr>
        <w:pStyle w:val="normal0"/>
        <w:pBdr>
          <w:bottom w:val="double" w:sz="6" w:space="1" w:color="auto"/>
        </w:pBdr>
        <w:jc w:val="both"/>
        <w:rPr>
          <w:rFonts w:ascii="Calibri" w:hAnsi="Calibri"/>
          <w:sz w:val="22"/>
          <w:szCs w:val="22"/>
        </w:rPr>
      </w:pPr>
    </w:p>
    <w:p w:rsidR="00245B27" w:rsidRDefault="00245B27" w:rsidP="002734F0">
      <w:pPr>
        <w:pStyle w:val="list0020paragraph"/>
        <w:ind w:left="0"/>
        <w:jc w:val="both"/>
        <w:rPr>
          <w:rStyle w:val="list0020paragraphchar1"/>
          <w:rFonts w:ascii="Calibri" w:hAnsi="Calibri" w:cs="Arial"/>
          <w:b/>
          <w:bCs/>
          <w:sz w:val="22"/>
          <w:szCs w:val="22"/>
        </w:rPr>
      </w:pPr>
    </w:p>
    <w:p w:rsidR="00245B27" w:rsidRPr="00FF3364" w:rsidRDefault="00245B27" w:rsidP="002734F0">
      <w:pPr>
        <w:pStyle w:val="list0020paragraph"/>
        <w:ind w:left="0"/>
        <w:jc w:val="both"/>
        <w:rPr>
          <w:rStyle w:val="emphasischar1"/>
          <w:rFonts w:ascii="Calibri" w:hAnsi="Calibri" w:cs="Arial"/>
          <w:i w:val="0"/>
          <w:sz w:val="22"/>
          <w:szCs w:val="22"/>
        </w:rPr>
      </w:pPr>
      <w:r w:rsidRPr="00D66112">
        <w:rPr>
          <w:rStyle w:val="list0020paragraphchar1"/>
          <w:rFonts w:ascii="Calibri" w:hAnsi="Calibri" w:cs="Arial"/>
          <w:b/>
          <w:bCs/>
          <w:sz w:val="22"/>
          <w:szCs w:val="22"/>
        </w:rPr>
        <w:t>Course Description</w:t>
      </w:r>
      <w:r w:rsidRPr="00FF3364">
        <w:rPr>
          <w:rStyle w:val="emphasischar1"/>
          <w:rFonts w:ascii="Calibri" w:hAnsi="Calibri" w:cs="Arial"/>
          <w:sz w:val="22"/>
          <w:szCs w:val="22"/>
        </w:rPr>
        <w:t xml:space="preserve">: </w:t>
      </w:r>
      <w:r w:rsidRPr="00FF3364">
        <w:rPr>
          <w:rStyle w:val="emphasischar1"/>
          <w:rFonts w:ascii="Calibri" w:hAnsi="Calibri" w:cs="Arial"/>
          <w:i w:val="0"/>
          <w:sz w:val="22"/>
          <w:szCs w:val="22"/>
        </w:rPr>
        <w:t xml:space="preserve"> Th</w:t>
      </w:r>
      <w:r w:rsidR="001D4049" w:rsidRPr="00FF3364">
        <w:rPr>
          <w:rStyle w:val="emphasischar1"/>
          <w:rFonts w:ascii="Calibri" w:hAnsi="Calibri" w:cs="Arial"/>
          <w:i w:val="0"/>
          <w:sz w:val="22"/>
          <w:szCs w:val="22"/>
        </w:rPr>
        <w:t>e Journalism Internship is designed to give students seeking a career in journalism/communications the practical experience towards completion of their program.  Students will have the opportunity to work on the Essex County College Observer (ECCO)</w:t>
      </w:r>
      <w:r w:rsidR="007132EE" w:rsidRPr="00FF3364">
        <w:rPr>
          <w:rStyle w:val="emphasischar1"/>
          <w:rFonts w:ascii="Calibri" w:hAnsi="Calibri" w:cs="Arial"/>
          <w:i w:val="0"/>
          <w:sz w:val="22"/>
          <w:szCs w:val="22"/>
        </w:rPr>
        <w:t>, the College newspaper and/or other approved publications.</w:t>
      </w:r>
    </w:p>
    <w:p w:rsidR="007132EE" w:rsidRDefault="007132EE" w:rsidP="002734F0">
      <w:pPr>
        <w:pStyle w:val="list0020paragraph"/>
        <w:ind w:left="0"/>
        <w:jc w:val="both"/>
        <w:rPr>
          <w:rFonts w:ascii="Calibri" w:hAnsi="Calibri" w:cs="Arial"/>
          <w:sz w:val="22"/>
          <w:szCs w:val="22"/>
        </w:rPr>
      </w:pPr>
    </w:p>
    <w:p w:rsidR="002734F0" w:rsidRDefault="002734F0" w:rsidP="002734F0">
      <w:pPr>
        <w:pStyle w:val="list0020paragraph"/>
        <w:ind w:left="0"/>
        <w:jc w:val="both"/>
        <w:rPr>
          <w:rFonts w:ascii="Calibri" w:hAnsi="Calibri" w:cs="Arial"/>
          <w:sz w:val="22"/>
          <w:szCs w:val="22"/>
        </w:rPr>
      </w:pPr>
    </w:p>
    <w:p w:rsidR="00245B27" w:rsidRDefault="00245B27" w:rsidP="002734F0">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245B27" w:rsidRPr="00D66112" w:rsidRDefault="00245B27" w:rsidP="002734F0">
      <w:pPr>
        <w:pStyle w:val="normal0"/>
        <w:jc w:val="both"/>
        <w:rPr>
          <w:rFonts w:ascii="Calibri" w:hAnsi="Calibri"/>
          <w:sz w:val="12"/>
          <w:szCs w:val="12"/>
        </w:rPr>
      </w:pPr>
    </w:p>
    <w:p w:rsidR="002734F0" w:rsidRPr="005C7D95" w:rsidRDefault="00245B27" w:rsidP="002734F0">
      <w:pPr>
        <w:pStyle w:val="normal0"/>
        <w:ind w:left="360" w:hanging="360"/>
        <w:jc w:val="both"/>
        <w:rPr>
          <w:rStyle w:val="normalchar1"/>
          <w:rFonts w:asciiTheme="minorHAnsi" w:hAnsiTheme="minorHAns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2734F0">
        <w:rPr>
          <w:rStyle w:val="normalchar1"/>
          <w:rFonts w:asciiTheme="minorHAnsi" w:hAnsiTheme="minorHAnsi" w:cs="Arial"/>
          <w:sz w:val="22"/>
          <w:szCs w:val="22"/>
        </w:rPr>
        <w:t>d</w:t>
      </w:r>
      <w:r w:rsidR="002734F0" w:rsidRPr="005C7D95">
        <w:rPr>
          <w:rStyle w:val="normalchar1"/>
          <w:rFonts w:asciiTheme="minorHAnsi" w:hAnsiTheme="minorHAnsi" w:cs="Arial"/>
          <w:sz w:val="22"/>
          <w:szCs w:val="22"/>
        </w:rPr>
        <w:t>emonstrate accurate, fair and factual oral and written communication skills in reporting, revising, covering and editing of relevant news stories acceptable by pr</w:t>
      </w:r>
      <w:r w:rsidR="002734F0">
        <w:rPr>
          <w:rStyle w:val="normalchar1"/>
          <w:rFonts w:asciiTheme="minorHAnsi" w:hAnsiTheme="minorHAnsi" w:cs="Arial"/>
          <w:sz w:val="22"/>
          <w:szCs w:val="22"/>
        </w:rPr>
        <w:t>ofessional journalism standards;</w:t>
      </w:r>
    </w:p>
    <w:p w:rsidR="002734F0" w:rsidRPr="00A70EEA" w:rsidRDefault="002734F0" w:rsidP="002734F0">
      <w:pPr>
        <w:pStyle w:val="normal0"/>
        <w:ind w:left="360" w:hanging="360"/>
        <w:jc w:val="both"/>
        <w:rPr>
          <w:rFonts w:asciiTheme="minorHAnsi" w:hAnsiTheme="minorHAnsi"/>
          <w:sz w:val="12"/>
          <w:szCs w:val="12"/>
        </w:rPr>
      </w:pPr>
    </w:p>
    <w:p w:rsidR="002734F0" w:rsidRPr="005C7D95" w:rsidRDefault="002734F0" w:rsidP="002734F0">
      <w:pPr>
        <w:pStyle w:val="normal0"/>
        <w:ind w:left="360" w:hanging="360"/>
        <w:jc w:val="both"/>
        <w:rPr>
          <w:rStyle w:val="normalchar1"/>
          <w:rFonts w:asciiTheme="minorHAnsi" w:hAnsiTheme="minorHAnsi" w:cs="Arial"/>
          <w:sz w:val="22"/>
          <w:szCs w:val="22"/>
        </w:rPr>
      </w:pPr>
      <w:r w:rsidRPr="005C7D95">
        <w:rPr>
          <w:rStyle w:val="normalchar1"/>
          <w:rFonts w:asciiTheme="minorHAnsi" w:hAnsiTheme="minorHAnsi" w:cs="Arial"/>
          <w:sz w:val="22"/>
          <w:szCs w:val="22"/>
        </w:rPr>
        <w:t>2.</w:t>
      </w:r>
      <w:r>
        <w:rPr>
          <w:rFonts w:asciiTheme="minorHAnsi" w:hAnsiTheme="minorHAnsi"/>
          <w:sz w:val="22"/>
          <w:szCs w:val="22"/>
        </w:rPr>
        <w:tab/>
      </w:r>
      <w:r w:rsidRPr="005C7D95">
        <w:rPr>
          <w:rStyle w:val="normalchar1"/>
          <w:rFonts w:asciiTheme="minorHAnsi" w:hAnsiTheme="minorHAnsi" w:cs="Arial"/>
          <w:sz w:val="22"/>
          <w:szCs w:val="22"/>
        </w:rPr>
        <w:t xml:space="preserve">conduct effective research, interviews and </w:t>
      </w:r>
      <w:r>
        <w:rPr>
          <w:rStyle w:val="normalchar1"/>
          <w:rFonts w:asciiTheme="minorHAnsi" w:hAnsiTheme="minorHAnsi" w:cs="Arial"/>
          <w:sz w:val="22"/>
          <w:szCs w:val="22"/>
        </w:rPr>
        <w:t>evaluation of news;</w:t>
      </w:r>
    </w:p>
    <w:p w:rsidR="002734F0" w:rsidRPr="00A70EEA" w:rsidRDefault="002734F0" w:rsidP="002734F0">
      <w:pPr>
        <w:pStyle w:val="normal0"/>
        <w:ind w:left="360" w:hanging="360"/>
        <w:jc w:val="both"/>
        <w:rPr>
          <w:rFonts w:asciiTheme="minorHAnsi" w:hAnsiTheme="minorHAnsi"/>
          <w:sz w:val="12"/>
          <w:szCs w:val="12"/>
        </w:rPr>
      </w:pPr>
    </w:p>
    <w:p w:rsidR="002734F0" w:rsidRPr="005C7D95" w:rsidRDefault="002734F0" w:rsidP="002734F0">
      <w:pPr>
        <w:pStyle w:val="normal0"/>
        <w:ind w:left="360" w:hanging="360"/>
        <w:jc w:val="both"/>
        <w:rPr>
          <w:rFonts w:asciiTheme="minorHAnsi" w:hAnsiTheme="minorHAnsi"/>
          <w:sz w:val="22"/>
          <w:szCs w:val="22"/>
        </w:rPr>
      </w:pPr>
      <w:r w:rsidRPr="005C7D95">
        <w:rPr>
          <w:rStyle w:val="normalchar1"/>
          <w:rFonts w:asciiTheme="minorHAnsi" w:hAnsiTheme="minorHAnsi" w:cs="Arial"/>
          <w:sz w:val="22"/>
          <w:szCs w:val="22"/>
        </w:rPr>
        <w:t>3.</w:t>
      </w:r>
      <w:r>
        <w:rPr>
          <w:rFonts w:asciiTheme="minorHAnsi" w:hAnsiTheme="minorHAnsi"/>
          <w:sz w:val="22"/>
          <w:szCs w:val="22"/>
        </w:rPr>
        <w:tab/>
        <w:t>d</w:t>
      </w:r>
      <w:r w:rsidRPr="005C7D95">
        <w:rPr>
          <w:rFonts w:asciiTheme="minorHAnsi" w:hAnsiTheme="minorHAnsi"/>
          <w:sz w:val="22"/>
          <w:szCs w:val="22"/>
        </w:rPr>
        <w:t>emonstrate knowledge of fundamental concepts and theories in t</w:t>
      </w:r>
      <w:r>
        <w:rPr>
          <w:rFonts w:asciiTheme="minorHAnsi" w:hAnsiTheme="minorHAnsi"/>
          <w:sz w:val="22"/>
          <w:szCs w:val="22"/>
        </w:rPr>
        <w:t>he presentation of news;</w:t>
      </w:r>
    </w:p>
    <w:p w:rsidR="002734F0" w:rsidRPr="00A70EEA" w:rsidRDefault="002734F0" w:rsidP="002734F0">
      <w:pPr>
        <w:pStyle w:val="normal0"/>
        <w:ind w:left="360" w:hanging="360"/>
        <w:jc w:val="both"/>
        <w:rPr>
          <w:rFonts w:asciiTheme="minorHAnsi" w:hAnsiTheme="minorHAnsi"/>
          <w:sz w:val="12"/>
          <w:szCs w:val="12"/>
        </w:rPr>
      </w:pPr>
    </w:p>
    <w:p w:rsidR="002734F0" w:rsidRPr="005C7D95" w:rsidRDefault="002734F0" w:rsidP="002734F0">
      <w:pPr>
        <w:pStyle w:val="normal0"/>
        <w:ind w:left="360" w:hanging="360"/>
        <w:jc w:val="both"/>
        <w:rPr>
          <w:rFonts w:asciiTheme="minorHAnsi" w:hAnsiTheme="minorHAnsi"/>
          <w:sz w:val="22"/>
          <w:szCs w:val="22"/>
        </w:rPr>
      </w:pPr>
      <w:r w:rsidRPr="005C7D95">
        <w:rPr>
          <w:rFonts w:asciiTheme="minorHAnsi" w:hAnsiTheme="minorHAnsi"/>
          <w:sz w:val="22"/>
          <w:szCs w:val="22"/>
        </w:rPr>
        <w:t>4.</w:t>
      </w:r>
      <w:r>
        <w:rPr>
          <w:rFonts w:asciiTheme="minorHAnsi" w:hAnsiTheme="minorHAnsi"/>
          <w:sz w:val="22"/>
          <w:szCs w:val="22"/>
        </w:rPr>
        <w:tab/>
        <w:t>i</w:t>
      </w:r>
      <w:r w:rsidRPr="005C7D95">
        <w:rPr>
          <w:rFonts w:asciiTheme="minorHAnsi" w:hAnsiTheme="minorHAnsi"/>
          <w:sz w:val="22"/>
          <w:szCs w:val="22"/>
        </w:rPr>
        <w:t xml:space="preserve">dentify, access and apply appropriate technological and multi-media tools in writing and evaluating critical information and </w:t>
      </w:r>
      <w:r>
        <w:rPr>
          <w:rFonts w:asciiTheme="minorHAnsi" w:hAnsiTheme="minorHAnsi"/>
          <w:sz w:val="22"/>
          <w:szCs w:val="22"/>
        </w:rPr>
        <w:t xml:space="preserve">in </w:t>
      </w:r>
      <w:r w:rsidRPr="005C7D95">
        <w:rPr>
          <w:rFonts w:asciiTheme="minorHAnsi" w:hAnsiTheme="minorHAnsi"/>
          <w:sz w:val="22"/>
          <w:szCs w:val="22"/>
        </w:rPr>
        <w:t>layout and des</w:t>
      </w:r>
      <w:r>
        <w:rPr>
          <w:rFonts w:asciiTheme="minorHAnsi" w:hAnsiTheme="minorHAnsi"/>
          <w:sz w:val="22"/>
          <w:szCs w:val="22"/>
        </w:rPr>
        <w:t>ign of publishable news stories; and</w:t>
      </w:r>
    </w:p>
    <w:p w:rsidR="002734F0" w:rsidRPr="00A70EEA" w:rsidRDefault="002734F0" w:rsidP="002734F0">
      <w:pPr>
        <w:pStyle w:val="normal0"/>
        <w:ind w:left="360" w:hanging="360"/>
        <w:jc w:val="both"/>
        <w:rPr>
          <w:rFonts w:asciiTheme="minorHAnsi" w:hAnsiTheme="minorHAnsi"/>
          <w:sz w:val="12"/>
          <w:szCs w:val="12"/>
        </w:rPr>
      </w:pPr>
    </w:p>
    <w:p w:rsidR="002734F0" w:rsidRPr="00FF3364" w:rsidRDefault="002734F0" w:rsidP="002734F0">
      <w:pPr>
        <w:pStyle w:val="normal0"/>
        <w:ind w:left="360" w:hanging="360"/>
        <w:jc w:val="both"/>
        <w:rPr>
          <w:rFonts w:asciiTheme="minorHAnsi" w:hAnsiTheme="minorHAnsi"/>
          <w:sz w:val="22"/>
          <w:szCs w:val="22"/>
        </w:rPr>
      </w:pPr>
      <w:r w:rsidRPr="00FF3364">
        <w:rPr>
          <w:rFonts w:asciiTheme="minorHAnsi" w:hAnsiTheme="minorHAnsi"/>
          <w:sz w:val="22"/>
          <w:szCs w:val="22"/>
        </w:rPr>
        <w:t>5.</w:t>
      </w:r>
      <w:r w:rsidRPr="00FF3364">
        <w:rPr>
          <w:rFonts w:asciiTheme="minorHAnsi" w:hAnsiTheme="minorHAnsi"/>
          <w:sz w:val="22"/>
          <w:szCs w:val="22"/>
        </w:rPr>
        <w:tab/>
        <w:t>explain the historical (professional, institutions), social (diversity, cultural), economic (businesses, advertisers) perspectives, and ethical guidelines and practices that govern the journalism profession, including the legal implications and constraints that inform the profession.</w:t>
      </w:r>
    </w:p>
    <w:p w:rsidR="00245B27" w:rsidRPr="00FF3364" w:rsidRDefault="00245B27" w:rsidP="002734F0">
      <w:pPr>
        <w:pStyle w:val="normal0"/>
        <w:ind w:left="360" w:hanging="360"/>
        <w:jc w:val="both"/>
        <w:rPr>
          <w:rFonts w:ascii="Calibri" w:hAnsi="Calibri"/>
        </w:rPr>
      </w:pPr>
    </w:p>
    <w:p w:rsidR="002734F0" w:rsidRPr="00FF3364" w:rsidRDefault="002734F0" w:rsidP="002734F0">
      <w:pPr>
        <w:pStyle w:val="normal0"/>
        <w:ind w:left="360" w:hanging="360"/>
        <w:jc w:val="both"/>
        <w:rPr>
          <w:rFonts w:ascii="Calibri" w:hAnsi="Calibri"/>
        </w:rPr>
      </w:pPr>
    </w:p>
    <w:p w:rsidR="00245B27" w:rsidRPr="00FF3364" w:rsidRDefault="00245B27" w:rsidP="000D7148">
      <w:pPr>
        <w:pStyle w:val="normal0"/>
        <w:jc w:val="both"/>
        <w:rPr>
          <w:rStyle w:val="normalchar1"/>
          <w:rFonts w:ascii="Calibri" w:hAnsi="Calibri"/>
        </w:rPr>
      </w:pPr>
      <w:r w:rsidRPr="00FF3364">
        <w:rPr>
          <w:rStyle w:val="normalchar1"/>
          <w:rFonts w:ascii="Calibri" w:hAnsi="Calibri" w:cs="Arial"/>
          <w:b/>
          <w:bCs/>
          <w:sz w:val="22"/>
          <w:szCs w:val="22"/>
        </w:rPr>
        <w:t>Measurable Course Performance Objectives (MPOs)</w:t>
      </w:r>
      <w:r w:rsidRPr="00FF3364">
        <w:rPr>
          <w:rStyle w:val="normalchar1"/>
          <w:rFonts w:ascii="Calibri" w:hAnsi="Calibri" w:cs="Arial"/>
          <w:sz w:val="22"/>
          <w:szCs w:val="22"/>
        </w:rPr>
        <w:t>: Upon successful completion of this course, students should specifically be able to do the following:</w:t>
      </w:r>
    </w:p>
    <w:p w:rsidR="00245B27" w:rsidRPr="00FF3364" w:rsidRDefault="00245B27" w:rsidP="002734F0">
      <w:pPr>
        <w:pStyle w:val="normal0"/>
        <w:ind w:left="360" w:hanging="360"/>
        <w:jc w:val="both"/>
        <w:rPr>
          <w:rFonts w:ascii="Calibri" w:hAnsi="Calibri" w:cs="Arial"/>
          <w:sz w:val="12"/>
          <w:szCs w:val="12"/>
        </w:rPr>
      </w:pPr>
    </w:p>
    <w:p w:rsidR="002734F0" w:rsidRPr="00FF3364" w:rsidRDefault="00245B27" w:rsidP="002734F0">
      <w:pPr>
        <w:pStyle w:val="normal0"/>
        <w:ind w:left="360" w:hanging="360"/>
        <w:jc w:val="both"/>
        <w:rPr>
          <w:rStyle w:val="normalchar1"/>
          <w:rFonts w:asciiTheme="minorHAnsi" w:hAnsiTheme="minorHAnsi" w:cs="Arial"/>
          <w:b/>
          <w:sz w:val="22"/>
          <w:szCs w:val="22"/>
        </w:rPr>
      </w:pPr>
      <w:r w:rsidRPr="00FF3364">
        <w:rPr>
          <w:rStyle w:val="normalchar1"/>
          <w:rFonts w:ascii="Calibri" w:hAnsi="Calibri" w:cs="Arial"/>
          <w:sz w:val="22"/>
          <w:szCs w:val="22"/>
        </w:rPr>
        <w:t>1.</w:t>
      </w:r>
      <w:r w:rsidRPr="00FF3364">
        <w:rPr>
          <w:rStyle w:val="normalchar1"/>
          <w:rFonts w:ascii="Calibri" w:hAnsi="Calibri" w:cs="Arial"/>
          <w:sz w:val="22"/>
          <w:szCs w:val="22"/>
        </w:rPr>
        <w:tab/>
      </w:r>
      <w:r w:rsidR="002734F0" w:rsidRPr="00FF3364">
        <w:rPr>
          <w:rStyle w:val="normalchar1"/>
          <w:rFonts w:asciiTheme="minorHAnsi" w:hAnsiTheme="minorHAnsi" w:cs="Arial"/>
          <w:sz w:val="22"/>
          <w:szCs w:val="22"/>
        </w:rPr>
        <w:t>Demonstrate accurate, fair and factual oral and written communication skills in reporting, revising, covering and editing of relevant news stories acceptable by professional journalism standards:</w:t>
      </w:r>
    </w:p>
    <w:p w:rsidR="002734F0" w:rsidRPr="00FF3364" w:rsidRDefault="002734F0" w:rsidP="002734F0">
      <w:pPr>
        <w:pStyle w:val="normal0"/>
        <w:tabs>
          <w:tab w:val="num" w:pos="810"/>
        </w:tabs>
        <w:jc w:val="both"/>
        <w:rPr>
          <w:rFonts w:asciiTheme="minorHAnsi" w:hAnsiTheme="minorHAnsi" w:cs="Arial"/>
          <w:i/>
          <w:sz w:val="12"/>
          <w:szCs w:val="12"/>
        </w:rPr>
      </w:pPr>
    </w:p>
    <w:p w:rsidR="00245B27" w:rsidRPr="00FF3364" w:rsidRDefault="002734F0" w:rsidP="002734F0">
      <w:pPr>
        <w:pStyle w:val="normal0"/>
        <w:numPr>
          <w:ilvl w:val="1"/>
          <w:numId w:val="1"/>
        </w:numPr>
        <w:tabs>
          <w:tab w:val="clear" w:pos="690"/>
          <w:tab w:val="num" w:pos="851"/>
        </w:tabs>
        <w:ind w:left="851" w:hanging="491"/>
        <w:jc w:val="both"/>
        <w:rPr>
          <w:rFonts w:ascii="Calibri" w:hAnsi="Calibri" w:cs="Arial"/>
          <w:sz w:val="22"/>
          <w:szCs w:val="22"/>
        </w:rPr>
      </w:pPr>
      <w:r w:rsidRPr="00FF3364">
        <w:rPr>
          <w:rFonts w:ascii="Calibri" w:hAnsi="Calibri" w:cs="Arial"/>
          <w:i/>
          <w:sz w:val="22"/>
          <w:szCs w:val="22"/>
        </w:rPr>
        <w:t>c</w:t>
      </w:r>
      <w:r w:rsidR="007132EE" w:rsidRPr="00FF3364">
        <w:rPr>
          <w:rFonts w:ascii="Calibri" w:hAnsi="Calibri" w:cs="Arial"/>
          <w:i/>
          <w:sz w:val="22"/>
          <w:szCs w:val="22"/>
        </w:rPr>
        <w:t>ommunicate effec</w:t>
      </w:r>
      <w:r w:rsidRPr="00FF3364">
        <w:rPr>
          <w:rFonts w:ascii="Calibri" w:hAnsi="Calibri" w:cs="Arial"/>
          <w:i/>
          <w:sz w:val="22"/>
          <w:szCs w:val="22"/>
        </w:rPr>
        <w:t>tively in written and oral form</w:t>
      </w:r>
      <w:r w:rsidRPr="00FF3364">
        <w:rPr>
          <w:rFonts w:ascii="Calibri" w:hAnsi="Calibri" w:cs="Arial"/>
          <w:sz w:val="22"/>
          <w:szCs w:val="22"/>
        </w:rPr>
        <w:t>;</w:t>
      </w:r>
    </w:p>
    <w:p w:rsidR="00245B27" w:rsidRPr="00FF3364" w:rsidRDefault="002734F0" w:rsidP="002734F0">
      <w:pPr>
        <w:pStyle w:val="normal0"/>
        <w:numPr>
          <w:ilvl w:val="1"/>
          <w:numId w:val="1"/>
        </w:numPr>
        <w:tabs>
          <w:tab w:val="clear" w:pos="690"/>
          <w:tab w:val="num" w:pos="851"/>
        </w:tabs>
        <w:ind w:left="851" w:hanging="491"/>
        <w:jc w:val="both"/>
        <w:rPr>
          <w:rStyle w:val="normalchar1"/>
          <w:rFonts w:ascii="Calibri" w:hAnsi="Calibri" w:cs="Arial"/>
          <w:sz w:val="22"/>
          <w:szCs w:val="22"/>
        </w:rPr>
      </w:pPr>
      <w:r w:rsidRPr="00FF3364">
        <w:rPr>
          <w:rFonts w:ascii="Calibri" w:hAnsi="Calibri" w:cs="Arial"/>
          <w:i/>
          <w:sz w:val="22"/>
          <w:szCs w:val="22"/>
        </w:rPr>
        <w:t>a</w:t>
      </w:r>
      <w:r w:rsidR="007132EE" w:rsidRPr="00FF3364">
        <w:rPr>
          <w:rFonts w:ascii="Calibri" w:hAnsi="Calibri" w:cs="Arial"/>
          <w:i/>
          <w:sz w:val="22"/>
          <w:szCs w:val="22"/>
        </w:rPr>
        <w:t>pply practice in informational and persuasive writing, evaluation and judgment of news</w:t>
      </w:r>
      <w:r w:rsidRPr="00FF3364">
        <w:rPr>
          <w:rFonts w:ascii="Calibri" w:hAnsi="Calibri" w:cs="Arial"/>
          <w:sz w:val="22"/>
          <w:szCs w:val="22"/>
        </w:rPr>
        <w:t>;</w:t>
      </w:r>
    </w:p>
    <w:p w:rsidR="002734F0" w:rsidRPr="00FF3364" w:rsidRDefault="002734F0" w:rsidP="002734F0">
      <w:pPr>
        <w:pStyle w:val="normal0"/>
        <w:numPr>
          <w:ilvl w:val="1"/>
          <w:numId w:val="1"/>
        </w:numPr>
        <w:tabs>
          <w:tab w:val="clear" w:pos="690"/>
          <w:tab w:val="num" w:pos="851"/>
        </w:tabs>
        <w:ind w:left="851" w:hanging="491"/>
        <w:jc w:val="both"/>
        <w:rPr>
          <w:rFonts w:asciiTheme="minorHAnsi" w:hAnsiTheme="minorHAnsi" w:cs="Arial"/>
          <w:i/>
          <w:sz w:val="22"/>
          <w:szCs w:val="22"/>
        </w:rPr>
      </w:pPr>
      <w:r w:rsidRPr="00FF3364">
        <w:rPr>
          <w:rFonts w:asciiTheme="minorHAnsi" w:hAnsiTheme="minorHAnsi" w:cs="Arial"/>
          <w:i/>
          <w:sz w:val="22"/>
          <w:szCs w:val="22"/>
        </w:rPr>
        <w:t xml:space="preserve">use the Associated Press Style and other media style </w:t>
      </w:r>
      <w:r w:rsidR="00FF3364" w:rsidRPr="00FF3364">
        <w:rPr>
          <w:rFonts w:asciiTheme="minorHAnsi" w:hAnsiTheme="minorHAnsi" w:cs="Arial"/>
          <w:i/>
          <w:sz w:val="22"/>
          <w:szCs w:val="22"/>
        </w:rPr>
        <w:t>and forms</w:t>
      </w:r>
      <w:r w:rsidRPr="00FF3364">
        <w:rPr>
          <w:rFonts w:asciiTheme="minorHAnsi" w:hAnsiTheme="minorHAnsi" w:cs="Arial"/>
          <w:i/>
          <w:sz w:val="22"/>
          <w:szCs w:val="22"/>
        </w:rPr>
        <w:t xml:space="preserve"> in writing, revising and editing stories for publication; </w:t>
      </w:r>
      <w:r w:rsidRPr="00FF3364">
        <w:rPr>
          <w:rFonts w:asciiTheme="minorHAnsi" w:hAnsiTheme="minorHAnsi" w:cs="Arial"/>
          <w:sz w:val="22"/>
          <w:szCs w:val="22"/>
        </w:rPr>
        <w:t>and</w:t>
      </w:r>
    </w:p>
    <w:p w:rsidR="00245B27" w:rsidRPr="00AC14D1" w:rsidRDefault="002734F0" w:rsidP="002734F0">
      <w:pPr>
        <w:pStyle w:val="normal0"/>
        <w:numPr>
          <w:ilvl w:val="1"/>
          <w:numId w:val="1"/>
        </w:numPr>
        <w:tabs>
          <w:tab w:val="clear" w:pos="690"/>
          <w:tab w:val="num" w:pos="851"/>
        </w:tabs>
        <w:ind w:left="851" w:hanging="491"/>
        <w:jc w:val="both"/>
        <w:rPr>
          <w:rStyle w:val="normalchar1"/>
          <w:rFonts w:ascii="Calibri" w:hAnsi="Calibri" w:cs="Arial"/>
          <w:sz w:val="22"/>
          <w:szCs w:val="22"/>
        </w:rPr>
      </w:pPr>
      <w:r w:rsidRPr="00FF3364">
        <w:rPr>
          <w:rFonts w:ascii="Calibri" w:hAnsi="Calibri" w:cs="Arial"/>
          <w:i/>
          <w:sz w:val="22"/>
          <w:szCs w:val="22"/>
        </w:rPr>
        <w:t>r</w:t>
      </w:r>
      <w:r w:rsidR="007132EE" w:rsidRPr="00FF3364">
        <w:rPr>
          <w:rFonts w:ascii="Calibri" w:hAnsi="Calibri" w:cs="Arial"/>
          <w:i/>
          <w:sz w:val="22"/>
          <w:szCs w:val="22"/>
        </w:rPr>
        <w:t>ecognize interpersonal and intra</w:t>
      </w:r>
      <w:r w:rsidR="007132EE" w:rsidRPr="002734F0">
        <w:rPr>
          <w:rFonts w:ascii="Calibri" w:hAnsi="Calibri" w:cs="Arial"/>
          <w:i/>
          <w:sz w:val="22"/>
          <w:szCs w:val="22"/>
        </w:rPr>
        <w:t>-personal communication during the internship experience</w:t>
      </w:r>
    </w:p>
    <w:p w:rsidR="000D7148" w:rsidRDefault="000D7148" w:rsidP="002734F0">
      <w:pPr>
        <w:tabs>
          <w:tab w:val="left" w:pos="2340"/>
        </w:tabs>
        <w:jc w:val="both"/>
        <w:rPr>
          <w:rFonts w:ascii="Calibri" w:hAnsi="Calibri"/>
          <w:b/>
          <w:sz w:val="22"/>
          <w:szCs w:val="22"/>
        </w:rPr>
      </w:pPr>
    </w:p>
    <w:p w:rsidR="000D7148" w:rsidRDefault="000D7148" w:rsidP="002734F0">
      <w:pPr>
        <w:tabs>
          <w:tab w:val="left" w:pos="2340"/>
        </w:tabs>
        <w:jc w:val="both"/>
        <w:rPr>
          <w:rFonts w:ascii="Calibri" w:hAnsi="Calibri"/>
          <w:b/>
          <w:sz w:val="22"/>
          <w:szCs w:val="22"/>
        </w:rPr>
      </w:pPr>
    </w:p>
    <w:p w:rsidR="002734F0" w:rsidRPr="002734F0" w:rsidRDefault="002734F0" w:rsidP="002734F0">
      <w:pPr>
        <w:tabs>
          <w:tab w:val="left" w:pos="2340"/>
        </w:tabs>
        <w:jc w:val="both"/>
        <w:rPr>
          <w:rFonts w:ascii="Calibri" w:hAnsi="Calibri"/>
          <w:sz w:val="22"/>
          <w:szCs w:val="22"/>
        </w:rPr>
      </w:pPr>
      <w:r w:rsidRPr="002734F0">
        <w:rPr>
          <w:rFonts w:ascii="Calibri" w:hAnsi="Calibri"/>
          <w:b/>
          <w:sz w:val="22"/>
          <w:szCs w:val="22"/>
        </w:rPr>
        <w:lastRenderedPageBreak/>
        <w:t>Measurable Course Performance Objectives (MPOs)</w:t>
      </w:r>
      <w:r w:rsidRPr="002734F0">
        <w:rPr>
          <w:rFonts w:ascii="Calibri" w:hAnsi="Calibri"/>
          <w:sz w:val="22"/>
          <w:szCs w:val="22"/>
        </w:rPr>
        <w:t xml:space="preserve"> (continued):</w:t>
      </w:r>
    </w:p>
    <w:p w:rsidR="002734F0" w:rsidRPr="00A70EEA" w:rsidRDefault="002734F0" w:rsidP="002734F0">
      <w:pPr>
        <w:pStyle w:val="normal0"/>
        <w:ind w:left="600"/>
        <w:jc w:val="both"/>
        <w:rPr>
          <w:rFonts w:asciiTheme="minorHAnsi" w:hAnsiTheme="minorHAnsi" w:cs="Arial"/>
          <w:sz w:val="12"/>
          <w:szCs w:val="12"/>
        </w:rPr>
      </w:pPr>
    </w:p>
    <w:p w:rsidR="002734F0" w:rsidRPr="00A70EEA" w:rsidRDefault="002734F0" w:rsidP="002734F0">
      <w:pPr>
        <w:pStyle w:val="normal0"/>
        <w:tabs>
          <w:tab w:val="left" w:pos="426"/>
        </w:tabs>
        <w:ind w:left="357" w:hanging="357"/>
        <w:jc w:val="both"/>
        <w:rPr>
          <w:rStyle w:val="normalchar1"/>
          <w:rFonts w:asciiTheme="minorHAnsi" w:hAnsiTheme="minorHAnsi" w:cs="Arial"/>
          <w:sz w:val="22"/>
          <w:szCs w:val="22"/>
        </w:rPr>
      </w:pPr>
      <w:r w:rsidRPr="00A70EEA">
        <w:rPr>
          <w:rStyle w:val="normalchar1"/>
          <w:rFonts w:asciiTheme="minorHAnsi" w:hAnsiTheme="minorHAnsi" w:cs="Arial"/>
          <w:sz w:val="22"/>
          <w:szCs w:val="22"/>
        </w:rPr>
        <w:t>2.</w:t>
      </w:r>
      <w:r w:rsidRPr="00A70EEA">
        <w:rPr>
          <w:rFonts w:asciiTheme="minorHAnsi" w:hAnsiTheme="minorHAnsi"/>
          <w:sz w:val="22"/>
          <w:szCs w:val="22"/>
        </w:rPr>
        <w:tab/>
      </w:r>
      <w:r w:rsidRPr="00A70EEA">
        <w:rPr>
          <w:rStyle w:val="normalchar1"/>
          <w:rFonts w:asciiTheme="minorHAnsi" w:hAnsiTheme="minorHAnsi" w:cs="Arial"/>
          <w:sz w:val="22"/>
          <w:szCs w:val="22"/>
        </w:rPr>
        <w:t>Conduct effective research, interviews and evaluation of news:</w:t>
      </w:r>
    </w:p>
    <w:p w:rsidR="002734F0" w:rsidRPr="00A70EEA" w:rsidRDefault="002734F0" w:rsidP="002734F0">
      <w:pPr>
        <w:pStyle w:val="normal0"/>
        <w:ind w:left="600"/>
        <w:jc w:val="both"/>
        <w:rPr>
          <w:rFonts w:asciiTheme="minorHAnsi" w:hAnsiTheme="minorHAnsi"/>
          <w:sz w:val="12"/>
          <w:szCs w:val="12"/>
        </w:rPr>
      </w:pPr>
    </w:p>
    <w:p w:rsidR="00245B27" w:rsidRPr="007E38B9" w:rsidRDefault="00245B27" w:rsidP="002734F0">
      <w:pPr>
        <w:pStyle w:val="normal0"/>
        <w:tabs>
          <w:tab w:val="left" w:pos="810"/>
        </w:tabs>
        <w:ind w:left="810" w:hanging="450"/>
        <w:jc w:val="both"/>
        <w:rPr>
          <w:rStyle w:val="normalchar1"/>
          <w:rFonts w:ascii="Calibri" w:hAnsi="Calibri" w:cs="Arial"/>
          <w:sz w:val="22"/>
          <w:szCs w:val="22"/>
        </w:rPr>
      </w:pPr>
      <w:r w:rsidRPr="00D66112">
        <w:rPr>
          <w:rStyle w:val="normalchar1"/>
          <w:rFonts w:ascii="Calibri" w:hAnsi="Calibri" w:cs="Arial"/>
          <w:sz w:val="22"/>
          <w:szCs w:val="22"/>
        </w:rPr>
        <w:t>2.1</w:t>
      </w:r>
      <w:r w:rsidR="002734F0">
        <w:rPr>
          <w:rStyle w:val="normalchar1"/>
          <w:rFonts w:ascii="Calibri" w:hAnsi="Calibri" w:cs="Arial"/>
          <w:sz w:val="22"/>
          <w:szCs w:val="22"/>
        </w:rPr>
        <w:tab/>
      </w:r>
      <w:r w:rsidR="002734F0" w:rsidRPr="00FF3364">
        <w:rPr>
          <w:rStyle w:val="normalchar1"/>
          <w:rFonts w:ascii="Calibri" w:hAnsi="Calibri" w:cs="Arial"/>
          <w:i/>
          <w:sz w:val="22"/>
          <w:szCs w:val="22"/>
        </w:rPr>
        <w:t>c</w:t>
      </w:r>
      <w:r w:rsidRPr="00FF3364">
        <w:rPr>
          <w:rStyle w:val="normalchar1"/>
          <w:rFonts w:ascii="Calibri" w:hAnsi="Calibri" w:cs="Arial"/>
          <w:i/>
          <w:sz w:val="22"/>
          <w:szCs w:val="22"/>
        </w:rPr>
        <w:t>onduct effective research by using the library, internet a</w:t>
      </w:r>
      <w:r w:rsidR="002734F0" w:rsidRPr="00FF3364">
        <w:rPr>
          <w:rStyle w:val="normalchar1"/>
          <w:rFonts w:ascii="Calibri" w:hAnsi="Calibri" w:cs="Arial"/>
          <w:i/>
          <w:sz w:val="22"/>
          <w:szCs w:val="22"/>
        </w:rPr>
        <w:t>nd other scholarly publications</w:t>
      </w:r>
      <w:r w:rsidR="002734F0" w:rsidRPr="00FF3364">
        <w:rPr>
          <w:rStyle w:val="normalchar1"/>
          <w:rFonts w:ascii="Calibri" w:hAnsi="Calibri" w:cs="Arial"/>
          <w:sz w:val="22"/>
          <w:szCs w:val="22"/>
        </w:rPr>
        <w:t>;</w:t>
      </w:r>
      <w:r w:rsidR="007E38B9">
        <w:rPr>
          <w:rStyle w:val="normalchar1"/>
          <w:rFonts w:ascii="Calibri" w:hAnsi="Calibri" w:cs="Arial"/>
          <w:i/>
          <w:sz w:val="22"/>
          <w:szCs w:val="22"/>
        </w:rPr>
        <w:t xml:space="preserve"> </w:t>
      </w:r>
      <w:r w:rsidR="007E38B9">
        <w:rPr>
          <w:rStyle w:val="normalchar1"/>
          <w:rFonts w:ascii="Calibri" w:hAnsi="Calibri" w:cs="Arial"/>
          <w:sz w:val="22"/>
          <w:szCs w:val="22"/>
        </w:rPr>
        <w:t>and</w:t>
      </w:r>
    </w:p>
    <w:p w:rsidR="00245B27" w:rsidRDefault="00245B27" w:rsidP="007E38B9">
      <w:pPr>
        <w:pStyle w:val="normal0"/>
        <w:tabs>
          <w:tab w:val="left" w:pos="810"/>
        </w:tabs>
        <w:ind w:left="810" w:hanging="450"/>
        <w:jc w:val="both"/>
        <w:rPr>
          <w:rStyle w:val="normalchar1"/>
          <w:rFonts w:ascii="Calibri" w:hAnsi="Calibri" w:cs="Arial"/>
          <w:sz w:val="22"/>
          <w:szCs w:val="22"/>
        </w:rPr>
      </w:pPr>
      <w:r w:rsidRPr="00FF3364">
        <w:rPr>
          <w:rStyle w:val="normalchar1"/>
          <w:rFonts w:ascii="Calibri" w:hAnsi="Calibri" w:cs="Arial"/>
          <w:sz w:val="22"/>
          <w:szCs w:val="22"/>
        </w:rPr>
        <w:t>2.2</w:t>
      </w:r>
      <w:r w:rsidR="002734F0" w:rsidRPr="00FF3364">
        <w:rPr>
          <w:rStyle w:val="normalchar1"/>
          <w:rFonts w:ascii="Calibri" w:hAnsi="Calibri" w:cs="Arial"/>
          <w:sz w:val="22"/>
          <w:szCs w:val="22"/>
        </w:rPr>
        <w:tab/>
      </w:r>
      <w:r w:rsidR="002734F0" w:rsidRPr="00FF3364">
        <w:rPr>
          <w:rStyle w:val="normalchar1"/>
          <w:rFonts w:ascii="Calibri" w:hAnsi="Calibri" w:cs="Arial"/>
          <w:i/>
          <w:sz w:val="22"/>
          <w:szCs w:val="22"/>
        </w:rPr>
        <w:t>describe</w:t>
      </w:r>
      <w:r w:rsidRPr="00FF3364">
        <w:rPr>
          <w:rStyle w:val="normalchar1"/>
          <w:rFonts w:ascii="Calibri" w:hAnsi="Calibri" w:cs="Arial"/>
          <w:i/>
          <w:sz w:val="22"/>
          <w:szCs w:val="22"/>
        </w:rPr>
        <w:t xml:space="preserve"> major news elements in texts and publications (e.g.</w:t>
      </w:r>
      <w:r w:rsidR="002734F0" w:rsidRPr="00FF3364">
        <w:rPr>
          <w:rStyle w:val="normalchar1"/>
          <w:rFonts w:ascii="Calibri" w:hAnsi="Calibri" w:cs="Arial"/>
          <w:i/>
          <w:sz w:val="22"/>
          <w:szCs w:val="22"/>
        </w:rPr>
        <w:t>,</w:t>
      </w:r>
      <w:r w:rsidRPr="00FF3364">
        <w:rPr>
          <w:rStyle w:val="normalchar1"/>
          <w:rFonts w:ascii="Calibri" w:hAnsi="Calibri" w:cs="Arial"/>
          <w:i/>
          <w:sz w:val="22"/>
          <w:szCs w:val="22"/>
        </w:rPr>
        <w:t xml:space="preserve"> impact, proximity engagement</w:t>
      </w:r>
      <w:r w:rsidR="002734F0" w:rsidRPr="00FF3364">
        <w:rPr>
          <w:rStyle w:val="normalchar1"/>
          <w:rFonts w:ascii="Calibri" w:hAnsi="Calibri" w:cs="Arial"/>
          <w:i/>
          <w:sz w:val="22"/>
          <w:szCs w:val="22"/>
        </w:rPr>
        <w:t>,</w:t>
      </w:r>
      <w:r w:rsidRPr="00FF3364">
        <w:rPr>
          <w:rStyle w:val="normalchar1"/>
          <w:rFonts w:ascii="Calibri" w:hAnsi="Calibri" w:cs="Arial"/>
          <w:i/>
          <w:sz w:val="22"/>
          <w:szCs w:val="22"/>
        </w:rPr>
        <w:t xml:space="preserve"> </w:t>
      </w:r>
      <w:r w:rsidR="002734F0" w:rsidRPr="00FF3364">
        <w:rPr>
          <w:rStyle w:val="normalchar1"/>
          <w:rFonts w:ascii="Calibri" w:hAnsi="Calibri" w:cs="Arial"/>
          <w:i/>
          <w:sz w:val="22"/>
          <w:szCs w:val="22"/>
        </w:rPr>
        <w:t>etc)</w:t>
      </w:r>
    </w:p>
    <w:p w:rsidR="007E38B9" w:rsidRPr="007E38B9" w:rsidRDefault="007E38B9" w:rsidP="007E38B9">
      <w:pPr>
        <w:pStyle w:val="normal0"/>
        <w:tabs>
          <w:tab w:val="left" w:pos="810"/>
        </w:tabs>
        <w:ind w:left="810" w:hanging="450"/>
        <w:jc w:val="both"/>
        <w:rPr>
          <w:rFonts w:ascii="Calibri" w:hAnsi="Calibri" w:cs="Arial"/>
          <w:sz w:val="22"/>
          <w:szCs w:val="22"/>
        </w:rPr>
      </w:pPr>
    </w:p>
    <w:p w:rsidR="00245B27" w:rsidRPr="002734F0" w:rsidRDefault="00245B27" w:rsidP="002734F0">
      <w:pPr>
        <w:pStyle w:val="normal0"/>
        <w:ind w:left="360" w:hanging="360"/>
        <w:jc w:val="both"/>
        <w:rPr>
          <w:rStyle w:val="normalchar1"/>
          <w:rFonts w:ascii="Calibri" w:hAnsi="Calibri"/>
          <w:sz w:val="22"/>
          <w:szCs w:val="22"/>
        </w:rPr>
      </w:pPr>
      <w:r w:rsidRPr="00FF3364">
        <w:rPr>
          <w:rStyle w:val="normalchar1"/>
          <w:rFonts w:ascii="Calibri" w:hAnsi="Calibri" w:cs="Arial"/>
          <w:sz w:val="22"/>
          <w:szCs w:val="22"/>
        </w:rPr>
        <w:t>3.</w:t>
      </w:r>
      <w:r w:rsidRPr="00FF3364">
        <w:rPr>
          <w:rFonts w:ascii="Calibri" w:hAnsi="Calibri"/>
        </w:rPr>
        <w:tab/>
      </w:r>
      <w:r w:rsidRPr="00FF3364">
        <w:rPr>
          <w:rFonts w:ascii="Calibri" w:hAnsi="Calibri"/>
          <w:sz w:val="22"/>
          <w:szCs w:val="22"/>
        </w:rPr>
        <w:t xml:space="preserve">Demonstrate knowledge of fundamental concepts and theories in the </w:t>
      </w:r>
      <w:r w:rsidRPr="002734F0">
        <w:rPr>
          <w:rFonts w:ascii="Calibri" w:hAnsi="Calibri"/>
          <w:sz w:val="22"/>
          <w:szCs w:val="22"/>
        </w:rPr>
        <w:t>presentation of news</w:t>
      </w:r>
      <w:r w:rsidR="002734F0">
        <w:rPr>
          <w:rFonts w:ascii="Calibri" w:hAnsi="Calibri"/>
          <w:sz w:val="22"/>
          <w:szCs w:val="22"/>
        </w:rPr>
        <w:t>;</w:t>
      </w:r>
    </w:p>
    <w:p w:rsidR="00245B27" w:rsidRPr="00D66112" w:rsidRDefault="00245B27" w:rsidP="002734F0">
      <w:pPr>
        <w:pStyle w:val="normal0"/>
        <w:ind w:left="360" w:hanging="360"/>
        <w:jc w:val="both"/>
        <w:rPr>
          <w:rFonts w:ascii="Calibri" w:hAnsi="Calibri"/>
          <w:sz w:val="12"/>
          <w:szCs w:val="12"/>
        </w:rPr>
      </w:pPr>
    </w:p>
    <w:p w:rsidR="00245B27" w:rsidRPr="003B1D2C" w:rsidRDefault="00245B27" w:rsidP="002734F0">
      <w:pPr>
        <w:pStyle w:val="normal0"/>
        <w:tabs>
          <w:tab w:val="left" w:pos="810"/>
        </w:tabs>
        <w:ind w:left="810" w:hanging="450"/>
        <w:jc w:val="both"/>
        <w:rPr>
          <w:rStyle w:val="normalchar1"/>
          <w:rFonts w:ascii="Calibri" w:hAnsi="Calibri" w:cs="Arial"/>
          <w:sz w:val="22"/>
          <w:szCs w:val="22"/>
        </w:rPr>
      </w:pPr>
      <w:r w:rsidRPr="00D66112">
        <w:rPr>
          <w:rStyle w:val="normalchar1"/>
          <w:rFonts w:ascii="Calibri" w:hAnsi="Calibri" w:cs="Arial"/>
          <w:sz w:val="22"/>
          <w:szCs w:val="22"/>
        </w:rPr>
        <w:t>3.1</w:t>
      </w:r>
      <w:r w:rsidR="002734F0">
        <w:rPr>
          <w:rStyle w:val="normalchar1"/>
          <w:rFonts w:ascii="Calibri" w:hAnsi="Calibri" w:cs="Arial"/>
          <w:sz w:val="22"/>
          <w:szCs w:val="22"/>
        </w:rPr>
        <w:tab/>
      </w:r>
      <w:r w:rsidR="002734F0" w:rsidRPr="002734F0">
        <w:rPr>
          <w:rStyle w:val="normalchar1"/>
          <w:rFonts w:ascii="Calibri" w:hAnsi="Calibri" w:cs="Arial"/>
          <w:i/>
          <w:sz w:val="22"/>
          <w:szCs w:val="22"/>
        </w:rPr>
        <w:t>c</w:t>
      </w:r>
      <w:r w:rsidR="007132EE" w:rsidRPr="002734F0">
        <w:rPr>
          <w:rStyle w:val="normalchar1"/>
          <w:rFonts w:ascii="Calibri" w:hAnsi="Calibri" w:cs="Arial"/>
          <w:i/>
          <w:sz w:val="22"/>
          <w:szCs w:val="22"/>
        </w:rPr>
        <w:t>ompile and present weekly</w:t>
      </w:r>
      <w:r w:rsidR="00E91E1A" w:rsidRPr="002734F0">
        <w:rPr>
          <w:rStyle w:val="normalchar1"/>
          <w:rFonts w:ascii="Calibri" w:hAnsi="Calibri" w:cs="Arial"/>
          <w:i/>
          <w:sz w:val="22"/>
          <w:szCs w:val="22"/>
        </w:rPr>
        <w:t xml:space="preserve"> logs on the internship</w:t>
      </w:r>
      <w:r w:rsidR="002734F0">
        <w:rPr>
          <w:rStyle w:val="normalchar1"/>
          <w:rFonts w:ascii="Calibri" w:hAnsi="Calibri" w:cs="Arial"/>
          <w:sz w:val="22"/>
          <w:szCs w:val="22"/>
        </w:rPr>
        <w:t>;</w:t>
      </w:r>
    </w:p>
    <w:p w:rsidR="00245B27" w:rsidRDefault="00245B27" w:rsidP="002734F0">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3.2</w:t>
      </w:r>
      <w:r w:rsidR="002734F0">
        <w:rPr>
          <w:rStyle w:val="normalchar1"/>
          <w:rFonts w:ascii="Calibri" w:hAnsi="Calibri" w:cs="Arial"/>
          <w:sz w:val="22"/>
          <w:szCs w:val="22"/>
        </w:rPr>
        <w:tab/>
      </w:r>
      <w:r w:rsidR="002734F0" w:rsidRPr="002734F0">
        <w:rPr>
          <w:rStyle w:val="normalchar1"/>
          <w:rFonts w:ascii="Calibri" w:hAnsi="Calibri" w:cs="Arial"/>
          <w:i/>
          <w:sz w:val="22"/>
          <w:szCs w:val="22"/>
        </w:rPr>
        <w:t>o</w:t>
      </w:r>
      <w:r w:rsidRPr="002734F0">
        <w:rPr>
          <w:rStyle w:val="normalchar1"/>
          <w:rFonts w:ascii="Calibri" w:hAnsi="Calibri" w:cs="Arial"/>
          <w:i/>
          <w:sz w:val="22"/>
          <w:szCs w:val="22"/>
        </w:rPr>
        <w:t>rganize body paragraphs including the nutgraph (2</w:t>
      </w:r>
      <w:r w:rsidR="002734F0" w:rsidRPr="002734F0">
        <w:rPr>
          <w:rStyle w:val="normalchar1"/>
          <w:rFonts w:ascii="Calibri" w:hAnsi="Calibri" w:cs="Arial"/>
          <w:i/>
          <w:sz w:val="22"/>
          <w:szCs w:val="22"/>
        </w:rPr>
        <w:t xml:space="preserve"> – 3 sentences per paragraph);</w:t>
      </w:r>
    </w:p>
    <w:p w:rsidR="00245B27" w:rsidRDefault="00245B27" w:rsidP="002734F0">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3.3</w:t>
      </w:r>
      <w:r w:rsidR="002734F0">
        <w:rPr>
          <w:rStyle w:val="normalchar1"/>
          <w:rFonts w:ascii="Calibri" w:hAnsi="Calibri" w:cs="Arial"/>
          <w:sz w:val="22"/>
          <w:szCs w:val="22"/>
        </w:rPr>
        <w:tab/>
      </w:r>
      <w:r w:rsidR="002734F0" w:rsidRPr="002734F0">
        <w:rPr>
          <w:rStyle w:val="normalchar1"/>
          <w:rFonts w:ascii="Calibri" w:hAnsi="Calibri" w:cs="Arial"/>
          <w:i/>
          <w:sz w:val="22"/>
          <w:szCs w:val="22"/>
        </w:rPr>
        <w:t>a</w:t>
      </w:r>
      <w:r w:rsidRPr="002734F0">
        <w:rPr>
          <w:rStyle w:val="normalchar1"/>
          <w:rFonts w:ascii="Calibri" w:hAnsi="Calibri" w:cs="Arial"/>
          <w:i/>
          <w:sz w:val="22"/>
          <w:szCs w:val="22"/>
        </w:rPr>
        <w:t>pply basic numeric and stati</w:t>
      </w:r>
      <w:r w:rsidR="002734F0" w:rsidRPr="002734F0">
        <w:rPr>
          <w:rStyle w:val="normalchar1"/>
          <w:rFonts w:ascii="Calibri" w:hAnsi="Calibri" w:cs="Arial"/>
          <w:i/>
          <w:sz w:val="22"/>
          <w:szCs w:val="22"/>
        </w:rPr>
        <w:t>stical concepts in news writing</w:t>
      </w:r>
      <w:r w:rsidR="002734F0">
        <w:rPr>
          <w:rStyle w:val="normalchar1"/>
          <w:rFonts w:ascii="Calibri" w:hAnsi="Calibri" w:cs="Arial"/>
          <w:sz w:val="22"/>
          <w:szCs w:val="22"/>
        </w:rPr>
        <w:t>; and</w:t>
      </w:r>
    </w:p>
    <w:p w:rsidR="00245B27" w:rsidRDefault="00245B27" w:rsidP="002734F0">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3.4</w:t>
      </w:r>
      <w:r w:rsidR="002734F0">
        <w:rPr>
          <w:rStyle w:val="normalchar1"/>
          <w:rFonts w:ascii="Calibri" w:hAnsi="Calibri" w:cs="Arial"/>
          <w:sz w:val="22"/>
          <w:szCs w:val="22"/>
        </w:rPr>
        <w:tab/>
      </w:r>
      <w:r w:rsidR="002734F0" w:rsidRPr="002734F0">
        <w:rPr>
          <w:rStyle w:val="normalchar1"/>
          <w:rFonts w:ascii="Calibri" w:hAnsi="Calibri" w:cs="Arial"/>
          <w:i/>
          <w:sz w:val="22"/>
          <w:szCs w:val="22"/>
        </w:rPr>
        <w:t>u</w:t>
      </w:r>
      <w:r w:rsidR="007132EE" w:rsidRPr="002734F0">
        <w:rPr>
          <w:rStyle w:val="normalchar1"/>
          <w:rFonts w:ascii="Calibri" w:hAnsi="Calibri" w:cs="Arial"/>
          <w:i/>
          <w:sz w:val="22"/>
          <w:szCs w:val="22"/>
        </w:rPr>
        <w:t>se</w:t>
      </w:r>
      <w:r w:rsidRPr="002734F0">
        <w:rPr>
          <w:rStyle w:val="normalchar1"/>
          <w:rFonts w:ascii="Calibri" w:hAnsi="Calibri" w:cs="Arial"/>
          <w:i/>
          <w:sz w:val="22"/>
          <w:szCs w:val="22"/>
        </w:rPr>
        <w:t xml:space="preserve"> critica</w:t>
      </w:r>
      <w:r w:rsidR="007132EE" w:rsidRPr="002734F0">
        <w:rPr>
          <w:rStyle w:val="normalchar1"/>
          <w:rFonts w:ascii="Calibri" w:hAnsi="Calibri" w:cs="Arial"/>
          <w:i/>
          <w:sz w:val="22"/>
          <w:szCs w:val="22"/>
        </w:rPr>
        <w:t xml:space="preserve">l and analytical skills in writing the </w:t>
      </w:r>
      <w:r w:rsidR="002734F0" w:rsidRPr="002734F0">
        <w:rPr>
          <w:rStyle w:val="normalchar1"/>
          <w:rFonts w:ascii="Calibri" w:hAnsi="Calibri" w:cs="Arial"/>
          <w:i/>
          <w:sz w:val="22"/>
          <w:szCs w:val="22"/>
        </w:rPr>
        <w:t xml:space="preserve">documented </w:t>
      </w:r>
      <w:r w:rsidR="007132EE" w:rsidRPr="002734F0">
        <w:rPr>
          <w:rStyle w:val="normalchar1"/>
          <w:rFonts w:ascii="Calibri" w:hAnsi="Calibri" w:cs="Arial"/>
          <w:i/>
          <w:sz w:val="22"/>
          <w:szCs w:val="22"/>
        </w:rPr>
        <w:t>paper</w:t>
      </w:r>
    </w:p>
    <w:p w:rsidR="00245B27" w:rsidRDefault="00245B27" w:rsidP="002734F0">
      <w:pPr>
        <w:pStyle w:val="normal0"/>
        <w:tabs>
          <w:tab w:val="left" w:pos="810"/>
        </w:tabs>
        <w:jc w:val="both"/>
        <w:rPr>
          <w:rStyle w:val="normalchar1"/>
          <w:rFonts w:ascii="Calibri" w:hAnsi="Calibri" w:cs="Arial"/>
          <w:sz w:val="22"/>
          <w:szCs w:val="22"/>
        </w:rPr>
      </w:pPr>
    </w:p>
    <w:p w:rsidR="002734F0" w:rsidRPr="00600E9C" w:rsidRDefault="00245B27" w:rsidP="002734F0">
      <w:pPr>
        <w:pStyle w:val="normal0"/>
        <w:ind w:left="360" w:hanging="360"/>
        <w:jc w:val="both"/>
        <w:rPr>
          <w:rFonts w:asciiTheme="minorHAnsi" w:hAnsiTheme="minorHAnsi"/>
          <w:sz w:val="22"/>
          <w:szCs w:val="22"/>
        </w:rPr>
      </w:pPr>
      <w:r>
        <w:rPr>
          <w:rStyle w:val="normalchar1"/>
          <w:rFonts w:ascii="Calibri" w:hAnsi="Calibri" w:cs="Arial"/>
          <w:sz w:val="22"/>
          <w:szCs w:val="22"/>
        </w:rPr>
        <w:t xml:space="preserve">4.  </w:t>
      </w:r>
      <w:r w:rsidR="002734F0">
        <w:rPr>
          <w:rStyle w:val="normalchar1"/>
          <w:rFonts w:ascii="Calibri" w:hAnsi="Calibri" w:cs="Arial"/>
          <w:sz w:val="22"/>
          <w:szCs w:val="22"/>
        </w:rPr>
        <w:tab/>
      </w:r>
      <w:r w:rsidR="002734F0" w:rsidRPr="00600E9C">
        <w:rPr>
          <w:rFonts w:asciiTheme="minorHAnsi" w:hAnsiTheme="minorHAnsi"/>
          <w:sz w:val="22"/>
          <w:szCs w:val="22"/>
        </w:rPr>
        <w:t>Identify, access and apply appropriate technological and multi-media tools in writing and evaluating critical information and in layout and design of publishable news stories:</w:t>
      </w:r>
    </w:p>
    <w:p w:rsidR="002734F0" w:rsidRPr="00600E9C" w:rsidRDefault="002734F0" w:rsidP="002734F0">
      <w:pPr>
        <w:pStyle w:val="normal0"/>
        <w:tabs>
          <w:tab w:val="left" w:pos="810"/>
        </w:tabs>
        <w:jc w:val="both"/>
        <w:rPr>
          <w:rStyle w:val="normalchar1"/>
          <w:rFonts w:asciiTheme="minorHAnsi" w:hAnsiTheme="minorHAnsi" w:cs="Arial"/>
          <w:sz w:val="12"/>
          <w:szCs w:val="12"/>
        </w:rPr>
      </w:pPr>
      <w:r w:rsidRPr="005C7D95">
        <w:rPr>
          <w:rStyle w:val="normalchar1"/>
          <w:rFonts w:asciiTheme="minorHAnsi" w:hAnsiTheme="minorHAnsi" w:cs="Arial"/>
          <w:sz w:val="22"/>
          <w:szCs w:val="22"/>
        </w:rPr>
        <w:t xml:space="preserve">       </w:t>
      </w:r>
    </w:p>
    <w:p w:rsidR="00245B27" w:rsidRDefault="002734F0" w:rsidP="002734F0">
      <w:pPr>
        <w:pStyle w:val="normal0"/>
        <w:tabs>
          <w:tab w:val="left" w:pos="851"/>
        </w:tabs>
        <w:ind w:left="360"/>
        <w:jc w:val="both"/>
        <w:rPr>
          <w:rStyle w:val="normalchar1"/>
          <w:rFonts w:ascii="Calibri" w:hAnsi="Calibri" w:cs="Arial"/>
          <w:sz w:val="22"/>
          <w:szCs w:val="22"/>
        </w:rPr>
      </w:pPr>
      <w:r>
        <w:rPr>
          <w:rStyle w:val="normalchar1"/>
          <w:rFonts w:ascii="Calibri" w:hAnsi="Calibri" w:cs="Arial"/>
          <w:sz w:val="22"/>
          <w:szCs w:val="22"/>
        </w:rPr>
        <w:t>4.1</w:t>
      </w:r>
      <w:r>
        <w:rPr>
          <w:rStyle w:val="normalchar1"/>
          <w:rFonts w:ascii="Calibri" w:hAnsi="Calibri" w:cs="Arial"/>
          <w:sz w:val="22"/>
          <w:szCs w:val="22"/>
        </w:rPr>
        <w:tab/>
      </w:r>
      <w:r w:rsidRPr="002734F0">
        <w:rPr>
          <w:rStyle w:val="normalchar1"/>
          <w:rFonts w:ascii="Calibri" w:hAnsi="Calibri" w:cs="Arial"/>
          <w:i/>
          <w:sz w:val="22"/>
          <w:szCs w:val="22"/>
        </w:rPr>
        <w:t>u</w:t>
      </w:r>
      <w:r w:rsidR="00245B27" w:rsidRPr="002734F0">
        <w:rPr>
          <w:rStyle w:val="normalchar1"/>
          <w:rFonts w:ascii="Calibri" w:hAnsi="Calibri" w:cs="Arial"/>
          <w:i/>
          <w:sz w:val="22"/>
          <w:szCs w:val="22"/>
        </w:rPr>
        <w:t xml:space="preserve">se technological and multi-media tools appropriate in </w:t>
      </w:r>
      <w:r w:rsidR="00E91E1A" w:rsidRPr="002734F0">
        <w:rPr>
          <w:rStyle w:val="normalchar1"/>
          <w:rFonts w:ascii="Calibri" w:hAnsi="Calibri" w:cs="Arial"/>
          <w:i/>
          <w:sz w:val="22"/>
          <w:szCs w:val="22"/>
        </w:rPr>
        <w:t>documenting activity</w:t>
      </w:r>
      <w:r>
        <w:rPr>
          <w:rStyle w:val="normalchar1"/>
          <w:rFonts w:ascii="Calibri" w:hAnsi="Calibri" w:cs="Arial"/>
          <w:sz w:val="22"/>
          <w:szCs w:val="22"/>
        </w:rPr>
        <w:t>;</w:t>
      </w:r>
    </w:p>
    <w:p w:rsidR="00FA7AAC" w:rsidRDefault="002734F0" w:rsidP="002734F0">
      <w:pPr>
        <w:pStyle w:val="normal0"/>
        <w:tabs>
          <w:tab w:val="left" w:pos="426"/>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r>
      <w:r w:rsidR="00245B27">
        <w:rPr>
          <w:rStyle w:val="normalchar1"/>
          <w:rFonts w:ascii="Calibri" w:hAnsi="Calibri" w:cs="Arial"/>
          <w:sz w:val="22"/>
          <w:szCs w:val="22"/>
        </w:rPr>
        <w:t>4.2</w:t>
      </w:r>
      <w:r>
        <w:rPr>
          <w:rStyle w:val="normalchar1"/>
          <w:rFonts w:ascii="Calibri" w:hAnsi="Calibri" w:cs="Arial"/>
          <w:sz w:val="22"/>
          <w:szCs w:val="22"/>
        </w:rPr>
        <w:tab/>
      </w:r>
      <w:r w:rsidRPr="002734F0">
        <w:rPr>
          <w:rStyle w:val="normalchar1"/>
          <w:rFonts w:ascii="Calibri" w:hAnsi="Calibri" w:cs="Arial"/>
          <w:i/>
          <w:sz w:val="22"/>
          <w:szCs w:val="22"/>
        </w:rPr>
        <w:t>r</w:t>
      </w:r>
      <w:r w:rsidR="00245B27" w:rsidRPr="002734F0">
        <w:rPr>
          <w:rStyle w:val="normalchar1"/>
          <w:rFonts w:ascii="Calibri" w:hAnsi="Calibri" w:cs="Arial"/>
          <w:i/>
          <w:sz w:val="22"/>
          <w:szCs w:val="22"/>
        </w:rPr>
        <w:t xml:space="preserve">ecognize </w:t>
      </w:r>
      <w:r w:rsidR="00E91E1A" w:rsidRPr="002734F0">
        <w:rPr>
          <w:rStyle w:val="normalchar1"/>
          <w:rFonts w:ascii="Calibri" w:hAnsi="Calibri" w:cs="Arial"/>
          <w:i/>
          <w:sz w:val="22"/>
          <w:szCs w:val="22"/>
        </w:rPr>
        <w:t xml:space="preserve">and compile </w:t>
      </w:r>
      <w:r w:rsidR="00245B27" w:rsidRPr="002734F0">
        <w:rPr>
          <w:rStyle w:val="normalchar1"/>
          <w:rFonts w:ascii="Calibri" w:hAnsi="Calibri" w:cs="Arial"/>
          <w:i/>
          <w:sz w:val="22"/>
          <w:szCs w:val="22"/>
        </w:rPr>
        <w:t xml:space="preserve">information from </w:t>
      </w:r>
      <w:r w:rsidRPr="002734F0">
        <w:rPr>
          <w:rStyle w:val="normalchar1"/>
          <w:rFonts w:ascii="Calibri" w:hAnsi="Calibri" w:cs="Arial"/>
          <w:i/>
          <w:sz w:val="22"/>
          <w:szCs w:val="22"/>
        </w:rPr>
        <w:t>internship source;</w:t>
      </w:r>
    </w:p>
    <w:p w:rsidR="00245B27" w:rsidRDefault="002734F0" w:rsidP="002734F0">
      <w:pPr>
        <w:pStyle w:val="normal0"/>
        <w:tabs>
          <w:tab w:val="left" w:pos="810"/>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r>
      <w:r w:rsidR="00245B27">
        <w:rPr>
          <w:rStyle w:val="normalchar1"/>
          <w:rFonts w:ascii="Calibri" w:hAnsi="Calibri" w:cs="Arial"/>
          <w:sz w:val="22"/>
          <w:szCs w:val="22"/>
        </w:rPr>
        <w:t>4.3</w:t>
      </w:r>
      <w:r>
        <w:rPr>
          <w:rStyle w:val="normalchar1"/>
          <w:rFonts w:ascii="Calibri" w:hAnsi="Calibri" w:cs="Arial"/>
          <w:sz w:val="22"/>
          <w:szCs w:val="22"/>
        </w:rPr>
        <w:tab/>
      </w:r>
      <w:r>
        <w:rPr>
          <w:rStyle w:val="normalchar1"/>
          <w:rFonts w:ascii="Calibri" w:hAnsi="Calibri" w:cs="Arial"/>
          <w:sz w:val="22"/>
          <w:szCs w:val="22"/>
        </w:rPr>
        <w:tab/>
      </w:r>
      <w:r w:rsidRPr="002734F0">
        <w:rPr>
          <w:rStyle w:val="normalchar1"/>
          <w:rFonts w:ascii="Calibri" w:hAnsi="Calibri" w:cs="Arial"/>
          <w:i/>
          <w:sz w:val="22"/>
          <w:szCs w:val="22"/>
        </w:rPr>
        <w:t>u</w:t>
      </w:r>
      <w:r w:rsidR="00245B27" w:rsidRPr="002734F0">
        <w:rPr>
          <w:rStyle w:val="normalchar1"/>
          <w:rFonts w:ascii="Calibri" w:hAnsi="Calibri" w:cs="Arial"/>
          <w:i/>
          <w:sz w:val="22"/>
          <w:szCs w:val="22"/>
        </w:rPr>
        <w:t>s</w:t>
      </w:r>
      <w:r w:rsidR="00E91E1A" w:rsidRPr="002734F0">
        <w:rPr>
          <w:rStyle w:val="normalchar1"/>
          <w:rFonts w:ascii="Calibri" w:hAnsi="Calibri" w:cs="Arial"/>
          <w:i/>
          <w:sz w:val="22"/>
          <w:szCs w:val="22"/>
        </w:rPr>
        <w:t xml:space="preserve">e </w:t>
      </w:r>
      <w:r w:rsidRPr="002734F0">
        <w:rPr>
          <w:rStyle w:val="normalchar1"/>
          <w:rFonts w:ascii="Calibri" w:hAnsi="Calibri" w:cs="Arial"/>
          <w:i/>
          <w:sz w:val="22"/>
          <w:szCs w:val="22"/>
        </w:rPr>
        <w:t>computers to research and write</w:t>
      </w:r>
      <w:r>
        <w:rPr>
          <w:rStyle w:val="normalchar1"/>
          <w:rFonts w:ascii="Calibri" w:hAnsi="Calibri" w:cs="Arial"/>
          <w:sz w:val="22"/>
          <w:szCs w:val="22"/>
        </w:rPr>
        <w:t>; and</w:t>
      </w:r>
    </w:p>
    <w:p w:rsidR="00FA7AAC" w:rsidRPr="00FF3364" w:rsidRDefault="002734F0" w:rsidP="002734F0">
      <w:pPr>
        <w:pStyle w:val="normal0"/>
        <w:tabs>
          <w:tab w:val="left" w:pos="810"/>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r>
      <w:r w:rsidR="00FA7AAC">
        <w:rPr>
          <w:rStyle w:val="normalchar1"/>
          <w:rFonts w:ascii="Calibri" w:hAnsi="Calibri" w:cs="Arial"/>
          <w:sz w:val="22"/>
          <w:szCs w:val="22"/>
        </w:rPr>
        <w:t>4.</w:t>
      </w:r>
      <w:r w:rsidR="00FA7AAC" w:rsidRPr="00FF3364">
        <w:rPr>
          <w:rStyle w:val="normalchar1"/>
          <w:rFonts w:ascii="Calibri" w:hAnsi="Calibri" w:cs="Arial"/>
          <w:sz w:val="22"/>
          <w:szCs w:val="22"/>
        </w:rPr>
        <w:t>4</w:t>
      </w:r>
      <w:r w:rsidRPr="00FF3364">
        <w:rPr>
          <w:rStyle w:val="normalchar1"/>
          <w:rFonts w:ascii="Calibri" w:hAnsi="Calibri" w:cs="Arial"/>
          <w:sz w:val="22"/>
          <w:szCs w:val="22"/>
        </w:rPr>
        <w:tab/>
      </w:r>
      <w:r w:rsidRPr="00FF3364">
        <w:rPr>
          <w:rStyle w:val="normalchar1"/>
          <w:rFonts w:ascii="Calibri" w:hAnsi="Calibri" w:cs="Arial"/>
          <w:sz w:val="22"/>
          <w:szCs w:val="22"/>
        </w:rPr>
        <w:tab/>
      </w:r>
      <w:r w:rsidRPr="00FF3364">
        <w:rPr>
          <w:rStyle w:val="normalchar1"/>
          <w:rFonts w:ascii="Calibri" w:hAnsi="Calibri" w:cs="Arial"/>
          <w:i/>
          <w:sz w:val="22"/>
          <w:szCs w:val="22"/>
        </w:rPr>
        <w:t>m</w:t>
      </w:r>
      <w:r w:rsidR="00FA7AAC" w:rsidRPr="00FF3364">
        <w:rPr>
          <w:rStyle w:val="normalchar1"/>
          <w:rFonts w:ascii="Calibri" w:hAnsi="Calibri" w:cs="Arial"/>
          <w:i/>
          <w:sz w:val="22"/>
          <w:szCs w:val="22"/>
        </w:rPr>
        <w:t xml:space="preserve">aintain </w:t>
      </w:r>
      <w:r w:rsidRPr="00FF3364">
        <w:rPr>
          <w:rStyle w:val="normalchar1"/>
          <w:rFonts w:ascii="Calibri" w:hAnsi="Calibri" w:cs="Arial"/>
          <w:i/>
          <w:sz w:val="22"/>
          <w:szCs w:val="22"/>
        </w:rPr>
        <w:t>p</w:t>
      </w:r>
      <w:r w:rsidR="00FA7AAC" w:rsidRPr="00FF3364">
        <w:rPr>
          <w:rStyle w:val="normalchar1"/>
          <w:rFonts w:ascii="Calibri" w:hAnsi="Calibri" w:cs="Arial"/>
          <w:i/>
          <w:sz w:val="22"/>
          <w:szCs w:val="22"/>
        </w:rPr>
        <w:t>rofessionalism and inte</w:t>
      </w:r>
      <w:r w:rsidRPr="00FF3364">
        <w:rPr>
          <w:rStyle w:val="normalchar1"/>
          <w:rFonts w:ascii="Calibri" w:hAnsi="Calibri" w:cs="Arial"/>
          <w:i/>
          <w:sz w:val="22"/>
          <w:szCs w:val="22"/>
        </w:rPr>
        <w:t>grity throughout the internship</w:t>
      </w:r>
    </w:p>
    <w:p w:rsidR="00245B27" w:rsidRPr="00FF3364" w:rsidRDefault="00245B27" w:rsidP="002734F0">
      <w:pPr>
        <w:pStyle w:val="normal0"/>
        <w:tabs>
          <w:tab w:val="left" w:pos="810"/>
        </w:tabs>
        <w:jc w:val="both"/>
        <w:rPr>
          <w:rStyle w:val="normalchar1"/>
          <w:rFonts w:ascii="Calibri" w:hAnsi="Calibri" w:cs="Arial"/>
          <w:sz w:val="22"/>
          <w:szCs w:val="22"/>
        </w:rPr>
      </w:pPr>
      <w:r w:rsidRPr="00FF3364">
        <w:rPr>
          <w:rStyle w:val="normalchar1"/>
          <w:rFonts w:ascii="Calibri" w:hAnsi="Calibri" w:cs="Arial"/>
          <w:sz w:val="22"/>
          <w:szCs w:val="22"/>
        </w:rPr>
        <w:tab/>
      </w:r>
    </w:p>
    <w:p w:rsidR="002734F0" w:rsidRPr="00FF3364" w:rsidRDefault="00245B27" w:rsidP="002734F0">
      <w:pPr>
        <w:pStyle w:val="normal0"/>
        <w:ind w:left="360" w:hanging="360"/>
        <w:jc w:val="both"/>
        <w:rPr>
          <w:rFonts w:asciiTheme="minorHAnsi" w:hAnsiTheme="minorHAnsi"/>
          <w:b/>
          <w:sz w:val="22"/>
          <w:szCs w:val="22"/>
        </w:rPr>
      </w:pPr>
      <w:r w:rsidRPr="00FF3364">
        <w:rPr>
          <w:rStyle w:val="normalchar1"/>
          <w:rFonts w:ascii="Calibri" w:hAnsi="Calibri" w:cs="Arial"/>
          <w:sz w:val="22"/>
          <w:szCs w:val="22"/>
        </w:rPr>
        <w:t xml:space="preserve">5. </w:t>
      </w:r>
      <w:r w:rsidR="002734F0" w:rsidRPr="00FF3364">
        <w:rPr>
          <w:rStyle w:val="normalchar1"/>
          <w:rFonts w:ascii="Calibri" w:hAnsi="Calibri" w:cs="Arial"/>
          <w:sz w:val="22"/>
          <w:szCs w:val="22"/>
        </w:rPr>
        <w:tab/>
      </w:r>
      <w:r w:rsidR="002734F0" w:rsidRPr="00FF3364">
        <w:rPr>
          <w:rFonts w:asciiTheme="minorHAnsi" w:hAnsiTheme="minorHAnsi"/>
          <w:sz w:val="22"/>
          <w:szCs w:val="22"/>
        </w:rPr>
        <w:t>Explain the historical (professional, institutions), social (diversity, cultural), economic (businesses, advertisers) perspectives, and ethical guidelines and practices that govern the journalism profession, including the legal implications and constraints that inform the profession:</w:t>
      </w:r>
    </w:p>
    <w:p w:rsidR="002734F0" w:rsidRPr="00FF3364" w:rsidRDefault="002734F0" w:rsidP="002734F0">
      <w:pPr>
        <w:pStyle w:val="normal0"/>
        <w:ind w:left="360" w:hanging="360"/>
        <w:jc w:val="both"/>
        <w:rPr>
          <w:rFonts w:asciiTheme="minorHAnsi" w:hAnsiTheme="minorHAnsi"/>
          <w:sz w:val="12"/>
          <w:szCs w:val="12"/>
        </w:rPr>
      </w:pPr>
      <w:r w:rsidRPr="00FF3364">
        <w:rPr>
          <w:rFonts w:asciiTheme="minorHAnsi" w:hAnsiTheme="minorHAnsi"/>
          <w:sz w:val="22"/>
          <w:szCs w:val="22"/>
        </w:rPr>
        <w:t xml:space="preserve">  </w:t>
      </w:r>
    </w:p>
    <w:p w:rsidR="00245B27" w:rsidRPr="00FF3364" w:rsidRDefault="00245B27" w:rsidP="002734F0">
      <w:pPr>
        <w:pStyle w:val="normal0"/>
        <w:tabs>
          <w:tab w:val="left" w:pos="851"/>
        </w:tabs>
        <w:ind w:left="360"/>
        <w:jc w:val="both"/>
        <w:rPr>
          <w:rStyle w:val="normalchar1"/>
          <w:rFonts w:ascii="Calibri" w:hAnsi="Calibri"/>
          <w:sz w:val="22"/>
          <w:szCs w:val="22"/>
        </w:rPr>
      </w:pPr>
      <w:r w:rsidRPr="00FF3364">
        <w:rPr>
          <w:rFonts w:ascii="Calibri" w:hAnsi="Calibri"/>
          <w:sz w:val="22"/>
          <w:szCs w:val="22"/>
        </w:rPr>
        <w:t>5.1</w:t>
      </w:r>
      <w:r w:rsidR="002734F0" w:rsidRPr="00FF3364">
        <w:rPr>
          <w:rFonts w:ascii="Calibri" w:hAnsi="Calibri"/>
          <w:sz w:val="22"/>
          <w:szCs w:val="22"/>
        </w:rPr>
        <w:tab/>
      </w:r>
      <w:r w:rsidR="002734F0" w:rsidRPr="00FF3364">
        <w:rPr>
          <w:rFonts w:ascii="Calibri" w:hAnsi="Calibri"/>
          <w:i/>
          <w:sz w:val="22"/>
          <w:szCs w:val="22"/>
        </w:rPr>
        <w:t xml:space="preserve">explain </w:t>
      </w:r>
      <w:r w:rsidR="00FA7AAC" w:rsidRPr="00FF3364">
        <w:rPr>
          <w:rFonts w:ascii="Calibri" w:hAnsi="Calibri"/>
          <w:i/>
          <w:sz w:val="22"/>
          <w:szCs w:val="22"/>
        </w:rPr>
        <w:t>the social factors that guide the profession</w:t>
      </w:r>
      <w:r w:rsidR="002734F0" w:rsidRPr="00FF3364">
        <w:rPr>
          <w:rFonts w:ascii="Calibri" w:hAnsi="Calibri"/>
          <w:sz w:val="22"/>
          <w:szCs w:val="22"/>
        </w:rPr>
        <w:t>;</w:t>
      </w:r>
    </w:p>
    <w:p w:rsidR="00245B27" w:rsidRPr="00FF3364" w:rsidRDefault="00245B27" w:rsidP="002734F0">
      <w:pPr>
        <w:pStyle w:val="normal0"/>
        <w:tabs>
          <w:tab w:val="left" w:pos="851"/>
        </w:tabs>
        <w:ind w:left="851" w:hanging="491"/>
        <w:jc w:val="both"/>
        <w:rPr>
          <w:rFonts w:ascii="Calibri" w:hAnsi="Calibri" w:cs="Arial"/>
          <w:sz w:val="22"/>
          <w:szCs w:val="22"/>
        </w:rPr>
      </w:pPr>
      <w:r w:rsidRPr="00FF3364">
        <w:rPr>
          <w:rFonts w:ascii="Calibri" w:hAnsi="Calibri" w:cs="Arial"/>
          <w:sz w:val="22"/>
          <w:szCs w:val="22"/>
        </w:rPr>
        <w:t>5.2</w:t>
      </w:r>
      <w:r w:rsidR="002734F0" w:rsidRPr="00FF3364">
        <w:rPr>
          <w:rFonts w:ascii="Calibri" w:hAnsi="Calibri" w:cs="Arial"/>
          <w:sz w:val="22"/>
          <w:szCs w:val="22"/>
        </w:rPr>
        <w:tab/>
      </w:r>
      <w:r w:rsidR="002734F0" w:rsidRPr="00FF3364">
        <w:rPr>
          <w:rFonts w:ascii="Calibri" w:hAnsi="Calibri" w:cs="Arial"/>
          <w:i/>
          <w:sz w:val="22"/>
          <w:szCs w:val="22"/>
        </w:rPr>
        <w:t>describe</w:t>
      </w:r>
      <w:r w:rsidRPr="00FF3364">
        <w:rPr>
          <w:rFonts w:ascii="Calibri" w:hAnsi="Calibri" w:cs="Arial"/>
          <w:i/>
          <w:sz w:val="22"/>
          <w:szCs w:val="22"/>
        </w:rPr>
        <w:t xml:space="preserve"> the economic potenti</w:t>
      </w:r>
      <w:r w:rsidR="00A644E1" w:rsidRPr="00FF3364">
        <w:rPr>
          <w:rFonts w:ascii="Calibri" w:hAnsi="Calibri" w:cs="Arial"/>
          <w:i/>
          <w:sz w:val="22"/>
          <w:szCs w:val="22"/>
        </w:rPr>
        <w:t>al of advertising in mass media</w:t>
      </w:r>
      <w:r w:rsidR="00A644E1" w:rsidRPr="00FF3364">
        <w:rPr>
          <w:rFonts w:ascii="Calibri" w:hAnsi="Calibri" w:cs="Arial"/>
          <w:sz w:val="22"/>
          <w:szCs w:val="22"/>
        </w:rPr>
        <w:t>;</w:t>
      </w:r>
    </w:p>
    <w:p w:rsidR="00245B27" w:rsidRPr="00FF3364" w:rsidRDefault="00245B27" w:rsidP="00A644E1">
      <w:pPr>
        <w:pStyle w:val="normal0"/>
        <w:tabs>
          <w:tab w:val="left" w:pos="851"/>
        </w:tabs>
        <w:ind w:left="851" w:hanging="491"/>
        <w:jc w:val="both"/>
        <w:rPr>
          <w:rFonts w:ascii="Calibri" w:hAnsi="Calibri" w:cs="Arial"/>
          <w:sz w:val="22"/>
          <w:szCs w:val="22"/>
        </w:rPr>
      </w:pPr>
      <w:r w:rsidRPr="00FF3364">
        <w:rPr>
          <w:rFonts w:ascii="Calibri" w:hAnsi="Calibri" w:cs="Arial"/>
          <w:sz w:val="22"/>
          <w:szCs w:val="22"/>
        </w:rPr>
        <w:t>5.3</w:t>
      </w:r>
      <w:r w:rsidR="00A644E1" w:rsidRPr="00FF3364">
        <w:rPr>
          <w:rFonts w:ascii="Calibri" w:hAnsi="Calibri" w:cs="Arial"/>
          <w:sz w:val="22"/>
          <w:szCs w:val="22"/>
        </w:rPr>
        <w:tab/>
      </w:r>
      <w:r w:rsidR="00A644E1" w:rsidRPr="00FF3364">
        <w:rPr>
          <w:rFonts w:ascii="Calibri" w:hAnsi="Calibri" w:cs="Arial"/>
          <w:i/>
          <w:sz w:val="22"/>
          <w:szCs w:val="22"/>
        </w:rPr>
        <w:t>articulat</w:t>
      </w:r>
      <w:r w:rsidRPr="00FF3364">
        <w:rPr>
          <w:rFonts w:ascii="Calibri" w:hAnsi="Calibri" w:cs="Arial"/>
          <w:i/>
          <w:sz w:val="22"/>
          <w:szCs w:val="22"/>
        </w:rPr>
        <w:t>e the ethical guidelines and practices that g</w:t>
      </w:r>
      <w:r w:rsidR="00A644E1" w:rsidRPr="00FF3364">
        <w:rPr>
          <w:rFonts w:ascii="Calibri" w:hAnsi="Calibri" w:cs="Arial"/>
          <w:i/>
          <w:sz w:val="22"/>
          <w:szCs w:val="22"/>
        </w:rPr>
        <w:t>overn the journalism profession</w:t>
      </w:r>
      <w:r w:rsidR="00A644E1" w:rsidRPr="00FF3364">
        <w:rPr>
          <w:rFonts w:ascii="Calibri" w:hAnsi="Calibri" w:cs="Arial"/>
          <w:sz w:val="22"/>
          <w:szCs w:val="22"/>
        </w:rPr>
        <w:t>; and</w:t>
      </w:r>
    </w:p>
    <w:p w:rsidR="00245B27" w:rsidRPr="002734F0" w:rsidRDefault="00245B27" w:rsidP="00A644E1">
      <w:pPr>
        <w:pStyle w:val="normal0"/>
        <w:tabs>
          <w:tab w:val="left" w:pos="851"/>
        </w:tabs>
        <w:ind w:left="851" w:hanging="491"/>
        <w:jc w:val="both"/>
        <w:rPr>
          <w:rStyle w:val="normalchar1"/>
          <w:rFonts w:ascii="Calibri" w:hAnsi="Calibri" w:cs="Arial"/>
          <w:sz w:val="22"/>
          <w:szCs w:val="22"/>
        </w:rPr>
      </w:pPr>
      <w:r w:rsidRPr="00FF3364">
        <w:rPr>
          <w:rFonts w:ascii="Calibri" w:hAnsi="Calibri" w:cs="Arial"/>
          <w:sz w:val="22"/>
          <w:szCs w:val="22"/>
        </w:rPr>
        <w:t>5.4</w:t>
      </w:r>
      <w:r w:rsidRPr="00FF3364">
        <w:rPr>
          <w:rFonts w:ascii="Calibri" w:hAnsi="Calibri" w:cs="Arial"/>
          <w:sz w:val="22"/>
          <w:szCs w:val="22"/>
        </w:rPr>
        <w:tab/>
      </w:r>
      <w:r w:rsidR="00A644E1" w:rsidRPr="00FF3364">
        <w:rPr>
          <w:rFonts w:ascii="Calibri" w:hAnsi="Calibri" w:cs="Arial"/>
          <w:i/>
          <w:sz w:val="22"/>
          <w:szCs w:val="22"/>
        </w:rPr>
        <w:t>describe</w:t>
      </w:r>
      <w:r w:rsidRPr="00FF3364">
        <w:rPr>
          <w:rFonts w:ascii="Calibri" w:hAnsi="Calibri" w:cs="Arial"/>
          <w:i/>
          <w:sz w:val="22"/>
          <w:szCs w:val="22"/>
        </w:rPr>
        <w:t xml:space="preserve"> the legal implications</w:t>
      </w:r>
      <w:r w:rsidRPr="00A644E1">
        <w:rPr>
          <w:rFonts w:ascii="Calibri" w:hAnsi="Calibri" w:cs="Arial"/>
          <w:i/>
          <w:sz w:val="22"/>
          <w:szCs w:val="22"/>
        </w:rPr>
        <w:t xml:space="preserve"> and constraints that inform the profession (e.g.</w:t>
      </w:r>
      <w:r w:rsidR="00A644E1" w:rsidRPr="00A644E1">
        <w:rPr>
          <w:rFonts w:ascii="Calibri" w:hAnsi="Calibri" w:cs="Arial"/>
          <w:i/>
          <w:sz w:val="22"/>
          <w:szCs w:val="22"/>
        </w:rPr>
        <w:t>,</w:t>
      </w:r>
      <w:r w:rsidRPr="00A644E1">
        <w:rPr>
          <w:rFonts w:ascii="Calibri" w:hAnsi="Calibri" w:cs="Arial"/>
          <w:i/>
          <w:sz w:val="22"/>
          <w:szCs w:val="22"/>
        </w:rPr>
        <w:t xml:space="preserve"> libel, slander</w:t>
      </w:r>
      <w:r w:rsidR="00A644E1" w:rsidRPr="00A644E1">
        <w:rPr>
          <w:rFonts w:ascii="Calibri" w:hAnsi="Calibri" w:cs="Arial"/>
          <w:i/>
          <w:sz w:val="22"/>
          <w:szCs w:val="22"/>
        </w:rPr>
        <w:t>,</w:t>
      </w:r>
      <w:r w:rsidRPr="00A644E1">
        <w:rPr>
          <w:rFonts w:ascii="Calibri" w:hAnsi="Calibri" w:cs="Arial"/>
          <w:i/>
          <w:sz w:val="22"/>
          <w:szCs w:val="22"/>
        </w:rPr>
        <w:t xml:space="preserve"> etc.)</w:t>
      </w:r>
    </w:p>
    <w:p w:rsidR="00245B27" w:rsidRDefault="00245B27" w:rsidP="002734F0">
      <w:pPr>
        <w:pStyle w:val="normal0"/>
        <w:jc w:val="both"/>
        <w:rPr>
          <w:rStyle w:val="normalchar1"/>
          <w:rFonts w:ascii="Calibri" w:hAnsi="Calibri" w:cs="Arial"/>
          <w:b/>
          <w:bCs/>
          <w:sz w:val="22"/>
          <w:szCs w:val="22"/>
        </w:rPr>
      </w:pPr>
    </w:p>
    <w:p w:rsidR="007E38B9" w:rsidRDefault="007E38B9" w:rsidP="002734F0">
      <w:pPr>
        <w:pStyle w:val="normal0"/>
        <w:jc w:val="both"/>
        <w:rPr>
          <w:rStyle w:val="normalchar1"/>
          <w:rFonts w:ascii="Calibri" w:hAnsi="Calibri" w:cs="Arial"/>
          <w:b/>
          <w:bCs/>
          <w:sz w:val="22"/>
          <w:szCs w:val="22"/>
        </w:rPr>
      </w:pPr>
    </w:p>
    <w:p w:rsidR="007E38B9" w:rsidRDefault="007E38B9" w:rsidP="002734F0">
      <w:pPr>
        <w:pStyle w:val="normal0"/>
        <w:jc w:val="both"/>
        <w:rPr>
          <w:rStyle w:val="normalchar1"/>
          <w:rFonts w:ascii="Calibri" w:hAnsi="Calibri" w:cs="Arial"/>
          <w:b/>
          <w:bCs/>
          <w:sz w:val="22"/>
          <w:szCs w:val="22"/>
        </w:rPr>
      </w:pPr>
    </w:p>
    <w:p w:rsidR="00A644E1" w:rsidRDefault="00A644E1" w:rsidP="002734F0">
      <w:pPr>
        <w:pStyle w:val="normal0"/>
        <w:jc w:val="both"/>
        <w:rPr>
          <w:rStyle w:val="normalchar1"/>
          <w:rFonts w:ascii="Calibri" w:hAnsi="Calibri" w:cs="Arial"/>
          <w:b/>
          <w:bCs/>
          <w:sz w:val="22"/>
          <w:szCs w:val="22"/>
        </w:rPr>
      </w:pPr>
    </w:p>
    <w:p w:rsidR="00245B27" w:rsidRPr="00D66112" w:rsidRDefault="00245B27" w:rsidP="002734F0">
      <w:pPr>
        <w:pStyle w:val="normal0"/>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A644E1">
        <w:rPr>
          <w:rStyle w:val="normalchar1"/>
          <w:rFonts w:ascii="Calibri" w:hAnsi="Calibri" w:cs="Arial"/>
          <w:sz w:val="22"/>
          <w:szCs w:val="22"/>
        </w:rPr>
        <w:t>Instruction will consist of w</w:t>
      </w:r>
      <w:r w:rsidR="00D23385">
        <w:rPr>
          <w:rStyle w:val="normalchar1"/>
          <w:rFonts w:ascii="Calibri" w:hAnsi="Calibri" w:cs="Arial"/>
          <w:sz w:val="22"/>
          <w:szCs w:val="22"/>
        </w:rPr>
        <w:t>eekly meetings and discussions on the internship progress</w:t>
      </w:r>
      <w:r w:rsidR="00A644E1">
        <w:rPr>
          <w:rStyle w:val="normalchar1"/>
          <w:rFonts w:ascii="Calibri" w:hAnsi="Calibri" w:cs="Arial"/>
          <w:sz w:val="22"/>
          <w:szCs w:val="22"/>
        </w:rPr>
        <w:t>.</w:t>
      </w:r>
    </w:p>
    <w:p w:rsidR="00A644E1" w:rsidRDefault="00A644E1" w:rsidP="002734F0">
      <w:pPr>
        <w:pStyle w:val="body0020text00202"/>
        <w:jc w:val="both"/>
        <w:rPr>
          <w:rStyle w:val="body005f0020text005f00202005f005fchar1char1"/>
          <w:rFonts w:ascii="Calibri" w:hAnsi="Calibri" w:cs="Arial"/>
          <w:b/>
          <w:bCs/>
        </w:rPr>
      </w:pPr>
    </w:p>
    <w:p w:rsidR="007E38B9" w:rsidRDefault="007E38B9" w:rsidP="002734F0">
      <w:pPr>
        <w:pStyle w:val="body0020text00202"/>
        <w:jc w:val="both"/>
        <w:rPr>
          <w:rStyle w:val="body005f0020text005f00202005f005fchar1char1"/>
          <w:rFonts w:ascii="Calibri" w:hAnsi="Calibri" w:cs="Arial"/>
          <w:b/>
          <w:bCs/>
        </w:rPr>
      </w:pPr>
    </w:p>
    <w:p w:rsidR="007E38B9" w:rsidRDefault="007E38B9" w:rsidP="002734F0">
      <w:pPr>
        <w:pStyle w:val="body0020text00202"/>
        <w:jc w:val="both"/>
        <w:rPr>
          <w:rStyle w:val="body005f0020text005f00202005f005fchar1char1"/>
          <w:rFonts w:ascii="Calibri" w:hAnsi="Calibri" w:cs="Arial"/>
          <w:b/>
          <w:bCs/>
        </w:rPr>
      </w:pPr>
    </w:p>
    <w:p w:rsidR="00FF3364" w:rsidRDefault="00FF3364" w:rsidP="002734F0">
      <w:pPr>
        <w:pStyle w:val="body0020text00202"/>
        <w:jc w:val="both"/>
        <w:rPr>
          <w:rStyle w:val="body005f0020text005f00202005f005fchar1char1"/>
          <w:rFonts w:ascii="Calibri" w:hAnsi="Calibri" w:cs="Arial"/>
          <w:b/>
          <w:bCs/>
        </w:rPr>
      </w:pPr>
    </w:p>
    <w:p w:rsidR="00FF3364" w:rsidRPr="008831B5" w:rsidRDefault="00245B27" w:rsidP="00FF3364">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Assessment: </w:t>
      </w:r>
      <w:r w:rsidR="00A644E1" w:rsidRPr="00FF3364">
        <w:rPr>
          <w:rStyle w:val="body0020text00202char1"/>
          <w:rFonts w:ascii="Calibri" w:hAnsi="Calibri" w:cs="Arial"/>
        </w:rPr>
        <w:t xml:space="preserve">A rubric is used to evaluate the </w:t>
      </w:r>
      <w:r w:rsidR="00FF3364" w:rsidRPr="00FF3364">
        <w:rPr>
          <w:rStyle w:val="body0020text00202char1"/>
          <w:rFonts w:ascii="Calibri" w:hAnsi="Calibri" w:cs="Arial"/>
        </w:rPr>
        <w:t>articles that students write for and publish in the College newspaper for clarity, accuracy and the presence of course objectives.</w:t>
      </w:r>
      <w:r w:rsidR="00FF3364" w:rsidRPr="00FF3364">
        <w:rPr>
          <w:rStyle w:val="body005f0020text005f00202005f005fchar1char1"/>
          <w:rFonts w:ascii="Calibri" w:hAnsi="Calibri" w:cs="Arial"/>
          <w:bCs/>
        </w:rPr>
        <w:t xml:space="preserve">  </w:t>
      </w:r>
      <w:r w:rsidR="00FF3364">
        <w:rPr>
          <w:rStyle w:val="body005f0020text005f00202005f005fchar1char1"/>
          <w:rFonts w:ascii="Calibri" w:hAnsi="Calibri" w:cs="Arial"/>
          <w:bCs/>
        </w:rPr>
        <w:t>C</w:t>
      </w:r>
      <w:r w:rsidR="00FF3364" w:rsidRPr="00FF3364">
        <w:rPr>
          <w:rStyle w:val="body005f0020text005f00202005f005fchar1char1"/>
          <w:rFonts w:ascii="Calibri" w:hAnsi="Calibri" w:cs="Arial"/>
          <w:bCs/>
        </w:rPr>
        <w:t>hecklist rubric</w:t>
      </w:r>
      <w:r w:rsidR="00FF3364">
        <w:rPr>
          <w:rStyle w:val="body005f0020text005f00202005f005fchar1char1"/>
          <w:rFonts w:ascii="Calibri" w:hAnsi="Calibri" w:cs="Arial"/>
          <w:bCs/>
        </w:rPr>
        <w:t>s</w:t>
      </w:r>
      <w:r w:rsidR="00FF3364" w:rsidRPr="00FF3364">
        <w:rPr>
          <w:rStyle w:val="body005f0020text005f00202005f005fchar1char1"/>
          <w:rFonts w:ascii="Calibri" w:hAnsi="Calibri" w:cs="Arial"/>
          <w:bCs/>
        </w:rPr>
        <w:t xml:space="preserve"> </w:t>
      </w:r>
      <w:r w:rsidR="00FF3364">
        <w:rPr>
          <w:rStyle w:val="body005f0020text005f00202005f005fchar1char1"/>
          <w:rFonts w:ascii="Calibri" w:hAnsi="Calibri" w:cs="Arial"/>
          <w:bCs/>
        </w:rPr>
        <w:t>are</w:t>
      </w:r>
      <w:r w:rsidR="00FF3364" w:rsidRPr="00FF3364">
        <w:rPr>
          <w:rStyle w:val="body005f0020text005f00202005f005fchar1char1"/>
          <w:rFonts w:ascii="Calibri" w:hAnsi="Calibri" w:cs="Arial"/>
          <w:bCs/>
        </w:rPr>
        <w:t xml:space="preserve"> used to evaluate </w:t>
      </w:r>
      <w:r w:rsidR="00FF3364">
        <w:rPr>
          <w:rStyle w:val="body005f0020text005f00202005f005fchar1char1"/>
          <w:rFonts w:ascii="Calibri" w:hAnsi="Calibri" w:cs="Arial"/>
          <w:bCs/>
        </w:rPr>
        <w:t xml:space="preserve">interns’ </w:t>
      </w:r>
      <w:r w:rsidR="00FF3364" w:rsidRPr="00FF3364">
        <w:rPr>
          <w:rStyle w:val="body005f0020text005f00202005f005fchar1char1"/>
          <w:rFonts w:ascii="Calibri" w:hAnsi="Calibri" w:cs="Arial"/>
          <w:bCs/>
        </w:rPr>
        <w:t>log entries</w:t>
      </w:r>
      <w:r w:rsidR="00FF3364">
        <w:rPr>
          <w:rStyle w:val="body005f0020text005f00202005f005fchar1char1"/>
          <w:rFonts w:ascii="Calibri" w:hAnsi="Calibri" w:cs="Arial"/>
          <w:bCs/>
        </w:rPr>
        <w:t>,</w:t>
      </w:r>
      <w:r w:rsidR="00FF3364" w:rsidRPr="00FF3364">
        <w:rPr>
          <w:rStyle w:val="body005f0020text005f00202005f005fchar1char1"/>
          <w:rFonts w:ascii="Calibri" w:hAnsi="Calibri" w:cs="Arial"/>
          <w:bCs/>
        </w:rPr>
        <w:t xml:space="preserve"> other activit</w:t>
      </w:r>
      <w:r w:rsidR="00FF3364">
        <w:rPr>
          <w:rStyle w:val="body005f0020text005f00202005f005fchar1char1"/>
          <w:rFonts w:ascii="Calibri" w:hAnsi="Calibri" w:cs="Arial"/>
          <w:bCs/>
        </w:rPr>
        <w:t>ies</w:t>
      </w:r>
      <w:r w:rsidR="00FF3364" w:rsidRPr="00FF3364">
        <w:rPr>
          <w:rStyle w:val="body005f0020text005f00202005f005fchar1char1"/>
          <w:rFonts w:ascii="Calibri" w:hAnsi="Calibri" w:cs="Arial"/>
          <w:bCs/>
        </w:rPr>
        <w:t xml:space="preserve"> related to the internship experience</w:t>
      </w:r>
      <w:r w:rsidR="00830502">
        <w:rPr>
          <w:rStyle w:val="body005f0020text005f00202005f005fchar1char1"/>
          <w:rFonts w:ascii="Calibri" w:hAnsi="Calibri" w:cs="Arial"/>
          <w:bCs/>
        </w:rPr>
        <w:t>s</w:t>
      </w:r>
      <w:r w:rsidR="00FF3364">
        <w:rPr>
          <w:rStyle w:val="body005f0020text005f00202005f005fchar1char1"/>
          <w:rFonts w:ascii="Calibri" w:hAnsi="Calibri" w:cs="Arial"/>
          <w:bCs/>
        </w:rPr>
        <w:t>, and a documented paper describing the internship experience for the presence of course objectives as well.</w:t>
      </w:r>
    </w:p>
    <w:p w:rsidR="004349E3" w:rsidRPr="004349E3" w:rsidRDefault="004349E3" w:rsidP="002734F0">
      <w:pPr>
        <w:pStyle w:val="body0020text00202"/>
        <w:jc w:val="both"/>
        <w:rPr>
          <w:rStyle w:val="normalchar1"/>
          <w:rFonts w:ascii="Calibri" w:hAnsi="Calibri"/>
        </w:rPr>
      </w:pPr>
    </w:p>
    <w:p w:rsidR="00E10012" w:rsidRDefault="00E10012" w:rsidP="002734F0">
      <w:pPr>
        <w:pStyle w:val="normal0"/>
        <w:jc w:val="both"/>
        <w:rPr>
          <w:rStyle w:val="normalchar1"/>
          <w:rFonts w:ascii="Calibri" w:hAnsi="Calibri" w:cs="Arial"/>
          <w:b/>
          <w:bCs/>
          <w:sz w:val="22"/>
          <w:szCs w:val="22"/>
        </w:rPr>
      </w:pPr>
    </w:p>
    <w:p w:rsidR="007E38B9" w:rsidRDefault="007E38B9" w:rsidP="002734F0">
      <w:pPr>
        <w:pStyle w:val="normal0"/>
        <w:jc w:val="both"/>
        <w:rPr>
          <w:rStyle w:val="normalchar1"/>
          <w:rFonts w:ascii="Calibri" w:hAnsi="Calibri" w:cs="Arial"/>
          <w:b/>
          <w:bCs/>
          <w:sz w:val="22"/>
          <w:szCs w:val="22"/>
        </w:rPr>
      </w:pPr>
    </w:p>
    <w:p w:rsidR="007E38B9" w:rsidRDefault="007E38B9" w:rsidP="002734F0">
      <w:pPr>
        <w:pStyle w:val="normal0"/>
        <w:jc w:val="both"/>
        <w:rPr>
          <w:rStyle w:val="normalchar1"/>
          <w:rFonts w:ascii="Calibri" w:hAnsi="Calibri" w:cs="Arial"/>
          <w:b/>
          <w:bCs/>
          <w:sz w:val="22"/>
          <w:szCs w:val="22"/>
        </w:rPr>
      </w:pPr>
    </w:p>
    <w:p w:rsidR="00245B27" w:rsidRDefault="00245B27" w:rsidP="002734F0">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lastRenderedPageBreak/>
        <w:t>Course Requirements:</w:t>
      </w:r>
      <w:r w:rsidRPr="00D66112">
        <w:rPr>
          <w:rStyle w:val="normalchar1"/>
          <w:rFonts w:ascii="Calibri" w:hAnsi="Calibri" w:cs="Arial"/>
          <w:bCs/>
          <w:sz w:val="22"/>
          <w:szCs w:val="22"/>
        </w:rPr>
        <w:t xml:space="preserve"> All students are required to:</w:t>
      </w:r>
    </w:p>
    <w:p w:rsidR="00245B27" w:rsidRPr="00D66112" w:rsidRDefault="00245B27" w:rsidP="002734F0">
      <w:pPr>
        <w:pStyle w:val="normal0"/>
        <w:jc w:val="both"/>
        <w:rPr>
          <w:rFonts w:ascii="Calibri" w:hAnsi="Calibri"/>
          <w:sz w:val="12"/>
          <w:szCs w:val="12"/>
        </w:rPr>
      </w:pPr>
    </w:p>
    <w:p w:rsidR="00245B27" w:rsidRDefault="00245B27" w:rsidP="002734F0">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0A1989">
        <w:rPr>
          <w:rStyle w:val="body0020textchar1"/>
          <w:rFonts w:ascii="Calibri" w:hAnsi="Calibri" w:cs="Arial"/>
          <w:sz w:val="22"/>
          <w:szCs w:val="22"/>
        </w:rPr>
        <w:t xml:space="preserve">Maintain </w:t>
      </w:r>
      <w:r w:rsidR="00A644E1">
        <w:rPr>
          <w:rStyle w:val="body0020textchar1"/>
          <w:rFonts w:ascii="Calibri" w:hAnsi="Calibri" w:cs="Arial"/>
          <w:sz w:val="22"/>
          <w:szCs w:val="22"/>
        </w:rPr>
        <w:t>p</w:t>
      </w:r>
      <w:r w:rsidR="000A1989">
        <w:rPr>
          <w:rStyle w:val="body0020textchar1"/>
          <w:rFonts w:ascii="Calibri" w:hAnsi="Calibri" w:cs="Arial"/>
          <w:sz w:val="22"/>
          <w:szCs w:val="22"/>
        </w:rPr>
        <w:t>rofessionalism at the internship location</w:t>
      </w:r>
      <w:r>
        <w:rPr>
          <w:rStyle w:val="body0020textchar1"/>
          <w:rFonts w:ascii="Calibri" w:hAnsi="Calibri" w:cs="Arial"/>
          <w:sz w:val="22"/>
          <w:szCs w:val="22"/>
        </w:rPr>
        <w:t>.</w:t>
      </w:r>
    </w:p>
    <w:p w:rsidR="00245B27" w:rsidRPr="00D66112" w:rsidRDefault="00245B27" w:rsidP="002734F0">
      <w:pPr>
        <w:pStyle w:val="normal0"/>
        <w:ind w:left="360" w:hanging="360"/>
        <w:jc w:val="both"/>
        <w:rPr>
          <w:rFonts w:ascii="Calibri" w:hAnsi="Calibri"/>
          <w:sz w:val="12"/>
          <w:szCs w:val="12"/>
        </w:rPr>
      </w:pPr>
    </w:p>
    <w:p w:rsidR="00860C05" w:rsidRPr="00860C05" w:rsidRDefault="00245B27" w:rsidP="002734F0">
      <w:pPr>
        <w:pStyle w:val="body0020text"/>
        <w:ind w:left="360" w:hanging="360"/>
        <w:jc w:val="both"/>
        <w:rPr>
          <w:rFonts w:ascii="Calibri" w:hAnsi="Calibri" w:cs="Arial"/>
          <w:sz w:val="22"/>
          <w:szCs w:val="22"/>
          <w:u w:val="thick"/>
        </w:rPr>
      </w:pPr>
      <w:r w:rsidRPr="00D66112">
        <w:rPr>
          <w:rStyle w:val="body0020textchar1"/>
          <w:rFonts w:ascii="Calibri" w:hAnsi="Calibri" w:cs="Arial"/>
          <w:sz w:val="22"/>
          <w:szCs w:val="22"/>
        </w:rPr>
        <w:t>2.</w:t>
      </w:r>
      <w:r>
        <w:rPr>
          <w:rFonts w:ascii="Calibri" w:hAnsi="Calibri"/>
        </w:rPr>
        <w:t xml:space="preserve">   </w:t>
      </w:r>
      <w:r>
        <w:rPr>
          <w:rStyle w:val="body0020textchar1"/>
          <w:rFonts w:ascii="Calibri" w:hAnsi="Calibri" w:cs="Arial"/>
          <w:sz w:val="22"/>
          <w:szCs w:val="22"/>
        </w:rPr>
        <w:t>Maintain regular attendance.</w:t>
      </w:r>
    </w:p>
    <w:p w:rsidR="00063045" w:rsidRPr="00FF3364" w:rsidRDefault="00063045" w:rsidP="002734F0">
      <w:pPr>
        <w:pStyle w:val="body0020text"/>
        <w:ind w:left="360" w:hanging="360"/>
        <w:jc w:val="both"/>
        <w:rPr>
          <w:rFonts w:ascii="Calibri" w:hAnsi="Calibri" w:cs="Arial"/>
          <w:sz w:val="12"/>
          <w:szCs w:val="12"/>
        </w:rPr>
      </w:pPr>
    </w:p>
    <w:p w:rsidR="00FF3364" w:rsidRDefault="00245B27" w:rsidP="002734F0">
      <w:pPr>
        <w:pStyle w:val="body0020text"/>
        <w:ind w:left="360" w:hanging="360"/>
        <w:jc w:val="both"/>
        <w:rPr>
          <w:rFonts w:ascii="Calibri" w:hAnsi="Calibri" w:cs="Arial"/>
          <w:sz w:val="22"/>
          <w:szCs w:val="22"/>
        </w:rPr>
      </w:pPr>
      <w:r w:rsidRPr="00D66112">
        <w:rPr>
          <w:rFonts w:ascii="Calibri" w:hAnsi="Calibri" w:cs="Arial"/>
          <w:sz w:val="22"/>
          <w:szCs w:val="22"/>
        </w:rPr>
        <w:t>3.</w:t>
      </w:r>
      <w:r w:rsidRPr="00D66112">
        <w:rPr>
          <w:rFonts w:ascii="Calibri" w:hAnsi="Calibri" w:cs="Arial"/>
          <w:sz w:val="22"/>
          <w:szCs w:val="22"/>
        </w:rPr>
        <w:tab/>
      </w:r>
      <w:r w:rsidR="004052F7" w:rsidRPr="00FF3364">
        <w:rPr>
          <w:rFonts w:ascii="Calibri" w:hAnsi="Calibri" w:cs="Arial"/>
          <w:sz w:val="22"/>
          <w:szCs w:val="22"/>
        </w:rPr>
        <w:t>W</w:t>
      </w:r>
      <w:r w:rsidRPr="00FF3364">
        <w:rPr>
          <w:rFonts w:ascii="Calibri" w:hAnsi="Calibri" w:cs="Arial"/>
          <w:sz w:val="22"/>
          <w:szCs w:val="22"/>
        </w:rPr>
        <w:t xml:space="preserve">rite </w:t>
      </w:r>
      <w:r w:rsidR="00FF3364" w:rsidRPr="00FF3364">
        <w:rPr>
          <w:rFonts w:ascii="Calibri" w:hAnsi="Calibri" w:cs="Arial"/>
          <w:sz w:val="22"/>
          <w:szCs w:val="22"/>
        </w:rPr>
        <w:t>2</w:t>
      </w:r>
      <w:r w:rsidR="00A644E1" w:rsidRPr="00FF3364">
        <w:rPr>
          <w:rFonts w:ascii="Calibri" w:hAnsi="Calibri" w:cs="Arial"/>
          <w:sz w:val="22"/>
          <w:szCs w:val="22"/>
        </w:rPr>
        <w:t xml:space="preserve"> – </w:t>
      </w:r>
      <w:r w:rsidR="00FF3364" w:rsidRPr="00FF3364">
        <w:rPr>
          <w:rFonts w:ascii="Calibri" w:hAnsi="Calibri" w:cs="Arial"/>
          <w:sz w:val="22"/>
          <w:szCs w:val="22"/>
        </w:rPr>
        <w:t>3</w:t>
      </w:r>
      <w:r w:rsidRPr="00FF3364">
        <w:rPr>
          <w:rFonts w:ascii="Calibri" w:hAnsi="Calibri" w:cs="Arial"/>
          <w:sz w:val="22"/>
          <w:szCs w:val="22"/>
        </w:rPr>
        <w:t xml:space="preserve"> articles</w:t>
      </w:r>
      <w:r>
        <w:rPr>
          <w:rFonts w:ascii="Calibri" w:hAnsi="Calibri" w:cs="Arial"/>
          <w:sz w:val="22"/>
          <w:szCs w:val="22"/>
        </w:rPr>
        <w:t xml:space="preserve"> for the ECCO publication</w:t>
      </w:r>
      <w:r w:rsidR="00FF3364">
        <w:rPr>
          <w:rFonts w:ascii="Calibri" w:hAnsi="Calibri" w:cs="Arial"/>
          <w:sz w:val="22"/>
          <w:szCs w:val="22"/>
        </w:rPr>
        <w:t>.</w:t>
      </w:r>
    </w:p>
    <w:p w:rsidR="00FF3364" w:rsidRPr="00FF3364" w:rsidRDefault="00FF3364" w:rsidP="002734F0">
      <w:pPr>
        <w:pStyle w:val="body0020text"/>
        <w:ind w:left="360" w:hanging="360"/>
        <w:jc w:val="both"/>
        <w:rPr>
          <w:rFonts w:ascii="Calibri" w:hAnsi="Calibri" w:cs="Arial"/>
          <w:sz w:val="12"/>
          <w:szCs w:val="12"/>
        </w:rPr>
      </w:pPr>
    </w:p>
    <w:p w:rsidR="00245B27" w:rsidRDefault="00FF3364" w:rsidP="002734F0">
      <w:pPr>
        <w:pStyle w:val="body0020text"/>
        <w:ind w:left="36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S</w:t>
      </w:r>
      <w:r w:rsidR="004052F7">
        <w:rPr>
          <w:rFonts w:ascii="Calibri" w:hAnsi="Calibri" w:cs="Arial"/>
          <w:sz w:val="22"/>
          <w:szCs w:val="22"/>
        </w:rPr>
        <w:t>ubmit a fully documented paper detailing the internship process</w:t>
      </w:r>
      <w:r w:rsidR="00245B27">
        <w:rPr>
          <w:rFonts w:ascii="Calibri" w:hAnsi="Calibri" w:cs="Arial"/>
          <w:sz w:val="22"/>
          <w:szCs w:val="22"/>
        </w:rPr>
        <w:t>.</w:t>
      </w:r>
    </w:p>
    <w:p w:rsidR="00245B27" w:rsidRPr="00D66112" w:rsidRDefault="00245B27" w:rsidP="002734F0">
      <w:pPr>
        <w:pStyle w:val="normal0"/>
        <w:ind w:left="360" w:hanging="360"/>
        <w:jc w:val="both"/>
        <w:rPr>
          <w:rFonts w:ascii="Calibri" w:hAnsi="Calibri"/>
          <w:sz w:val="12"/>
          <w:szCs w:val="12"/>
        </w:rPr>
      </w:pPr>
    </w:p>
    <w:p w:rsidR="00245B27" w:rsidRPr="00D66112" w:rsidRDefault="00FF3364" w:rsidP="002734F0">
      <w:pPr>
        <w:pStyle w:val="normal0"/>
        <w:ind w:left="360" w:hanging="360"/>
        <w:jc w:val="both"/>
        <w:rPr>
          <w:rFonts w:ascii="Calibri" w:hAnsi="Calibri"/>
        </w:rPr>
      </w:pPr>
      <w:r>
        <w:rPr>
          <w:rStyle w:val="normalchar1"/>
          <w:rFonts w:ascii="Calibri" w:hAnsi="Calibri" w:cs="Arial"/>
          <w:sz w:val="22"/>
          <w:szCs w:val="22"/>
        </w:rPr>
        <w:t>5</w:t>
      </w:r>
      <w:r w:rsidR="00245B27" w:rsidRPr="00D66112">
        <w:rPr>
          <w:rStyle w:val="normalchar1"/>
          <w:rFonts w:ascii="Calibri" w:hAnsi="Calibri" w:cs="Arial"/>
          <w:sz w:val="22"/>
          <w:szCs w:val="22"/>
        </w:rPr>
        <w:t>.</w:t>
      </w:r>
      <w:r w:rsidR="00245B27" w:rsidRPr="00D66112">
        <w:rPr>
          <w:rFonts w:ascii="Calibri" w:hAnsi="Calibri"/>
        </w:rPr>
        <w:tab/>
      </w:r>
      <w:r w:rsidR="004052F7">
        <w:rPr>
          <w:rStyle w:val="normalchar1"/>
          <w:rFonts w:ascii="Calibri" w:hAnsi="Calibri" w:cs="Arial"/>
          <w:sz w:val="22"/>
          <w:szCs w:val="22"/>
        </w:rPr>
        <w:t>Maintain and keep internship log entries</w:t>
      </w:r>
      <w:r w:rsidR="00245B27">
        <w:rPr>
          <w:rStyle w:val="normalchar1"/>
          <w:rFonts w:ascii="Calibri" w:hAnsi="Calibri" w:cs="Arial"/>
          <w:sz w:val="22"/>
          <w:szCs w:val="22"/>
        </w:rPr>
        <w:t>.</w:t>
      </w:r>
    </w:p>
    <w:p w:rsidR="00245B27" w:rsidRDefault="00245B27" w:rsidP="002734F0">
      <w:pPr>
        <w:jc w:val="both"/>
        <w:rPr>
          <w:rFonts w:ascii="Calibri" w:hAnsi="Calibri"/>
          <w:b/>
          <w:sz w:val="22"/>
        </w:rPr>
      </w:pPr>
      <w:bookmarkStart w:id="0" w:name="graphic04"/>
      <w:bookmarkEnd w:id="0"/>
    </w:p>
    <w:p w:rsidR="007E38B9" w:rsidRDefault="007E38B9" w:rsidP="002734F0">
      <w:pPr>
        <w:jc w:val="both"/>
        <w:rPr>
          <w:rFonts w:ascii="Calibri" w:hAnsi="Calibri"/>
          <w:b/>
          <w:sz w:val="22"/>
        </w:rPr>
      </w:pPr>
    </w:p>
    <w:p w:rsidR="007E38B9" w:rsidRDefault="007E38B9" w:rsidP="002734F0">
      <w:pPr>
        <w:jc w:val="both"/>
        <w:rPr>
          <w:rFonts w:ascii="Calibri" w:hAnsi="Calibri"/>
          <w:b/>
          <w:sz w:val="22"/>
        </w:rPr>
      </w:pPr>
    </w:p>
    <w:p w:rsidR="00A644E1" w:rsidRDefault="00A644E1" w:rsidP="002734F0">
      <w:pPr>
        <w:jc w:val="both"/>
        <w:rPr>
          <w:rFonts w:ascii="Calibri" w:hAnsi="Calibri"/>
          <w:b/>
          <w:sz w:val="22"/>
        </w:rPr>
      </w:pPr>
    </w:p>
    <w:p w:rsidR="00A644E1" w:rsidRDefault="00A644E1" w:rsidP="002734F0">
      <w:pPr>
        <w:jc w:val="both"/>
        <w:rPr>
          <w:rFonts w:ascii="Calibri" w:hAnsi="Calibri"/>
          <w:b/>
          <w:sz w:val="22"/>
        </w:rPr>
      </w:pPr>
    </w:p>
    <w:p w:rsidR="00245B27" w:rsidRPr="00FC53D9" w:rsidRDefault="00245B27" w:rsidP="002734F0">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245B27" w:rsidRPr="005A7242" w:rsidRDefault="00245B27" w:rsidP="002734F0">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00A644E1">
        <w:rPr>
          <w:rFonts w:ascii="Calibri" w:hAnsi="Calibri"/>
          <w:sz w:val="22"/>
        </w:rPr>
        <w:t xml:space="preserve">       </w:t>
      </w:r>
      <w:r w:rsidRPr="005A7242">
        <w:rPr>
          <w:rFonts w:ascii="Calibri" w:hAnsi="Calibri"/>
          <w:b/>
          <w:sz w:val="22"/>
        </w:rPr>
        <w:t xml:space="preserve">% of </w:t>
      </w:r>
    </w:p>
    <w:p w:rsidR="00245B27" w:rsidRDefault="00245B27" w:rsidP="002734F0">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00A644E1">
        <w:rPr>
          <w:rFonts w:ascii="Calibri" w:hAnsi="Calibri"/>
          <w:b/>
          <w:sz w:val="22"/>
        </w:rPr>
        <w:tab/>
        <w:t xml:space="preserve">    </w:t>
      </w:r>
      <w:r w:rsidRPr="005A7242">
        <w:rPr>
          <w:rFonts w:ascii="Calibri" w:hAnsi="Calibri"/>
          <w:b/>
          <w:sz w:val="22"/>
        </w:rPr>
        <w:t>final course grade</w:t>
      </w:r>
    </w:p>
    <w:p w:rsidR="00245B27" w:rsidRPr="00D66112" w:rsidRDefault="00A85F89" w:rsidP="002734F0">
      <w:pPr>
        <w:ind w:left="6480" w:hanging="5760"/>
        <w:jc w:val="both"/>
        <w:rPr>
          <w:rFonts w:ascii="Calibri" w:hAnsi="Calibri"/>
          <w:sz w:val="12"/>
          <w:szCs w:val="12"/>
        </w:rPr>
      </w:pPr>
      <w:r w:rsidRPr="00A85F8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FF3364" w:rsidRPr="0034022E" w:rsidRDefault="00FF3364" w:rsidP="00FF3364">
      <w:pPr>
        <w:pStyle w:val="block0020text"/>
        <w:numPr>
          <w:ilvl w:val="0"/>
          <w:numId w:val="2"/>
        </w:numPr>
        <w:ind w:right="40"/>
        <w:rPr>
          <w:rStyle w:val="block0020textchar1"/>
          <w:rFonts w:asciiTheme="minorHAnsi" w:hAnsiTheme="minorHAnsi"/>
          <w:b/>
          <w:bCs/>
          <w:sz w:val="22"/>
          <w:szCs w:val="22"/>
        </w:rPr>
      </w:pPr>
      <w:r>
        <w:rPr>
          <w:rStyle w:val="block0020textchar1"/>
          <w:rFonts w:asciiTheme="minorHAnsi" w:hAnsiTheme="minorHAnsi" w:cs="Arial"/>
          <w:b/>
          <w:sz w:val="22"/>
          <w:szCs w:val="22"/>
        </w:rPr>
        <w:t xml:space="preserve">2 or 3 </w:t>
      </w:r>
      <w:r w:rsidRPr="00457A3A">
        <w:rPr>
          <w:rStyle w:val="block0020textchar1"/>
          <w:rFonts w:asciiTheme="minorHAnsi" w:hAnsiTheme="minorHAnsi" w:cs="Arial"/>
          <w:b/>
          <w:sz w:val="22"/>
          <w:szCs w:val="22"/>
        </w:rPr>
        <w:t>ECCO articles</w:t>
      </w:r>
      <w:r>
        <w:rPr>
          <w:rStyle w:val="block0020textchar1"/>
          <w:rFonts w:asciiTheme="minorHAnsi" w:hAnsiTheme="minorHAnsi" w:cs="Arial"/>
          <w:sz w:val="22"/>
          <w:szCs w:val="22"/>
        </w:rPr>
        <w:tab/>
      </w:r>
      <w:r>
        <w:rPr>
          <w:rStyle w:val="block0020textchar1"/>
          <w:rFonts w:asciiTheme="minorHAnsi" w:hAnsiTheme="minorHAnsi" w:cs="Arial"/>
          <w:sz w:val="22"/>
          <w:szCs w:val="22"/>
        </w:rPr>
        <w:tab/>
      </w:r>
      <w:r>
        <w:rPr>
          <w:rStyle w:val="block0020textchar1"/>
          <w:rFonts w:asciiTheme="minorHAnsi" w:hAnsiTheme="minorHAnsi" w:cs="Arial"/>
          <w:sz w:val="22"/>
          <w:szCs w:val="22"/>
        </w:rPr>
        <w:tab/>
      </w:r>
      <w:r w:rsidRPr="005C7D95">
        <w:rPr>
          <w:rStyle w:val="block0020textchar1"/>
          <w:rFonts w:asciiTheme="minorHAnsi" w:hAnsiTheme="minorHAnsi" w:cs="Arial"/>
          <w:sz w:val="22"/>
          <w:szCs w:val="22"/>
        </w:rPr>
        <w:tab/>
      </w:r>
      <w:r w:rsidRPr="005C7D95">
        <w:rPr>
          <w:rStyle w:val="block0020textchar1"/>
          <w:rFonts w:asciiTheme="minorHAnsi" w:hAnsiTheme="minorHAnsi" w:cs="Arial"/>
          <w:sz w:val="22"/>
          <w:szCs w:val="22"/>
        </w:rPr>
        <w:tab/>
      </w:r>
      <w:r w:rsidRPr="005C7D95">
        <w:rPr>
          <w:rStyle w:val="block0020textchar1"/>
          <w:rFonts w:asciiTheme="minorHAnsi" w:hAnsiTheme="minorHAnsi" w:cs="Arial"/>
          <w:sz w:val="22"/>
          <w:szCs w:val="22"/>
        </w:rPr>
        <w:tab/>
        <w:t xml:space="preserve">   </w:t>
      </w:r>
      <w:r>
        <w:rPr>
          <w:rStyle w:val="block0020textchar1"/>
          <w:rFonts w:asciiTheme="minorHAnsi" w:hAnsiTheme="minorHAnsi" w:cs="Arial"/>
          <w:sz w:val="22"/>
          <w:szCs w:val="22"/>
        </w:rPr>
        <w:t xml:space="preserve">                           </w:t>
      </w:r>
      <w:r w:rsidRPr="00FF3364">
        <w:rPr>
          <w:rStyle w:val="block0020textchar1"/>
          <w:rFonts w:asciiTheme="minorHAnsi" w:hAnsiTheme="minorHAnsi" w:cs="Arial"/>
          <w:b/>
          <w:sz w:val="22"/>
          <w:szCs w:val="22"/>
        </w:rPr>
        <w:t xml:space="preserve">25 – </w:t>
      </w:r>
      <w:r>
        <w:rPr>
          <w:rStyle w:val="block0020textchar1"/>
          <w:rFonts w:asciiTheme="minorHAnsi" w:hAnsiTheme="minorHAnsi" w:cs="Arial"/>
          <w:b/>
          <w:sz w:val="22"/>
          <w:szCs w:val="22"/>
        </w:rPr>
        <w:t>35</w:t>
      </w:r>
      <w:r w:rsidRPr="0034022E">
        <w:rPr>
          <w:rStyle w:val="block0020textchar1"/>
          <w:rFonts w:asciiTheme="minorHAnsi" w:hAnsiTheme="minorHAnsi" w:cs="Arial"/>
          <w:b/>
          <w:sz w:val="22"/>
          <w:szCs w:val="22"/>
        </w:rPr>
        <w:t>%</w:t>
      </w:r>
    </w:p>
    <w:p w:rsidR="00FF3364" w:rsidRPr="00442AA9" w:rsidRDefault="00FF3364" w:rsidP="00FF3364">
      <w:pPr>
        <w:pStyle w:val="block0020text"/>
        <w:ind w:left="720" w:right="3420" w:firstLine="0"/>
        <w:rPr>
          <w:rStyle w:val="block0020textchar1"/>
          <w:rFonts w:asciiTheme="minorHAnsi" w:hAnsiTheme="minorHAnsi" w:cs="Arial"/>
          <w:sz w:val="22"/>
          <w:szCs w:val="22"/>
        </w:rPr>
      </w:pPr>
      <w:r>
        <w:rPr>
          <w:rStyle w:val="block0020textchar1"/>
          <w:rFonts w:asciiTheme="minorHAnsi" w:hAnsiTheme="minorHAnsi" w:cs="Arial"/>
          <w:sz w:val="22"/>
          <w:szCs w:val="22"/>
        </w:rPr>
        <w:t xml:space="preserve">Students conduct research and interviews and check grammar and sources to write 2 – 3 articles for the College newspaper (ECCO).  These articles will be published in ECCO, providing evidence that the students’ work met </w:t>
      </w:r>
      <w:r w:rsidRPr="00442AA9">
        <w:rPr>
          <w:rStyle w:val="block0020textchar1"/>
          <w:rFonts w:asciiTheme="minorHAnsi" w:hAnsiTheme="minorHAnsi" w:cs="Arial"/>
          <w:sz w:val="22"/>
          <w:szCs w:val="22"/>
        </w:rPr>
        <w:t>course objectives.</w:t>
      </w:r>
    </w:p>
    <w:p w:rsidR="00A644E1" w:rsidRPr="00A644E1" w:rsidRDefault="00A644E1" w:rsidP="00A644E1">
      <w:pPr>
        <w:pStyle w:val="block0020text"/>
        <w:ind w:left="720" w:right="40" w:firstLine="0"/>
        <w:rPr>
          <w:rFonts w:ascii="Calibri" w:hAnsi="Calibri"/>
          <w:sz w:val="12"/>
          <w:szCs w:val="12"/>
        </w:rPr>
      </w:pPr>
    </w:p>
    <w:p w:rsidR="00245B27" w:rsidRPr="00FF3364" w:rsidRDefault="00D41F90" w:rsidP="002734F0">
      <w:pPr>
        <w:pStyle w:val="normal0"/>
        <w:numPr>
          <w:ilvl w:val="0"/>
          <w:numId w:val="2"/>
        </w:numPr>
        <w:jc w:val="both"/>
        <w:rPr>
          <w:rStyle w:val="block0020textchar1"/>
          <w:rFonts w:ascii="Calibri" w:hAnsi="Calibri"/>
          <w:b w:val="0"/>
          <w:bCs w:val="0"/>
        </w:rPr>
      </w:pPr>
      <w:r w:rsidRPr="00FF3364">
        <w:rPr>
          <w:rStyle w:val="normalchar1"/>
          <w:rFonts w:ascii="Calibri" w:hAnsi="Calibri" w:cs="Arial"/>
          <w:b/>
          <w:bCs/>
          <w:sz w:val="22"/>
          <w:szCs w:val="22"/>
        </w:rPr>
        <w:t>Weekly d</w:t>
      </w:r>
      <w:r w:rsidR="00245B27" w:rsidRPr="00FF3364">
        <w:rPr>
          <w:rStyle w:val="normalchar1"/>
          <w:rFonts w:ascii="Calibri" w:hAnsi="Calibri" w:cs="Arial"/>
          <w:b/>
          <w:bCs/>
          <w:sz w:val="22"/>
          <w:szCs w:val="22"/>
        </w:rPr>
        <w:t>iscussion</w:t>
      </w:r>
      <w:r w:rsidRPr="00FF3364">
        <w:rPr>
          <w:rStyle w:val="normalchar1"/>
          <w:rFonts w:ascii="Calibri" w:hAnsi="Calibri" w:cs="Arial"/>
          <w:b/>
          <w:bCs/>
          <w:sz w:val="22"/>
          <w:szCs w:val="22"/>
        </w:rPr>
        <w:t xml:space="preserve">s on logs, engagement </w:t>
      </w:r>
      <w:r w:rsidR="00A644E1" w:rsidRPr="00FF3364">
        <w:rPr>
          <w:rStyle w:val="normalchar1"/>
          <w:rFonts w:ascii="Calibri" w:hAnsi="Calibri" w:cs="Arial"/>
          <w:b/>
          <w:bCs/>
          <w:sz w:val="22"/>
          <w:szCs w:val="22"/>
        </w:rPr>
        <w:t>&amp;</w:t>
      </w:r>
      <w:r w:rsidRPr="00FF3364">
        <w:rPr>
          <w:rStyle w:val="normalchar1"/>
          <w:rFonts w:ascii="Calibri" w:hAnsi="Calibri" w:cs="Arial"/>
          <w:b/>
          <w:bCs/>
          <w:sz w:val="22"/>
          <w:szCs w:val="22"/>
        </w:rPr>
        <w:t xml:space="preserve">  interpersonal communi</w:t>
      </w:r>
      <w:r w:rsidRPr="007E38B9">
        <w:rPr>
          <w:rStyle w:val="block0020textchar1"/>
          <w:rFonts w:ascii="Calibri" w:hAnsi="Calibri" w:cs="Arial"/>
          <w:sz w:val="22"/>
          <w:szCs w:val="22"/>
        </w:rPr>
        <w:t>cations</w:t>
      </w:r>
      <w:r w:rsidR="00245B27" w:rsidRPr="00D41F90">
        <w:rPr>
          <w:rStyle w:val="block0020textchar1"/>
          <w:rFonts w:ascii="Calibri" w:hAnsi="Calibri" w:cs="Arial"/>
          <w:b w:val="0"/>
        </w:rPr>
        <w:tab/>
      </w:r>
      <w:r w:rsidR="00245B27" w:rsidRPr="00A644E1">
        <w:rPr>
          <w:rStyle w:val="block0020textchar1"/>
          <w:rFonts w:ascii="Calibri" w:hAnsi="Calibri" w:cs="Arial"/>
          <w:sz w:val="22"/>
          <w:szCs w:val="22"/>
        </w:rPr>
        <w:t>1</w:t>
      </w:r>
      <w:r w:rsidR="00FF3364">
        <w:rPr>
          <w:rStyle w:val="block0020textchar1"/>
          <w:rFonts w:ascii="Calibri" w:hAnsi="Calibri" w:cs="Arial"/>
          <w:sz w:val="22"/>
          <w:szCs w:val="22"/>
        </w:rPr>
        <w:t>5</w:t>
      </w:r>
      <w:r w:rsidR="00A644E1">
        <w:rPr>
          <w:rStyle w:val="block0020textchar1"/>
          <w:rFonts w:ascii="Calibri" w:hAnsi="Calibri" w:cs="Arial"/>
          <w:sz w:val="22"/>
          <w:szCs w:val="22"/>
        </w:rPr>
        <w:t xml:space="preserve"> – </w:t>
      </w:r>
      <w:r w:rsidR="00245B27" w:rsidRPr="00A644E1">
        <w:rPr>
          <w:rStyle w:val="block0020textchar1"/>
          <w:rFonts w:ascii="Calibri" w:hAnsi="Calibri" w:cs="Arial"/>
          <w:sz w:val="22"/>
          <w:szCs w:val="22"/>
        </w:rPr>
        <w:t>2</w:t>
      </w:r>
      <w:r w:rsidR="00FF3364">
        <w:rPr>
          <w:rStyle w:val="block0020textchar1"/>
          <w:rFonts w:ascii="Calibri" w:hAnsi="Calibri" w:cs="Arial"/>
          <w:sz w:val="22"/>
          <w:szCs w:val="22"/>
        </w:rPr>
        <w:t>5</w:t>
      </w:r>
      <w:r w:rsidR="00245B27" w:rsidRPr="00A644E1">
        <w:rPr>
          <w:rStyle w:val="block0020textchar1"/>
          <w:rFonts w:ascii="Calibri" w:hAnsi="Calibri" w:cs="Arial"/>
          <w:sz w:val="22"/>
          <w:szCs w:val="22"/>
        </w:rPr>
        <w:t>%</w:t>
      </w:r>
    </w:p>
    <w:p w:rsidR="00FF3364" w:rsidRPr="00FF3364" w:rsidRDefault="007E38B9" w:rsidP="007E38B9">
      <w:pPr>
        <w:pStyle w:val="normal0"/>
        <w:ind w:left="709" w:right="3406" w:firstLine="11"/>
        <w:jc w:val="both"/>
        <w:rPr>
          <w:rStyle w:val="block0020textchar1"/>
          <w:rFonts w:ascii="Calibri" w:hAnsi="Calibri"/>
          <w:b w:val="0"/>
          <w:bCs w:val="0"/>
        </w:rPr>
      </w:pPr>
      <w:r>
        <w:rPr>
          <w:rStyle w:val="block0020textchar1"/>
          <w:rFonts w:ascii="Calibri" w:hAnsi="Calibri" w:cs="Arial"/>
          <w:b w:val="0"/>
          <w:sz w:val="22"/>
          <w:szCs w:val="22"/>
        </w:rPr>
        <w:t>A perusal of internship log entries provides evidence of the extent to which students master course objectives, including conducting research and writing news stories and using appropriate, effective communication among other things.</w:t>
      </w:r>
    </w:p>
    <w:p w:rsidR="00A644E1" w:rsidRPr="00A644E1" w:rsidRDefault="00A644E1" w:rsidP="00A644E1">
      <w:pPr>
        <w:pStyle w:val="normal0"/>
        <w:jc w:val="both"/>
        <w:rPr>
          <w:rFonts w:ascii="Calibri" w:hAnsi="Calibri"/>
          <w:sz w:val="12"/>
          <w:szCs w:val="12"/>
        </w:rPr>
      </w:pPr>
    </w:p>
    <w:p w:rsidR="00245B27" w:rsidRDefault="00FF3364" w:rsidP="002734F0">
      <w:pPr>
        <w:pStyle w:val="block0020text"/>
        <w:numPr>
          <w:ilvl w:val="0"/>
          <w:numId w:val="2"/>
        </w:numPr>
        <w:tabs>
          <w:tab w:val="left" w:pos="720"/>
        </w:tabs>
        <w:ind w:right="180"/>
        <w:rPr>
          <w:rFonts w:ascii="Calibri" w:hAnsi="Calibri" w:cs="Arial"/>
          <w:b w:val="0"/>
          <w:sz w:val="22"/>
          <w:szCs w:val="22"/>
        </w:rPr>
      </w:pPr>
      <w:r w:rsidRPr="00FF3364">
        <w:rPr>
          <w:rFonts w:ascii="Calibri" w:hAnsi="Calibri" w:cs="Arial"/>
          <w:sz w:val="22"/>
          <w:szCs w:val="22"/>
        </w:rPr>
        <w:t>D</w:t>
      </w:r>
      <w:r w:rsidR="00D41F90" w:rsidRPr="00FF3364">
        <w:rPr>
          <w:rFonts w:ascii="Calibri" w:hAnsi="Calibri" w:cs="Arial"/>
          <w:sz w:val="22"/>
          <w:szCs w:val="22"/>
        </w:rPr>
        <w:t>ocumented paper on the internship experience</w:t>
      </w:r>
      <w:r w:rsidR="00D41F90">
        <w:rPr>
          <w:rFonts w:ascii="Calibri" w:hAnsi="Calibri" w:cs="Arial"/>
          <w:b w:val="0"/>
          <w:sz w:val="22"/>
          <w:szCs w:val="22"/>
        </w:rPr>
        <w:tab/>
      </w:r>
      <w:r w:rsidR="00A644E1">
        <w:rPr>
          <w:rFonts w:ascii="Calibri" w:hAnsi="Calibri" w:cs="Arial"/>
          <w:b w:val="0"/>
          <w:sz w:val="22"/>
          <w:szCs w:val="22"/>
        </w:rPr>
        <w:t xml:space="preserve"> </w:t>
      </w:r>
      <w:r w:rsidR="00D41F90">
        <w:rPr>
          <w:rFonts w:ascii="Calibri" w:hAnsi="Calibri" w:cs="Arial"/>
          <w:b w:val="0"/>
          <w:sz w:val="22"/>
          <w:szCs w:val="22"/>
        </w:rPr>
        <w:t xml:space="preserve"> </w:t>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sidRPr="00FF3364">
        <w:rPr>
          <w:rFonts w:ascii="Calibri" w:hAnsi="Calibri" w:cs="Arial"/>
          <w:sz w:val="22"/>
          <w:szCs w:val="22"/>
        </w:rPr>
        <w:t>10</w:t>
      </w:r>
      <w:r w:rsidR="00A644E1">
        <w:rPr>
          <w:rFonts w:ascii="Calibri" w:hAnsi="Calibri" w:cs="Arial"/>
          <w:sz w:val="22"/>
          <w:szCs w:val="22"/>
        </w:rPr>
        <w:t xml:space="preserve"> – </w:t>
      </w:r>
      <w:r w:rsidR="00D41F90" w:rsidRPr="00A644E1">
        <w:rPr>
          <w:rFonts w:ascii="Calibri" w:hAnsi="Calibri" w:cs="Arial"/>
          <w:sz w:val="22"/>
          <w:szCs w:val="22"/>
        </w:rPr>
        <w:t>50</w:t>
      </w:r>
      <w:r w:rsidR="00245B27" w:rsidRPr="00A644E1">
        <w:rPr>
          <w:rFonts w:ascii="Calibri" w:hAnsi="Calibri" w:cs="Arial"/>
          <w:sz w:val="22"/>
          <w:szCs w:val="22"/>
        </w:rPr>
        <w:t>%</w:t>
      </w:r>
    </w:p>
    <w:p w:rsidR="002D7A5E" w:rsidRPr="00FF3364" w:rsidRDefault="007E38B9" w:rsidP="007E38B9">
      <w:pPr>
        <w:pStyle w:val="normal0"/>
        <w:ind w:left="720" w:right="3406"/>
        <w:jc w:val="both"/>
        <w:rPr>
          <w:rStyle w:val="block0020textchar1"/>
          <w:rFonts w:ascii="Calibri" w:hAnsi="Calibri"/>
          <w:b w:val="0"/>
          <w:bCs w:val="0"/>
        </w:rPr>
      </w:pPr>
      <w:r>
        <w:rPr>
          <w:rStyle w:val="block0020textchar1"/>
          <w:rFonts w:ascii="Calibri" w:hAnsi="Calibri" w:cs="Arial"/>
          <w:b w:val="0"/>
          <w:sz w:val="22"/>
          <w:szCs w:val="22"/>
        </w:rPr>
        <w:t>The internship paper shows evidence of the extent to which students have been able to implement, apply, and synthesize all course content and objectives.</w:t>
      </w:r>
    </w:p>
    <w:p w:rsidR="00245B27" w:rsidRPr="007E38B9" w:rsidRDefault="00245B27" w:rsidP="002734F0">
      <w:pPr>
        <w:pStyle w:val="normal0"/>
        <w:ind w:right="3020"/>
        <w:jc w:val="both"/>
        <w:rPr>
          <w:rFonts w:ascii="Calibri" w:hAnsi="Calibri"/>
          <w:sz w:val="22"/>
          <w:szCs w:val="22"/>
        </w:rPr>
      </w:pPr>
    </w:p>
    <w:p w:rsidR="00245B27" w:rsidRPr="00D66112" w:rsidRDefault="00245B27" w:rsidP="002734F0">
      <w:pPr>
        <w:pStyle w:val="normal0"/>
        <w:jc w:val="both"/>
        <w:rPr>
          <w:rFonts w:ascii="Calibri" w:hAnsi="Calibri" w:cs="Arial"/>
        </w:rPr>
      </w:pPr>
      <w:r w:rsidRPr="00FF3364">
        <w:rPr>
          <w:rStyle w:val="normalchar1"/>
          <w:rFonts w:ascii="Calibri" w:hAnsi="Calibri" w:cs="Arial"/>
          <w:smallCaps/>
          <w:sz w:val="22"/>
          <w:szCs w:val="22"/>
          <w:u w:val="single"/>
        </w:rPr>
        <w:t>Note</w:t>
      </w:r>
      <w:r w:rsidRPr="00FF3364">
        <w:rPr>
          <w:rStyle w:val="normalchar1"/>
          <w:rFonts w:ascii="Calibri" w:hAnsi="Calibri" w:cs="Arial"/>
          <w:sz w:val="22"/>
          <w:szCs w:val="22"/>
        </w:rPr>
        <w:t xml:space="preserve">: The instructor will provide specific weights, which lie in the above-given ranges, for each of the grading components at the beginning of the semester.  Students must score at least 80% </w:t>
      </w:r>
      <w:r w:rsidR="00A644E1" w:rsidRPr="00FF3364">
        <w:rPr>
          <w:rStyle w:val="normalchar1"/>
          <w:rFonts w:ascii="Calibri" w:hAnsi="Calibri" w:cs="Arial"/>
          <w:sz w:val="22"/>
          <w:szCs w:val="22"/>
        </w:rPr>
        <w:t>for</w:t>
      </w:r>
      <w:r w:rsidRPr="00FF3364">
        <w:rPr>
          <w:rStyle w:val="normalchar1"/>
          <w:rFonts w:ascii="Calibri" w:hAnsi="Calibri" w:cs="Arial"/>
          <w:sz w:val="22"/>
          <w:szCs w:val="22"/>
        </w:rPr>
        <w:t xml:space="preserve"> the overall grade</w:t>
      </w:r>
      <w:r w:rsidR="00A644E1" w:rsidRPr="00FF3364">
        <w:rPr>
          <w:rStyle w:val="normalchar1"/>
          <w:rFonts w:ascii="Calibri" w:hAnsi="Calibri" w:cs="Arial"/>
          <w:sz w:val="22"/>
          <w:szCs w:val="22"/>
        </w:rPr>
        <w:t xml:space="preserve"> to pass the course</w:t>
      </w:r>
      <w:r w:rsidRPr="00FF3364">
        <w:rPr>
          <w:rStyle w:val="normalchar1"/>
          <w:rFonts w:ascii="Calibri" w:hAnsi="Calibri" w:cs="Arial"/>
          <w:sz w:val="22"/>
          <w:szCs w:val="22"/>
        </w:rPr>
        <w:t>.</w:t>
      </w:r>
    </w:p>
    <w:p w:rsidR="00245B27" w:rsidRDefault="00245B27" w:rsidP="002734F0">
      <w:pPr>
        <w:tabs>
          <w:tab w:val="left" w:pos="0"/>
          <w:tab w:val="left" w:pos="360"/>
        </w:tabs>
        <w:jc w:val="both"/>
        <w:rPr>
          <w:rFonts w:ascii="Calibri" w:hAnsi="Calibri"/>
          <w:b/>
          <w:sz w:val="16"/>
          <w:szCs w:val="16"/>
        </w:rPr>
      </w:pPr>
    </w:p>
    <w:p w:rsidR="00A644E1" w:rsidRDefault="00A644E1" w:rsidP="002734F0">
      <w:pPr>
        <w:tabs>
          <w:tab w:val="left" w:pos="0"/>
          <w:tab w:val="left" w:pos="360"/>
        </w:tabs>
        <w:jc w:val="both"/>
        <w:rPr>
          <w:rFonts w:ascii="Calibri" w:hAnsi="Calibri"/>
          <w:b/>
          <w:sz w:val="16"/>
          <w:szCs w:val="16"/>
        </w:rPr>
      </w:pPr>
    </w:p>
    <w:p w:rsidR="002D7A5E" w:rsidRPr="00FB5445" w:rsidRDefault="002D7A5E" w:rsidP="002734F0">
      <w:pPr>
        <w:tabs>
          <w:tab w:val="left" w:pos="0"/>
          <w:tab w:val="left" w:pos="360"/>
        </w:tabs>
        <w:jc w:val="both"/>
        <w:rPr>
          <w:rFonts w:ascii="Calibri" w:hAnsi="Calibri"/>
          <w:b/>
          <w:sz w:val="16"/>
          <w:szCs w:val="16"/>
        </w:rPr>
      </w:pPr>
    </w:p>
    <w:p w:rsidR="007E38B9" w:rsidRDefault="007E38B9" w:rsidP="002734F0">
      <w:pPr>
        <w:tabs>
          <w:tab w:val="left" w:pos="0"/>
          <w:tab w:val="left" w:pos="360"/>
        </w:tabs>
        <w:jc w:val="both"/>
        <w:rPr>
          <w:rFonts w:ascii="Calibri" w:hAnsi="Calibri"/>
          <w:b/>
          <w:sz w:val="22"/>
          <w:szCs w:val="22"/>
        </w:rPr>
      </w:pPr>
    </w:p>
    <w:p w:rsidR="007E38B9" w:rsidRDefault="007E38B9" w:rsidP="002734F0">
      <w:pPr>
        <w:tabs>
          <w:tab w:val="left" w:pos="0"/>
          <w:tab w:val="left" w:pos="360"/>
        </w:tabs>
        <w:jc w:val="both"/>
        <w:rPr>
          <w:rFonts w:ascii="Calibri" w:hAnsi="Calibri"/>
          <w:b/>
          <w:sz w:val="22"/>
          <w:szCs w:val="22"/>
        </w:rPr>
      </w:pPr>
    </w:p>
    <w:p w:rsidR="007E38B9" w:rsidRDefault="007E38B9" w:rsidP="002734F0">
      <w:pPr>
        <w:tabs>
          <w:tab w:val="left" w:pos="0"/>
          <w:tab w:val="left" w:pos="360"/>
        </w:tabs>
        <w:jc w:val="both"/>
        <w:rPr>
          <w:rFonts w:ascii="Calibri" w:hAnsi="Calibri"/>
          <w:b/>
          <w:sz w:val="22"/>
          <w:szCs w:val="22"/>
        </w:rPr>
      </w:pPr>
    </w:p>
    <w:p w:rsidR="007E38B9" w:rsidRDefault="007E38B9" w:rsidP="002734F0">
      <w:pPr>
        <w:tabs>
          <w:tab w:val="left" w:pos="0"/>
          <w:tab w:val="left" w:pos="360"/>
        </w:tabs>
        <w:jc w:val="both"/>
        <w:rPr>
          <w:rFonts w:ascii="Calibri" w:hAnsi="Calibri"/>
          <w:b/>
          <w:sz w:val="22"/>
          <w:szCs w:val="22"/>
        </w:rPr>
      </w:pPr>
    </w:p>
    <w:p w:rsidR="007E38B9" w:rsidRDefault="007E38B9" w:rsidP="002734F0">
      <w:pPr>
        <w:tabs>
          <w:tab w:val="left" w:pos="0"/>
          <w:tab w:val="left" w:pos="360"/>
        </w:tabs>
        <w:jc w:val="both"/>
        <w:rPr>
          <w:rFonts w:ascii="Calibri" w:hAnsi="Calibri"/>
          <w:b/>
          <w:sz w:val="22"/>
          <w:szCs w:val="22"/>
        </w:rPr>
      </w:pPr>
    </w:p>
    <w:p w:rsidR="00245B27" w:rsidRPr="00843E03" w:rsidRDefault="00245B27" w:rsidP="002734F0">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245B27" w:rsidRPr="000D7148" w:rsidRDefault="00245B27" w:rsidP="002734F0">
      <w:pPr>
        <w:tabs>
          <w:tab w:val="left" w:pos="0"/>
          <w:tab w:val="left" w:pos="576"/>
          <w:tab w:val="left" w:pos="864"/>
        </w:tabs>
        <w:ind w:left="720" w:hanging="360"/>
        <w:jc w:val="both"/>
        <w:rPr>
          <w:rFonts w:ascii="Calibri" w:hAnsi="Calibri"/>
          <w:sz w:val="22"/>
          <w:szCs w:val="22"/>
        </w:rPr>
      </w:pPr>
    </w:p>
    <w:p w:rsidR="00245B27" w:rsidRPr="00843E03" w:rsidRDefault="00245B27" w:rsidP="002734F0">
      <w:pPr>
        <w:numPr>
          <w:ilvl w:val="0"/>
          <w:numId w:val="2"/>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245B27" w:rsidRPr="00843E03" w:rsidRDefault="00245B27" w:rsidP="002734F0">
      <w:pPr>
        <w:tabs>
          <w:tab w:val="left" w:pos="0"/>
          <w:tab w:val="left" w:pos="576"/>
          <w:tab w:val="left" w:pos="864"/>
        </w:tabs>
        <w:ind w:left="720" w:hanging="360"/>
        <w:jc w:val="both"/>
        <w:rPr>
          <w:rFonts w:ascii="Calibri" w:hAnsi="Calibri"/>
          <w:sz w:val="12"/>
          <w:szCs w:val="12"/>
        </w:rPr>
      </w:pPr>
    </w:p>
    <w:p w:rsidR="00245B27" w:rsidRDefault="00245B27" w:rsidP="002734F0">
      <w:pPr>
        <w:numPr>
          <w:ilvl w:val="0"/>
          <w:numId w:val="2"/>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7E38B9" w:rsidRPr="007E38B9" w:rsidRDefault="007E38B9" w:rsidP="007E38B9">
      <w:pPr>
        <w:pStyle w:val="ListParagraph"/>
        <w:rPr>
          <w:rFonts w:ascii="Calibri" w:hAnsi="Calibri"/>
          <w:sz w:val="12"/>
          <w:szCs w:val="12"/>
        </w:rPr>
      </w:pPr>
    </w:p>
    <w:p w:rsidR="007E38B9" w:rsidRPr="00843E03" w:rsidRDefault="007E38B9" w:rsidP="002734F0">
      <w:pPr>
        <w:numPr>
          <w:ilvl w:val="0"/>
          <w:numId w:val="2"/>
        </w:numPr>
        <w:tabs>
          <w:tab w:val="left" w:pos="0"/>
          <w:tab w:val="left" w:pos="360"/>
        </w:tabs>
        <w:jc w:val="both"/>
        <w:rPr>
          <w:rFonts w:ascii="Calibri" w:hAnsi="Calibri"/>
          <w:sz w:val="22"/>
          <w:szCs w:val="22"/>
        </w:rPr>
      </w:pPr>
      <w:r>
        <w:rPr>
          <w:rFonts w:ascii="Calibri" w:hAnsi="Calibri"/>
          <w:sz w:val="22"/>
          <w:szCs w:val="22"/>
        </w:rPr>
        <w:t>interference – any interruption of the academic process that prevents others from the proper engagement in learning or teaching; and</w:t>
      </w:r>
    </w:p>
    <w:p w:rsidR="00245B27" w:rsidRPr="00843E03" w:rsidRDefault="00245B27" w:rsidP="002734F0">
      <w:pPr>
        <w:tabs>
          <w:tab w:val="left" w:pos="0"/>
          <w:tab w:val="left" w:pos="576"/>
          <w:tab w:val="left" w:pos="864"/>
        </w:tabs>
        <w:jc w:val="both"/>
        <w:rPr>
          <w:rFonts w:ascii="Calibri" w:hAnsi="Calibri"/>
          <w:sz w:val="12"/>
          <w:szCs w:val="12"/>
        </w:rPr>
      </w:pPr>
    </w:p>
    <w:p w:rsidR="00245B27" w:rsidRPr="00843E03" w:rsidRDefault="00245B27" w:rsidP="002734F0">
      <w:pPr>
        <w:numPr>
          <w:ilvl w:val="0"/>
          <w:numId w:val="2"/>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245B27" w:rsidRPr="00843E03" w:rsidRDefault="00245B27" w:rsidP="002734F0">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245B27" w:rsidRDefault="00245B27" w:rsidP="002734F0">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45B27" w:rsidRDefault="00245B27" w:rsidP="002734F0">
      <w:pPr>
        <w:tabs>
          <w:tab w:val="left" w:pos="0"/>
          <w:tab w:val="left" w:pos="360"/>
        </w:tabs>
        <w:jc w:val="both"/>
        <w:rPr>
          <w:rStyle w:val="normalchar1"/>
          <w:rFonts w:ascii="Calibri" w:hAnsi="Calibri"/>
          <w:sz w:val="22"/>
          <w:szCs w:val="22"/>
        </w:rPr>
      </w:pPr>
    </w:p>
    <w:p w:rsidR="007E38B9" w:rsidRDefault="007E38B9" w:rsidP="002734F0">
      <w:pPr>
        <w:jc w:val="both"/>
        <w:rPr>
          <w:rStyle w:val="normalchar1"/>
          <w:rFonts w:ascii="Calibri" w:hAnsi="Calibri" w:cs="Arial"/>
          <w:b/>
          <w:bCs/>
          <w:sz w:val="22"/>
          <w:szCs w:val="22"/>
        </w:rPr>
      </w:pPr>
    </w:p>
    <w:p w:rsidR="007E38B9" w:rsidRDefault="007E38B9" w:rsidP="002734F0">
      <w:pPr>
        <w:jc w:val="both"/>
        <w:rPr>
          <w:rStyle w:val="normalchar1"/>
          <w:rFonts w:ascii="Calibri" w:hAnsi="Calibri" w:cs="Arial"/>
          <w:b/>
          <w:bCs/>
          <w:sz w:val="22"/>
          <w:szCs w:val="22"/>
        </w:rPr>
      </w:pPr>
    </w:p>
    <w:p w:rsidR="00245B27" w:rsidRPr="00543972" w:rsidRDefault="00245B27" w:rsidP="002734F0">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as </w:t>
      </w:r>
      <w:r w:rsidR="00CC7EAD">
        <w:rPr>
          <w:rStyle w:val="normalchar1"/>
          <w:rFonts w:ascii="Calibri" w:hAnsi="Calibri" w:cs="Arial"/>
          <w:bCs/>
          <w:sz w:val="22"/>
          <w:szCs w:val="22"/>
        </w:rPr>
        <w:t>professional adults.</w:t>
      </w:r>
      <w:r>
        <w:rPr>
          <w:rStyle w:val="normalchar1"/>
          <w:rFonts w:ascii="Calibri" w:hAnsi="Calibri" w:cs="Arial"/>
          <w:bCs/>
          <w:sz w:val="22"/>
          <w:szCs w:val="22"/>
        </w:rPr>
        <w:t xml:space="preserve">  Disruptive behavior </w:t>
      </w:r>
      <w:r w:rsidR="00CC7EAD">
        <w:rPr>
          <w:rStyle w:val="normalchar1"/>
          <w:rFonts w:ascii="Calibri" w:hAnsi="Calibri" w:cs="Arial"/>
          <w:bCs/>
          <w:sz w:val="22"/>
          <w:szCs w:val="22"/>
        </w:rPr>
        <w:t xml:space="preserve">at the internship site </w:t>
      </w:r>
      <w:r>
        <w:rPr>
          <w:rStyle w:val="normalchar1"/>
          <w:rFonts w:ascii="Calibri" w:hAnsi="Calibri" w:cs="Arial"/>
          <w:bCs/>
          <w:sz w:val="22"/>
          <w:szCs w:val="22"/>
        </w:rPr>
        <w:t xml:space="preserve">will not be tolerated.  All students are also expected to </w:t>
      </w:r>
      <w:r w:rsidR="00CC7EAD">
        <w:rPr>
          <w:rStyle w:val="normalchar1"/>
          <w:rFonts w:ascii="Calibri" w:hAnsi="Calibri" w:cs="Arial"/>
          <w:bCs/>
          <w:sz w:val="22"/>
          <w:szCs w:val="22"/>
        </w:rPr>
        <w:t>meet deadlines and maintain regular attendance</w:t>
      </w:r>
      <w:r>
        <w:rPr>
          <w:rStyle w:val="normalchar1"/>
          <w:rFonts w:ascii="Calibri" w:hAnsi="Calibri" w:cs="Arial"/>
          <w:bCs/>
          <w:sz w:val="22"/>
          <w:szCs w:val="22"/>
        </w:rPr>
        <w:t>.  No cell phones or similar electroni</w:t>
      </w:r>
      <w:r w:rsidR="00CC7EAD">
        <w:rPr>
          <w:rStyle w:val="normalchar1"/>
          <w:rFonts w:ascii="Calibri" w:hAnsi="Calibri" w:cs="Arial"/>
          <w:bCs/>
          <w:sz w:val="22"/>
          <w:szCs w:val="22"/>
        </w:rPr>
        <w:t>c devices are permitted on site, unless allowed by supervisor</w:t>
      </w:r>
      <w:r>
        <w:rPr>
          <w:rStyle w:val="normalchar1"/>
          <w:rFonts w:ascii="Calibri" w:hAnsi="Calibri" w:cs="Arial"/>
          <w:bCs/>
          <w:sz w:val="22"/>
          <w:szCs w:val="22"/>
        </w:rPr>
        <w:t xml:space="preserve">.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7E38B9" w:rsidRDefault="007E38B9">
      <w:pPr>
        <w:spacing w:after="200"/>
        <w:rPr>
          <w:rStyle w:val="normalchar1"/>
          <w:rFonts w:asciiTheme="minorHAnsi" w:hAnsiTheme="minorHAnsi" w:cs="Arial"/>
          <w:b/>
          <w:bCs/>
          <w:sz w:val="22"/>
          <w:szCs w:val="22"/>
        </w:rPr>
      </w:pPr>
      <w:r>
        <w:rPr>
          <w:rStyle w:val="normalchar1"/>
          <w:rFonts w:asciiTheme="minorHAnsi" w:hAnsiTheme="minorHAnsi" w:cs="Arial"/>
          <w:b/>
          <w:bCs/>
          <w:sz w:val="22"/>
          <w:szCs w:val="22"/>
        </w:rPr>
        <w:br w:type="page"/>
      </w:r>
    </w:p>
    <w:p w:rsidR="00A644E1" w:rsidRDefault="00A644E1" w:rsidP="002734F0">
      <w:pPr>
        <w:jc w:val="both"/>
        <w:rPr>
          <w:rStyle w:val="normalchar1"/>
          <w:rFonts w:asciiTheme="minorHAnsi" w:hAnsiTheme="minorHAnsi" w:cs="Arial"/>
          <w:bCs/>
          <w:sz w:val="22"/>
          <w:szCs w:val="22"/>
        </w:rPr>
      </w:pPr>
      <w:r w:rsidRPr="005C7D95">
        <w:rPr>
          <w:rStyle w:val="normalchar1"/>
          <w:rFonts w:asciiTheme="minorHAnsi" w:hAnsiTheme="minorHAnsi" w:cs="Arial"/>
          <w:b/>
          <w:bCs/>
          <w:sz w:val="22"/>
          <w:szCs w:val="22"/>
        </w:rPr>
        <w:lastRenderedPageBreak/>
        <w:t>Course Content Outline:</w:t>
      </w:r>
      <w:r w:rsidR="007E38B9" w:rsidRPr="007E38B9">
        <w:rPr>
          <w:rStyle w:val="normalchar1"/>
          <w:rFonts w:asciiTheme="minorHAnsi" w:hAnsiTheme="minorHAnsi" w:cs="Arial"/>
          <w:bCs/>
          <w:sz w:val="22"/>
          <w:szCs w:val="22"/>
        </w:rPr>
        <w:t xml:space="preserve"> There is no text for this course.</w:t>
      </w:r>
      <w:r w:rsidR="007E38B9">
        <w:rPr>
          <w:rStyle w:val="normalchar1"/>
          <w:rFonts w:asciiTheme="minorHAnsi" w:hAnsiTheme="minorHAnsi" w:cs="Arial"/>
          <w:bCs/>
          <w:sz w:val="22"/>
          <w:szCs w:val="22"/>
        </w:rPr>
        <w:t xml:space="preserve">  Course content and distribution of topics varies depending on the assigned internship experience.</w:t>
      </w:r>
    </w:p>
    <w:p w:rsidR="007E38B9" w:rsidRDefault="007E38B9" w:rsidP="002734F0">
      <w:pPr>
        <w:jc w:val="both"/>
        <w:rPr>
          <w:rStyle w:val="normalchar1"/>
          <w:rFonts w:asciiTheme="minorHAnsi" w:hAnsiTheme="minorHAnsi" w:cs="Arial"/>
          <w:b/>
          <w:bCs/>
          <w:sz w:val="22"/>
          <w:szCs w:val="22"/>
        </w:rPr>
      </w:pPr>
    </w:p>
    <w:p w:rsidR="00A644E1" w:rsidRDefault="00A644E1" w:rsidP="002734F0">
      <w:pPr>
        <w:jc w:val="both"/>
        <w:rPr>
          <w:rStyle w:val="normalchar1"/>
          <w:rFonts w:asciiTheme="minorHAnsi" w:hAnsiTheme="minorHAnsi" w:cs="Arial"/>
          <w:b/>
          <w:bCs/>
          <w:sz w:val="22"/>
          <w:szCs w:val="22"/>
        </w:rPr>
      </w:pPr>
    </w:p>
    <w:p w:rsidR="002D7A5E" w:rsidRPr="00A644E1" w:rsidRDefault="0012227D" w:rsidP="002D7A5E">
      <w:pPr>
        <w:jc w:val="both"/>
        <w:rPr>
          <w:rStyle w:val="normalchar1"/>
          <w:rFonts w:ascii="Calibri" w:hAnsi="Calibri" w:cs="Arial"/>
          <w:sz w:val="12"/>
          <w:szCs w:val="12"/>
        </w:rPr>
      </w:pPr>
      <w:r w:rsidRPr="00A644E1">
        <w:rPr>
          <w:rStyle w:val="normalchar1"/>
          <w:rFonts w:ascii="Calibri" w:hAnsi="Calibri" w:cs="Arial"/>
          <w:b/>
          <w:bCs/>
          <w:sz w:val="22"/>
          <w:szCs w:val="22"/>
        </w:rPr>
        <w:t>Internship Process</w:t>
      </w:r>
      <w:r w:rsidR="00245B27" w:rsidRPr="00A644E1">
        <w:rPr>
          <w:rStyle w:val="normalchar1"/>
          <w:rFonts w:ascii="Calibri" w:hAnsi="Calibri" w:cs="Arial"/>
          <w:b/>
          <w:bCs/>
          <w:sz w:val="22"/>
          <w:szCs w:val="22"/>
        </w:rPr>
        <w:t>:</w:t>
      </w:r>
      <w:r w:rsidR="00245B27" w:rsidRPr="00A644E1">
        <w:rPr>
          <w:rStyle w:val="normalchar1"/>
          <w:rFonts w:ascii="Calibri" w:hAnsi="Calibri" w:cs="Arial"/>
          <w:sz w:val="22"/>
          <w:szCs w:val="22"/>
        </w:rPr>
        <w:t xml:space="preserve"> </w:t>
      </w:r>
      <w:r w:rsidRPr="00A644E1">
        <w:rPr>
          <w:rStyle w:val="normalchar1"/>
          <w:rFonts w:ascii="Calibri" w:hAnsi="Calibri" w:cs="Arial"/>
          <w:sz w:val="22"/>
          <w:szCs w:val="22"/>
        </w:rPr>
        <w:t xml:space="preserve">Each semester, students are engaged in internships.  </w:t>
      </w:r>
      <w:r w:rsidR="00245B27" w:rsidRPr="00A644E1">
        <w:rPr>
          <w:rStyle w:val="normalchar1"/>
          <w:rFonts w:ascii="Calibri" w:hAnsi="Calibri" w:cs="Arial"/>
          <w:sz w:val="22"/>
          <w:szCs w:val="22"/>
        </w:rPr>
        <w:t xml:space="preserve">The </w:t>
      </w:r>
      <w:r w:rsidR="005E39B9" w:rsidRPr="00A644E1">
        <w:rPr>
          <w:rStyle w:val="normalchar1"/>
          <w:rFonts w:ascii="Calibri" w:hAnsi="Calibri" w:cs="Arial"/>
          <w:sz w:val="22"/>
          <w:szCs w:val="22"/>
        </w:rPr>
        <w:t>internship duration</w:t>
      </w:r>
      <w:r w:rsidR="00CC7EAD" w:rsidRPr="00A644E1">
        <w:rPr>
          <w:rStyle w:val="normalchar1"/>
          <w:rFonts w:ascii="Calibri" w:hAnsi="Calibri" w:cs="Arial"/>
          <w:sz w:val="22"/>
          <w:szCs w:val="22"/>
        </w:rPr>
        <w:t xml:space="preserve"> will be </w:t>
      </w:r>
      <w:r w:rsidRPr="00A644E1">
        <w:rPr>
          <w:rStyle w:val="normalchar1"/>
          <w:rFonts w:ascii="Calibri" w:hAnsi="Calibri" w:cs="Arial"/>
          <w:sz w:val="22"/>
          <w:szCs w:val="22"/>
        </w:rPr>
        <w:t xml:space="preserve">for two months </w:t>
      </w:r>
      <w:r w:rsidR="00A644E1">
        <w:rPr>
          <w:rStyle w:val="normalchar1"/>
          <w:rFonts w:ascii="Calibri" w:hAnsi="Calibri" w:cs="Arial"/>
          <w:sz w:val="22"/>
          <w:szCs w:val="22"/>
        </w:rPr>
        <w:t>with</w:t>
      </w:r>
      <w:r w:rsidR="00CC7EAD" w:rsidRPr="00A644E1">
        <w:rPr>
          <w:rStyle w:val="normalchar1"/>
          <w:rFonts w:ascii="Calibri" w:hAnsi="Calibri" w:cs="Arial"/>
          <w:sz w:val="22"/>
          <w:szCs w:val="22"/>
        </w:rPr>
        <w:t xml:space="preserve"> a minimum of two hours per week at the </w:t>
      </w:r>
      <w:r w:rsidR="00A644E1">
        <w:rPr>
          <w:rStyle w:val="normalchar1"/>
          <w:rFonts w:ascii="Calibri" w:hAnsi="Calibri" w:cs="Arial"/>
          <w:sz w:val="22"/>
          <w:szCs w:val="22"/>
        </w:rPr>
        <w:t>location</w:t>
      </w:r>
      <w:r w:rsidR="002D7A5E" w:rsidRPr="00A644E1">
        <w:rPr>
          <w:rStyle w:val="normalchar1"/>
          <w:rFonts w:ascii="Calibri" w:hAnsi="Calibri" w:cs="Arial"/>
          <w:sz w:val="22"/>
          <w:szCs w:val="22"/>
        </w:rPr>
        <w:t xml:space="preserve">.  </w:t>
      </w:r>
      <w:r w:rsidR="002D7A5E">
        <w:rPr>
          <w:rStyle w:val="normalchar1"/>
          <w:rFonts w:ascii="Calibri" w:hAnsi="Calibri" w:cs="Arial"/>
          <w:sz w:val="22"/>
          <w:szCs w:val="22"/>
        </w:rPr>
        <w:t>Interns will maintain and keep log entries and/or any other activity relevant to the internship experience which will be reviewed and graded.</w:t>
      </w:r>
    </w:p>
    <w:p w:rsidR="00A644E1" w:rsidRPr="00A644E1" w:rsidRDefault="00A644E1" w:rsidP="002734F0">
      <w:pPr>
        <w:jc w:val="both"/>
        <w:rPr>
          <w:rStyle w:val="normalchar1"/>
          <w:rFonts w:ascii="Calibri" w:hAnsi="Calibri" w:cs="Arial"/>
          <w:sz w:val="12"/>
          <w:szCs w:val="12"/>
        </w:rPr>
      </w:pPr>
    </w:p>
    <w:p w:rsidR="008E56B2" w:rsidRDefault="008E56B2" w:rsidP="002734F0">
      <w:pPr>
        <w:jc w:val="both"/>
        <w:rPr>
          <w:rStyle w:val="normalchar1"/>
          <w:rFonts w:ascii="Calibri" w:hAnsi="Calibri" w:cs="Arial"/>
          <w:sz w:val="22"/>
          <w:szCs w:val="22"/>
        </w:rPr>
      </w:pPr>
      <w:r w:rsidRPr="00A644E1">
        <w:rPr>
          <w:rStyle w:val="normalchar1"/>
          <w:rFonts w:ascii="Calibri" w:hAnsi="Calibri" w:cs="Arial"/>
          <w:sz w:val="22"/>
          <w:szCs w:val="22"/>
        </w:rPr>
        <w:t>At the end of their internship, students will write and submit a final paper based on their work-related internship experience.</w:t>
      </w:r>
    </w:p>
    <w:p w:rsidR="00A644E1" w:rsidRPr="00A644E1" w:rsidRDefault="00A644E1" w:rsidP="002734F0">
      <w:pPr>
        <w:jc w:val="both"/>
        <w:rPr>
          <w:rStyle w:val="normalchar1"/>
          <w:rFonts w:ascii="Calibri" w:hAnsi="Calibri" w:cs="Arial"/>
          <w:sz w:val="12"/>
          <w:szCs w:val="12"/>
        </w:rPr>
      </w:pPr>
    </w:p>
    <w:p w:rsidR="008E56B2" w:rsidRPr="00A644E1" w:rsidRDefault="007E38B9" w:rsidP="002734F0">
      <w:pPr>
        <w:jc w:val="both"/>
        <w:rPr>
          <w:rStyle w:val="normalchar1"/>
          <w:rFonts w:ascii="Calibri" w:hAnsi="Calibri" w:cs="Arial"/>
          <w:sz w:val="22"/>
          <w:szCs w:val="22"/>
        </w:rPr>
      </w:pPr>
      <w:r>
        <w:rPr>
          <w:rStyle w:val="normalchar1"/>
          <w:rFonts w:ascii="Calibri" w:hAnsi="Calibri" w:cs="Arial"/>
          <w:sz w:val="22"/>
          <w:szCs w:val="22"/>
        </w:rPr>
        <w:t>External Evaluation</w:t>
      </w:r>
      <w:r w:rsidR="008E56B2" w:rsidRPr="00A644E1">
        <w:rPr>
          <w:rStyle w:val="normalchar1"/>
          <w:rFonts w:ascii="Calibri" w:hAnsi="Calibri" w:cs="Arial"/>
          <w:sz w:val="22"/>
          <w:szCs w:val="22"/>
        </w:rPr>
        <w:t>:  All interns are required to work under the direction of supervisors who will fill out an evaluation form or write a one page evaluation that provides feedback on knowledge and skills</w:t>
      </w:r>
      <w:r w:rsidR="00A644E1">
        <w:rPr>
          <w:rStyle w:val="normalchar1"/>
          <w:rFonts w:ascii="Calibri" w:hAnsi="Calibri" w:cs="Arial"/>
          <w:sz w:val="22"/>
          <w:szCs w:val="22"/>
        </w:rPr>
        <w:t xml:space="preserve">, </w:t>
      </w:r>
      <w:r w:rsidR="00A644E1" w:rsidRPr="00A644E1">
        <w:rPr>
          <w:rStyle w:val="normalchar1"/>
          <w:rFonts w:ascii="Calibri" w:hAnsi="Calibri" w:cs="Arial"/>
          <w:sz w:val="22"/>
          <w:szCs w:val="22"/>
        </w:rPr>
        <w:t>work ethic and productivity</w:t>
      </w:r>
      <w:r w:rsidR="008E56B2" w:rsidRPr="00A644E1">
        <w:rPr>
          <w:rStyle w:val="normalchar1"/>
          <w:rFonts w:ascii="Calibri" w:hAnsi="Calibri" w:cs="Arial"/>
          <w:sz w:val="22"/>
          <w:szCs w:val="22"/>
        </w:rPr>
        <w:t xml:space="preserve"> of the student.</w:t>
      </w:r>
    </w:p>
    <w:sectPr w:rsidR="008E56B2" w:rsidRPr="00A644E1" w:rsidSect="004374E3">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9C" w:rsidRDefault="005E329C" w:rsidP="00B36F51">
      <w:r>
        <w:separator/>
      </w:r>
    </w:p>
  </w:endnote>
  <w:endnote w:type="continuationSeparator" w:id="0">
    <w:p w:rsidR="005E329C" w:rsidRDefault="005E329C" w:rsidP="00B36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644E1" w:rsidRPr="009B1144" w:rsidTr="00A27DE5">
      <w:tc>
        <w:tcPr>
          <w:tcW w:w="918" w:type="dxa"/>
        </w:tcPr>
        <w:p w:rsidR="00A644E1" w:rsidRDefault="00A644E1" w:rsidP="00A27DE5">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A85F89">
            <w:rPr>
              <w:rFonts w:ascii="Calibri" w:hAnsi="Calibri"/>
              <w:color w:val="003399"/>
            </w:rPr>
            <w:fldChar w:fldCharType="begin"/>
          </w:r>
          <w:r>
            <w:rPr>
              <w:rFonts w:ascii="Calibri" w:hAnsi="Calibri"/>
              <w:color w:val="003399"/>
            </w:rPr>
            <w:instrText xml:space="preserve"> PAGE   \* MERGEFORMAT </w:instrText>
          </w:r>
          <w:r w:rsidR="00A85F89">
            <w:rPr>
              <w:rFonts w:ascii="Calibri" w:hAnsi="Calibri"/>
              <w:color w:val="003399"/>
            </w:rPr>
            <w:fldChar w:fldCharType="separate"/>
          </w:r>
          <w:r w:rsidR="000D7148">
            <w:rPr>
              <w:rFonts w:ascii="Calibri" w:hAnsi="Calibri"/>
              <w:noProof/>
              <w:color w:val="003399"/>
            </w:rPr>
            <w:t>2</w:t>
          </w:r>
          <w:r w:rsidR="00A85F89">
            <w:rPr>
              <w:rFonts w:ascii="Calibri" w:hAnsi="Calibri"/>
              <w:color w:val="003399"/>
            </w:rPr>
            <w:fldChar w:fldCharType="end"/>
          </w:r>
        </w:p>
      </w:tc>
      <w:tc>
        <w:tcPr>
          <w:tcW w:w="7938" w:type="dxa"/>
        </w:tcPr>
        <w:p w:rsidR="00A644E1" w:rsidRPr="009B1144" w:rsidRDefault="00A644E1" w:rsidP="00A27DE5">
          <w:pPr>
            <w:pStyle w:val="Footer"/>
            <w:jc w:val="right"/>
            <w:rPr>
              <w:rFonts w:ascii="Calibri" w:hAnsi="Calibri"/>
              <w:i/>
              <w:sz w:val="20"/>
              <w:szCs w:val="20"/>
            </w:rPr>
          </w:pPr>
          <w:r>
            <w:rPr>
              <w:rFonts w:ascii="Calibri" w:hAnsi="Calibri"/>
              <w:i/>
              <w:sz w:val="20"/>
              <w:szCs w:val="20"/>
            </w:rPr>
            <w:t>prepared by N Hill, Fall 2010</w:t>
          </w:r>
        </w:p>
      </w:tc>
    </w:tr>
  </w:tbl>
  <w:p w:rsidR="004374E3" w:rsidRDefault="004374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644E1" w:rsidRPr="009B1144" w:rsidTr="00A27DE5">
      <w:tc>
        <w:tcPr>
          <w:tcW w:w="918" w:type="dxa"/>
        </w:tcPr>
        <w:p w:rsidR="00A644E1" w:rsidRDefault="00A644E1" w:rsidP="00A27DE5">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A85F89">
            <w:rPr>
              <w:rFonts w:ascii="Calibri" w:hAnsi="Calibri"/>
              <w:color w:val="003399"/>
            </w:rPr>
            <w:fldChar w:fldCharType="begin"/>
          </w:r>
          <w:r>
            <w:rPr>
              <w:rFonts w:ascii="Calibri" w:hAnsi="Calibri"/>
              <w:color w:val="003399"/>
            </w:rPr>
            <w:instrText xml:space="preserve"> PAGE   \* MERGEFORMAT </w:instrText>
          </w:r>
          <w:r w:rsidR="00A85F89">
            <w:rPr>
              <w:rFonts w:ascii="Calibri" w:hAnsi="Calibri"/>
              <w:color w:val="003399"/>
            </w:rPr>
            <w:fldChar w:fldCharType="separate"/>
          </w:r>
          <w:r w:rsidR="000D7148">
            <w:rPr>
              <w:rFonts w:ascii="Calibri" w:hAnsi="Calibri"/>
              <w:noProof/>
              <w:color w:val="003399"/>
            </w:rPr>
            <w:t>1</w:t>
          </w:r>
          <w:r w:rsidR="00A85F89">
            <w:rPr>
              <w:rFonts w:ascii="Calibri" w:hAnsi="Calibri"/>
              <w:color w:val="003399"/>
            </w:rPr>
            <w:fldChar w:fldCharType="end"/>
          </w:r>
        </w:p>
      </w:tc>
      <w:tc>
        <w:tcPr>
          <w:tcW w:w="7938" w:type="dxa"/>
        </w:tcPr>
        <w:p w:rsidR="00A644E1" w:rsidRPr="009B1144" w:rsidRDefault="00A644E1" w:rsidP="00A27DE5">
          <w:pPr>
            <w:pStyle w:val="Footer"/>
            <w:jc w:val="right"/>
            <w:rPr>
              <w:rFonts w:ascii="Calibri" w:hAnsi="Calibri"/>
              <w:i/>
              <w:sz w:val="20"/>
              <w:szCs w:val="20"/>
            </w:rPr>
          </w:pPr>
          <w:r>
            <w:rPr>
              <w:rFonts w:ascii="Calibri" w:hAnsi="Calibri"/>
              <w:i/>
              <w:sz w:val="20"/>
              <w:szCs w:val="20"/>
            </w:rPr>
            <w:t>prepared by N Hill, Fall 2010</w:t>
          </w:r>
        </w:p>
      </w:tc>
    </w:tr>
  </w:tbl>
  <w:p w:rsidR="00A644E1" w:rsidRDefault="00A64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9C" w:rsidRDefault="005E329C" w:rsidP="00B36F51">
      <w:r>
        <w:separator/>
      </w:r>
    </w:p>
  </w:footnote>
  <w:footnote w:type="continuationSeparator" w:id="0">
    <w:p w:rsidR="005E329C" w:rsidRDefault="005E329C" w:rsidP="00B36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690"/>
        </w:tabs>
        <w:ind w:left="69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
    <w:nsid w:val="775951A9"/>
    <w:multiLevelType w:val="hybridMultilevel"/>
    <w:tmpl w:val="33AC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5B27"/>
    <w:rsid w:val="00034E91"/>
    <w:rsid w:val="00063045"/>
    <w:rsid w:val="000A1989"/>
    <w:rsid w:val="000D7148"/>
    <w:rsid w:val="0012227D"/>
    <w:rsid w:val="0015781D"/>
    <w:rsid w:val="001C21DA"/>
    <w:rsid w:val="001D4049"/>
    <w:rsid w:val="00204833"/>
    <w:rsid w:val="00245B27"/>
    <w:rsid w:val="00260CAE"/>
    <w:rsid w:val="002734F0"/>
    <w:rsid w:val="002C01AA"/>
    <w:rsid w:val="002C7E08"/>
    <w:rsid w:val="002D616A"/>
    <w:rsid w:val="002D7A5E"/>
    <w:rsid w:val="003829F7"/>
    <w:rsid w:val="003E32EB"/>
    <w:rsid w:val="004052F7"/>
    <w:rsid w:val="004349E3"/>
    <w:rsid w:val="004374E3"/>
    <w:rsid w:val="004B135B"/>
    <w:rsid w:val="004D6B0A"/>
    <w:rsid w:val="005E329C"/>
    <w:rsid w:val="005E39B9"/>
    <w:rsid w:val="007132EE"/>
    <w:rsid w:val="00753A50"/>
    <w:rsid w:val="007605CF"/>
    <w:rsid w:val="007E38B9"/>
    <w:rsid w:val="00830502"/>
    <w:rsid w:val="00860C05"/>
    <w:rsid w:val="008E56B2"/>
    <w:rsid w:val="00996B0E"/>
    <w:rsid w:val="009B60C9"/>
    <w:rsid w:val="00A644E1"/>
    <w:rsid w:val="00A85F89"/>
    <w:rsid w:val="00AF773A"/>
    <w:rsid w:val="00B36F51"/>
    <w:rsid w:val="00BC2434"/>
    <w:rsid w:val="00BF0B16"/>
    <w:rsid w:val="00CC7EAD"/>
    <w:rsid w:val="00CE5B00"/>
    <w:rsid w:val="00CF0472"/>
    <w:rsid w:val="00D23385"/>
    <w:rsid w:val="00D41F90"/>
    <w:rsid w:val="00D83DCD"/>
    <w:rsid w:val="00DA2E46"/>
    <w:rsid w:val="00E10012"/>
    <w:rsid w:val="00E91E1A"/>
    <w:rsid w:val="00EC239F"/>
    <w:rsid w:val="00FA7AAC"/>
    <w:rsid w:val="00FF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27"/>
    <w:pPr>
      <w:spacing w:after="0"/>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45B27"/>
    <w:pPr>
      <w:spacing w:before="240" w:after="60"/>
      <w:outlineLvl w:val="4"/>
    </w:pPr>
    <w:rPr>
      <w:b/>
      <w:bCs/>
      <w:i/>
      <w:iCs/>
      <w:sz w:val="26"/>
      <w:szCs w:val="26"/>
    </w:rPr>
  </w:style>
  <w:style w:type="paragraph" w:styleId="Heading6">
    <w:name w:val="heading 6"/>
    <w:basedOn w:val="Normal"/>
    <w:next w:val="Normal"/>
    <w:link w:val="Heading6Char"/>
    <w:qFormat/>
    <w:rsid w:val="00245B2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45B2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45B27"/>
    <w:rPr>
      <w:rFonts w:ascii="Times New Roman" w:eastAsia="Times New Roman" w:hAnsi="Times New Roman" w:cs="Times New Roman"/>
      <w:b/>
      <w:bCs/>
    </w:rPr>
  </w:style>
  <w:style w:type="paragraph" w:customStyle="1" w:styleId="normal0">
    <w:name w:val="normal"/>
    <w:basedOn w:val="Normal"/>
    <w:rsid w:val="00245B27"/>
  </w:style>
  <w:style w:type="paragraph" w:customStyle="1" w:styleId="list0020paragraph">
    <w:name w:val="list_0020paragraph"/>
    <w:basedOn w:val="Normal"/>
    <w:rsid w:val="00245B27"/>
    <w:pPr>
      <w:ind w:left="720"/>
    </w:pPr>
  </w:style>
  <w:style w:type="paragraph" w:customStyle="1" w:styleId="body0020text">
    <w:name w:val="body_0020text"/>
    <w:basedOn w:val="Normal"/>
    <w:rsid w:val="00245B27"/>
  </w:style>
  <w:style w:type="paragraph" w:customStyle="1" w:styleId="body0020text00202">
    <w:name w:val="body_0020text_00202"/>
    <w:basedOn w:val="Normal"/>
    <w:rsid w:val="00245B27"/>
    <w:rPr>
      <w:sz w:val="22"/>
      <w:szCs w:val="22"/>
    </w:rPr>
  </w:style>
  <w:style w:type="paragraph" w:customStyle="1" w:styleId="block0020text">
    <w:name w:val="block_0020text"/>
    <w:basedOn w:val="Normal"/>
    <w:rsid w:val="00245B27"/>
    <w:pPr>
      <w:ind w:left="2880" w:right="1440" w:hanging="720"/>
      <w:jc w:val="both"/>
    </w:pPr>
    <w:rPr>
      <w:b/>
      <w:bCs/>
    </w:rPr>
  </w:style>
  <w:style w:type="character" w:customStyle="1" w:styleId="normalchar1">
    <w:name w:val="normal__char1"/>
    <w:basedOn w:val="DefaultParagraphFont"/>
    <w:rsid w:val="00245B27"/>
    <w:rPr>
      <w:rFonts w:ascii="Times New Roman" w:hAnsi="Times New Roman" w:cs="Times New Roman" w:hint="default"/>
    </w:rPr>
  </w:style>
  <w:style w:type="character" w:customStyle="1" w:styleId="list0020paragraphchar1">
    <w:name w:val="list_0020paragraph__char1"/>
    <w:basedOn w:val="DefaultParagraphFont"/>
    <w:rsid w:val="00245B27"/>
    <w:rPr>
      <w:rFonts w:ascii="Times New Roman" w:hAnsi="Times New Roman" w:cs="Times New Roman" w:hint="default"/>
    </w:rPr>
  </w:style>
  <w:style w:type="character" w:customStyle="1" w:styleId="emphasischar1">
    <w:name w:val="emphasis__char1"/>
    <w:basedOn w:val="DefaultParagraphFont"/>
    <w:rsid w:val="00245B27"/>
    <w:rPr>
      <w:i/>
      <w:iCs/>
    </w:rPr>
  </w:style>
  <w:style w:type="character" w:customStyle="1" w:styleId="body0020textchar1">
    <w:name w:val="body_0020text__char1"/>
    <w:basedOn w:val="DefaultParagraphFont"/>
    <w:rsid w:val="00245B27"/>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245B27"/>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245B27"/>
    <w:rPr>
      <w:rFonts w:ascii="Times New Roman" w:hAnsi="Times New Roman" w:cs="Times New Roman" w:hint="default"/>
      <w:sz w:val="22"/>
      <w:szCs w:val="22"/>
    </w:rPr>
  </w:style>
  <w:style w:type="character" w:customStyle="1" w:styleId="block0020textchar1">
    <w:name w:val="block_0020text__char1"/>
    <w:basedOn w:val="DefaultParagraphFont"/>
    <w:rsid w:val="00245B27"/>
    <w:rPr>
      <w:rFonts w:ascii="Times New Roman" w:hAnsi="Times New Roman" w:cs="Times New Roman" w:hint="default"/>
      <w:b/>
      <w:bCs/>
    </w:rPr>
  </w:style>
  <w:style w:type="paragraph" w:styleId="Header">
    <w:name w:val="header"/>
    <w:basedOn w:val="Normal"/>
    <w:link w:val="HeaderChar"/>
    <w:uiPriority w:val="99"/>
    <w:semiHidden/>
    <w:unhideWhenUsed/>
    <w:rsid w:val="00B36F51"/>
    <w:pPr>
      <w:tabs>
        <w:tab w:val="center" w:pos="4680"/>
        <w:tab w:val="right" w:pos="9360"/>
      </w:tabs>
    </w:pPr>
  </w:style>
  <w:style w:type="character" w:customStyle="1" w:styleId="HeaderChar">
    <w:name w:val="Header Char"/>
    <w:basedOn w:val="DefaultParagraphFont"/>
    <w:link w:val="Header"/>
    <w:uiPriority w:val="99"/>
    <w:semiHidden/>
    <w:rsid w:val="00B36F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F51"/>
    <w:pPr>
      <w:tabs>
        <w:tab w:val="center" w:pos="4680"/>
        <w:tab w:val="right" w:pos="9360"/>
      </w:tabs>
    </w:pPr>
  </w:style>
  <w:style w:type="character" w:customStyle="1" w:styleId="FooterChar">
    <w:name w:val="Footer Char"/>
    <w:basedOn w:val="DefaultParagraphFont"/>
    <w:link w:val="Footer"/>
    <w:uiPriority w:val="99"/>
    <w:rsid w:val="00B36F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0B16"/>
    <w:rPr>
      <w:rFonts w:ascii="Tahoma" w:hAnsi="Tahoma" w:cs="Tahoma"/>
      <w:sz w:val="16"/>
      <w:szCs w:val="16"/>
    </w:rPr>
  </w:style>
  <w:style w:type="character" w:customStyle="1" w:styleId="BalloonTextChar">
    <w:name w:val="Balloon Text Char"/>
    <w:basedOn w:val="DefaultParagraphFont"/>
    <w:link w:val="BalloonText"/>
    <w:uiPriority w:val="99"/>
    <w:semiHidden/>
    <w:rsid w:val="00BF0B16"/>
    <w:rPr>
      <w:rFonts w:ascii="Tahoma" w:eastAsia="Times New Roman" w:hAnsi="Tahoma" w:cs="Tahoma"/>
      <w:sz w:val="16"/>
      <w:szCs w:val="16"/>
    </w:rPr>
  </w:style>
  <w:style w:type="paragraph" w:styleId="ListParagraph">
    <w:name w:val="List Paragraph"/>
    <w:basedOn w:val="Normal"/>
    <w:uiPriority w:val="34"/>
    <w:qFormat/>
    <w:rsid w:val="002734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dc:creator>
  <cp:lastModifiedBy>gaulden</cp:lastModifiedBy>
  <cp:revision>4</cp:revision>
  <cp:lastPrinted>2011-03-22T14:39:00Z</cp:lastPrinted>
  <dcterms:created xsi:type="dcterms:W3CDTF">2010-11-05T02:37:00Z</dcterms:created>
  <dcterms:modified xsi:type="dcterms:W3CDTF">2011-03-22T14:39:00Z</dcterms:modified>
</cp:coreProperties>
</file>