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6D482A" w:rsidRDefault="00DB59EA" w:rsidP="00636094">
      <w:pPr>
        <w:pStyle w:val="normal0"/>
        <w:jc w:val="center"/>
        <w:rPr>
          <w:rFonts w:ascii="Calibri" w:hAnsi="Calibri"/>
        </w:rPr>
      </w:pPr>
      <w:r>
        <w:rPr>
          <w:rStyle w:val="normalchar1"/>
          <w:rFonts w:ascii="Calibri" w:hAnsi="Calibri" w:cs="Arial"/>
          <w:b/>
          <w:bCs/>
        </w:rPr>
        <w:t>Humanities</w:t>
      </w:r>
      <w:r w:rsidR="00636094" w:rsidRPr="00334AD0">
        <w:rPr>
          <w:rStyle w:val="normalchar1"/>
          <w:rFonts w:ascii="Calibri" w:hAnsi="Calibri" w:cs="Arial"/>
          <w:b/>
          <w:bCs/>
        </w:rPr>
        <w:t xml:space="preserve"> </w:t>
      </w:r>
      <w:r w:rsidR="00636094" w:rsidRPr="006D482A">
        <w:rPr>
          <w:rStyle w:val="normalchar1"/>
          <w:rFonts w:ascii="Calibri" w:hAnsi="Calibri" w:cs="Arial"/>
          <w:b/>
          <w:bCs/>
        </w:rPr>
        <w:t>Division</w:t>
      </w:r>
      <w:r w:rsidR="00B85C96" w:rsidRPr="006D482A">
        <w:rPr>
          <w:rStyle w:val="normalchar1"/>
          <w:rFonts w:ascii="Calibri" w:hAnsi="Calibri" w:cs="Arial"/>
          <w:b/>
          <w:bCs/>
        </w:rPr>
        <w:t>/Dept. of History</w:t>
      </w:r>
    </w:p>
    <w:p w:rsidR="00636094" w:rsidRPr="006D482A" w:rsidRDefault="00AC6189" w:rsidP="00636094">
      <w:pPr>
        <w:pStyle w:val="normal0"/>
        <w:jc w:val="center"/>
        <w:rPr>
          <w:rFonts w:ascii="Calibri" w:hAnsi="Calibri"/>
        </w:rPr>
      </w:pPr>
      <w:r w:rsidRPr="006D482A">
        <w:rPr>
          <w:rStyle w:val="normalchar1"/>
          <w:rFonts w:ascii="Calibri" w:hAnsi="Calibri" w:cs="Arial"/>
          <w:b/>
          <w:bCs/>
        </w:rPr>
        <w:t>HST 12</w:t>
      </w:r>
      <w:r w:rsidR="00424CBD" w:rsidRPr="006D482A">
        <w:rPr>
          <w:rStyle w:val="normalchar1"/>
          <w:rFonts w:ascii="Calibri" w:hAnsi="Calibri" w:cs="Arial"/>
          <w:b/>
          <w:bCs/>
        </w:rPr>
        <w:t>2</w:t>
      </w:r>
      <w:r w:rsidR="00636094" w:rsidRPr="006D482A">
        <w:rPr>
          <w:rStyle w:val="normalchar1"/>
          <w:rFonts w:ascii="Calibri" w:hAnsi="Calibri" w:cs="Arial"/>
          <w:b/>
          <w:bCs/>
          <w:i/>
          <w:iCs/>
          <w:color w:val="FF0000"/>
        </w:rPr>
        <w:t xml:space="preserve"> </w:t>
      </w:r>
      <w:r w:rsidR="00636094" w:rsidRPr="006D482A">
        <w:rPr>
          <w:rStyle w:val="normalchar1"/>
          <w:rFonts w:ascii="Calibri" w:hAnsi="Calibri" w:cs="Arial"/>
          <w:b/>
          <w:bCs/>
          <w:i/>
          <w:iCs/>
        </w:rPr>
        <w:t>–</w:t>
      </w:r>
      <w:r w:rsidR="00DB59EA" w:rsidRPr="006D482A">
        <w:rPr>
          <w:rStyle w:val="normalchar1"/>
          <w:rFonts w:ascii="Calibri" w:hAnsi="Calibri" w:cs="Arial"/>
          <w:b/>
          <w:bCs/>
        </w:rPr>
        <w:t xml:space="preserve"> African-American History</w:t>
      </w:r>
      <w:r w:rsidR="00B85E04" w:rsidRPr="006D482A">
        <w:rPr>
          <w:rStyle w:val="normalchar1"/>
          <w:rFonts w:ascii="Calibri" w:hAnsi="Calibri" w:cs="Arial"/>
          <w:b/>
          <w:bCs/>
        </w:rPr>
        <w:t xml:space="preserve"> I</w:t>
      </w:r>
      <w:r w:rsidR="00424CBD" w:rsidRPr="006D482A">
        <w:rPr>
          <w:rStyle w:val="normalchar1"/>
          <w:rFonts w:ascii="Calibri" w:hAnsi="Calibri" w:cs="Arial"/>
          <w:b/>
          <w:bCs/>
        </w:rPr>
        <w:t>I</w:t>
      </w:r>
    </w:p>
    <w:p w:rsidR="00636094" w:rsidRPr="006D482A" w:rsidRDefault="00636094" w:rsidP="00636094">
      <w:pPr>
        <w:pStyle w:val="normal0"/>
        <w:jc w:val="center"/>
        <w:rPr>
          <w:rStyle w:val="normalchar1"/>
          <w:rFonts w:ascii="Calibri" w:hAnsi="Calibri" w:cs="Arial"/>
          <w:b/>
          <w:bCs/>
        </w:rPr>
      </w:pPr>
      <w:r w:rsidRPr="006D482A">
        <w:rPr>
          <w:rStyle w:val="normalchar1"/>
          <w:rFonts w:ascii="Calibri" w:hAnsi="Calibri" w:cs="Arial"/>
          <w:b/>
          <w:bCs/>
        </w:rPr>
        <w:t>Course Outline</w:t>
      </w:r>
    </w:p>
    <w:p w:rsidR="00334AD0" w:rsidRPr="006D482A" w:rsidRDefault="00334AD0" w:rsidP="00636094">
      <w:pPr>
        <w:pStyle w:val="normal0"/>
        <w:jc w:val="center"/>
        <w:rPr>
          <w:rStyle w:val="normalchar1"/>
          <w:rFonts w:ascii="Calibri" w:hAnsi="Calibri" w:cs="Arial"/>
          <w:b/>
          <w:bCs/>
          <w:sz w:val="22"/>
          <w:szCs w:val="22"/>
        </w:rPr>
      </w:pPr>
    </w:p>
    <w:p w:rsidR="00334AD0" w:rsidRPr="006D482A" w:rsidRDefault="00334AD0" w:rsidP="00636094">
      <w:pPr>
        <w:pStyle w:val="normal0"/>
        <w:jc w:val="center"/>
        <w:rPr>
          <w:rFonts w:ascii="Calibri" w:hAnsi="Calibri"/>
          <w:sz w:val="22"/>
          <w:szCs w:val="22"/>
        </w:rPr>
      </w:pPr>
    </w:p>
    <w:p w:rsidR="00DB59EA" w:rsidRPr="006D482A" w:rsidRDefault="00636094" w:rsidP="00A75F87">
      <w:pPr>
        <w:pStyle w:val="normal0"/>
        <w:jc w:val="both"/>
        <w:rPr>
          <w:rStyle w:val="normalchar1"/>
          <w:rFonts w:ascii="Calibri" w:hAnsi="Calibri" w:cs="Arial"/>
          <w:sz w:val="22"/>
          <w:szCs w:val="22"/>
        </w:rPr>
      </w:pPr>
      <w:r w:rsidRPr="006D482A">
        <w:rPr>
          <w:rStyle w:val="normalchar1"/>
          <w:rFonts w:ascii="Calibri" w:hAnsi="Calibri" w:cs="Arial"/>
          <w:b/>
          <w:bCs/>
          <w:sz w:val="22"/>
          <w:szCs w:val="22"/>
        </w:rPr>
        <w:t>Course Number &amp; Name:</w:t>
      </w:r>
      <w:r w:rsidRPr="006D482A">
        <w:rPr>
          <w:rStyle w:val="normalchar1"/>
          <w:rFonts w:ascii="Calibri" w:hAnsi="Calibri" w:cs="Arial"/>
          <w:sz w:val="22"/>
          <w:szCs w:val="22"/>
        </w:rPr>
        <w:t xml:space="preserve">  </w:t>
      </w:r>
      <w:r w:rsidR="008A53BF" w:rsidRPr="006D482A">
        <w:rPr>
          <w:rStyle w:val="normalchar1"/>
          <w:rFonts w:ascii="Calibri" w:hAnsi="Calibri" w:cs="Arial"/>
          <w:sz w:val="22"/>
          <w:szCs w:val="22"/>
        </w:rPr>
        <w:t>HST 122</w:t>
      </w:r>
      <w:r w:rsidR="00DB59EA" w:rsidRPr="006D482A">
        <w:rPr>
          <w:rStyle w:val="normalchar1"/>
          <w:rFonts w:ascii="Calibri" w:hAnsi="Calibri" w:cs="Arial"/>
          <w:sz w:val="22"/>
          <w:szCs w:val="22"/>
        </w:rPr>
        <w:t xml:space="preserve"> African-American </w:t>
      </w:r>
      <w:proofErr w:type="gramStart"/>
      <w:r w:rsidR="00DB59EA" w:rsidRPr="006D482A">
        <w:rPr>
          <w:rStyle w:val="normalchar1"/>
          <w:rFonts w:ascii="Calibri" w:hAnsi="Calibri" w:cs="Arial"/>
          <w:sz w:val="22"/>
          <w:szCs w:val="22"/>
        </w:rPr>
        <w:t>History</w:t>
      </w:r>
      <w:proofErr w:type="gramEnd"/>
      <w:r w:rsidR="00DB59EA" w:rsidRPr="006D482A">
        <w:rPr>
          <w:rStyle w:val="normalchar1"/>
          <w:rFonts w:ascii="Calibri" w:hAnsi="Calibri" w:cs="Arial"/>
          <w:sz w:val="22"/>
          <w:szCs w:val="22"/>
        </w:rPr>
        <w:t xml:space="preserve"> I</w:t>
      </w:r>
      <w:r w:rsidR="008A53BF" w:rsidRPr="006D482A">
        <w:rPr>
          <w:rStyle w:val="normalchar1"/>
          <w:rFonts w:ascii="Calibri" w:hAnsi="Calibri" w:cs="Arial"/>
          <w:sz w:val="22"/>
          <w:szCs w:val="22"/>
        </w:rPr>
        <w:t>I</w:t>
      </w:r>
    </w:p>
    <w:p w:rsidR="00334AD0" w:rsidRPr="00C33F21" w:rsidRDefault="00334AD0" w:rsidP="00A75F87">
      <w:pPr>
        <w:pStyle w:val="normal0"/>
        <w:jc w:val="both"/>
        <w:rPr>
          <w:rFonts w:ascii="Calibri" w:hAnsi="Calibri"/>
          <w:sz w:val="22"/>
          <w:szCs w:val="22"/>
        </w:rPr>
      </w:pPr>
    </w:p>
    <w:p w:rsidR="00636094" w:rsidRPr="006D482A" w:rsidRDefault="0016407F" w:rsidP="00A75F87">
      <w:pPr>
        <w:pStyle w:val="normal0"/>
        <w:jc w:val="both"/>
        <w:rPr>
          <w:rStyle w:val="normalchar1"/>
          <w:rFonts w:ascii="Calibri" w:hAnsi="Calibri" w:cs="Arial"/>
          <w:sz w:val="22"/>
          <w:szCs w:val="22"/>
        </w:rPr>
      </w:pPr>
      <w:r w:rsidRPr="006D482A">
        <w:rPr>
          <w:rFonts w:ascii="Calibri" w:hAnsi="Calibri"/>
          <w:b/>
          <w:sz w:val="22"/>
        </w:rPr>
        <w:t xml:space="preserve">Credit Hours: </w:t>
      </w:r>
      <w:r w:rsidRPr="006D482A">
        <w:rPr>
          <w:rFonts w:ascii="Calibri" w:hAnsi="Calibri"/>
          <w:sz w:val="22"/>
        </w:rPr>
        <w:t xml:space="preserve"> </w:t>
      </w:r>
      <w:r w:rsidR="00DB59EA" w:rsidRPr="006D482A">
        <w:rPr>
          <w:rFonts w:ascii="Calibri" w:hAnsi="Calibri"/>
          <w:sz w:val="22"/>
        </w:rPr>
        <w:t>3</w:t>
      </w:r>
      <w:r w:rsidRPr="006D482A">
        <w:rPr>
          <w:rFonts w:ascii="Calibri" w:hAnsi="Calibri"/>
          <w:sz w:val="22"/>
        </w:rPr>
        <w:tab/>
        <w:t>.0</w:t>
      </w:r>
      <w:r w:rsidRPr="006D482A">
        <w:rPr>
          <w:rFonts w:ascii="Calibri" w:hAnsi="Calibri"/>
          <w:sz w:val="22"/>
        </w:rPr>
        <w:tab/>
      </w:r>
      <w:r w:rsidRPr="006D482A">
        <w:rPr>
          <w:rFonts w:ascii="Calibri" w:hAnsi="Calibri"/>
          <w:b/>
          <w:sz w:val="22"/>
        </w:rPr>
        <w:t xml:space="preserve">Contact Hours: </w:t>
      </w:r>
      <w:r w:rsidRPr="006D482A">
        <w:rPr>
          <w:rFonts w:ascii="Calibri" w:hAnsi="Calibri"/>
          <w:color w:val="FF0000"/>
          <w:sz w:val="22"/>
        </w:rPr>
        <w:t xml:space="preserve"> </w:t>
      </w:r>
      <w:r w:rsidR="00DB59EA" w:rsidRPr="006D482A">
        <w:rPr>
          <w:rFonts w:ascii="Calibri" w:hAnsi="Calibri"/>
          <w:sz w:val="22"/>
        </w:rPr>
        <w:t>3</w:t>
      </w:r>
      <w:r w:rsidRPr="006D482A">
        <w:rPr>
          <w:rFonts w:ascii="Calibri" w:hAnsi="Calibri"/>
          <w:sz w:val="22"/>
        </w:rPr>
        <w:t>.0</w:t>
      </w:r>
      <w:r w:rsidRPr="006D482A">
        <w:rPr>
          <w:rFonts w:ascii="Calibri" w:hAnsi="Calibri"/>
          <w:sz w:val="22"/>
        </w:rPr>
        <w:tab/>
      </w:r>
      <w:r w:rsidRPr="006D482A">
        <w:rPr>
          <w:rFonts w:ascii="Calibri" w:hAnsi="Calibri"/>
          <w:b/>
          <w:sz w:val="22"/>
        </w:rPr>
        <w:t>Lecture:</w:t>
      </w:r>
      <w:r w:rsidRPr="006D482A">
        <w:rPr>
          <w:rFonts w:ascii="Calibri" w:hAnsi="Calibri"/>
          <w:sz w:val="22"/>
        </w:rPr>
        <w:t xml:space="preserve">  </w:t>
      </w:r>
      <w:r w:rsidR="00DB59EA" w:rsidRPr="006D482A">
        <w:rPr>
          <w:rFonts w:ascii="Calibri" w:hAnsi="Calibri"/>
          <w:sz w:val="22"/>
        </w:rPr>
        <w:t>3</w:t>
      </w:r>
      <w:r w:rsidRPr="006D482A">
        <w:rPr>
          <w:rFonts w:ascii="Calibri" w:hAnsi="Calibri"/>
          <w:sz w:val="22"/>
        </w:rPr>
        <w:t>.0</w:t>
      </w:r>
      <w:r w:rsidRPr="006D482A">
        <w:rPr>
          <w:rFonts w:ascii="Calibri" w:hAnsi="Calibri"/>
          <w:sz w:val="22"/>
        </w:rPr>
        <w:tab/>
      </w:r>
      <w:r w:rsidRPr="006D482A">
        <w:rPr>
          <w:rFonts w:ascii="Calibri" w:hAnsi="Calibri"/>
          <w:b/>
          <w:sz w:val="22"/>
        </w:rPr>
        <w:t xml:space="preserve">Lab: </w:t>
      </w:r>
      <w:r w:rsidRPr="006D482A">
        <w:rPr>
          <w:rFonts w:ascii="Calibri" w:hAnsi="Calibri"/>
          <w:sz w:val="22"/>
        </w:rPr>
        <w:t xml:space="preserve"> N/A</w:t>
      </w:r>
      <w:r w:rsidRPr="006D482A">
        <w:rPr>
          <w:rFonts w:ascii="Calibri" w:hAnsi="Calibri"/>
          <w:sz w:val="22"/>
        </w:rPr>
        <w:tab/>
      </w:r>
      <w:r w:rsidRPr="006D482A">
        <w:rPr>
          <w:rFonts w:ascii="Calibri" w:hAnsi="Calibri"/>
          <w:b/>
          <w:sz w:val="22"/>
        </w:rPr>
        <w:t xml:space="preserve">Other: </w:t>
      </w:r>
      <w:r w:rsidRPr="006D482A">
        <w:rPr>
          <w:rFonts w:ascii="Calibri" w:hAnsi="Calibri"/>
          <w:sz w:val="22"/>
        </w:rPr>
        <w:t xml:space="preserve"> N/A</w:t>
      </w:r>
    </w:p>
    <w:p w:rsidR="00C33F21" w:rsidRPr="00C33F21" w:rsidRDefault="00C33F21" w:rsidP="006D482A">
      <w:pPr>
        <w:pStyle w:val="normal0"/>
        <w:jc w:val="both"/>
        <w:rPr>
          <w:rFonts w:ascii="Calibri" w:hAnsi="Calibri"/>
          <w:sz w:val="22"/>
          <w:szCs w:val="22"/>
        </w:rPr>
      </w:pPr>
    </w:p>
    <w:p w:rsidR="00636094" w:rsidRPr="006D482A" w:rsidRDefault="00636094" w:rsidP="00A75F87">
      <w:pPr>
        <w:pStyle w:val="normal0"/>
        <w:jc w:val="both"/>
        <w:rPr>
          <w:rStyle w:val="normalchar1"/>
          <w:rFonts w:ascii="Calibri" w:hAnsi="Calibri" w:cs="Arial"/>
          <w:sz w:val="22"/>
          <w:szCs w:val="22"/>
        </w:rPr>
      </w:pPr>
      <w:r w:rsidRPr="006D482A">
        <w:rPr>
          <w:rStyle w:val="normalchar1"/>
          <w:rFonts w:ascii="Calibri" w:hAnsi="Calibri" w:cs="Arial"/>
          <w:b/>
          <w:bCs/>
          <w:sz w:val="22"/>
          <w:szCs w:val="22"/>
        </w:rPr>
        <w:t>Prerequisites</w:t>
      </w:r>
      <w:r w:rsidRPr="006D482A">
        <w:rPr>
          <w:rStyle w:val="normalchar1"/>
          <w:rFonts w:ascii="Calibri" w:hAnsi="Calibri" w:cs="Arial"/>
          <w:sz w:val="22"/>
          <w:szCs w:val="22"/>
        </w:rPr>
        <w:t>:  Grade</w:t>
      </w:r>
      <w:r w:rsidR="00C33F21">
        <w:rPr>
          <w:rStyle w:val="normalchar1"/>
          <w:rFonts w:ascii="Calibri" w:hAnsi="Calibri" w:cs="Arial"/>
          <w:sz w:val="22"/>
          <w:szCs w:val="22"/>
        </w:rPr>
        <w:t>s</w:t>
      </w:r>
      <w:r w:rsidRPr="006D482A">
        <w:rPr>
          <w:rStyle w:val="normalchar1"/>
          <w:rFonts w:ascii="Calibri" w:hAnsi="Calibri" w:cs="Arial"/>
          <w:sz w:val="22"/>
          <w:szCs w:val="22"/>
        </w:rPr>
        <w:t xml:space="preserve"> of “C” or better in </w:t>
      </w:r>
      <w:r w:rsidR="00DB59EA" w:rsidRPr="006D482A">
        <w:rPr>
          <w:rStyle w:val="normalchar1"/>
          <w:rFonts w:ascii="Calibri" w:hAnsi="Calibri" w:cs="Arial"/>
          <w:sz w:val="22"/>
          <w:szCs w:val="22"/>
        </w:rPr>
        <w:t>ENG</w:t>
      </w:r>
      <w:r w:rsidR="007E4975" w:rsidRPr="006D482A">
        <w:rPr>
          <w:rStyle w:val="normalchar1"/>
          <w:rFonts w:ascii="Calibri" w:hAnsi="Calibri" w:cs="Arial"/>
          <w:sz w:val="22"/>
          <w:szCs w:val="22"/>
        </w:rPr>
        <w:t xml:space="preserve"> 096</w:t>
      </w:r>
      <w:r w:rsidR="00DB59EA" w:rsidRPr="006D482A">
        <w:rPr>
          <w:rStyle w:val="normalchar1"/>
          <w:rFonts w:ascii="Calibri" w:hAnsi="Calibri" w:cs="Arial"/>
          <w:sz w:val="22"/>
          <w:szCs w:val="22"/>
        </w:rPr>
        <w:t xml:space="preserve"> and RDG 096</w:t>
      </w:r>
      <w:r w:rsidRPr="006D482A">
        <w:rPr>
          <w:rStyle w:val="normalchar1"/>
          <w:rFonts w:ascii="Calibri" w:hAnsi="Calibri" w:cs="Arial"/>
          <w:sz w:val="22"/>
          <w:szCs w:val="22"/>
        </w:rPr>
        <w:t> </w:t>
      </w:r>
    </w:p>
    <w:p w:rsidR="006D482A" w:rsidRPr="00C33F21" w:rsidRDefault="006D482A" w:rsidP="006D482A">
      <w:pPr>
        <w:pStyle w:val="normal0"/>
        <w:jc w:val="both"/>
        <w:rPr>
          <w:rFonts w:ascii="Calibri" w:hAnsi="Calibri"/>
          <w:sz w:val="22"/>
          <w:szCs w:val="22"/>
        </w:rPr>
      </w:pPr>
    </w:p>
    <w:p w:rsidR="0016407F" w:rsidRPr="006D482A" w:rsidRDefault="0016407F" w:rsidP="00A75F87">
      <w:pPr>
        <w:jc w:val="both"/>
        <w:rPr>
          <w:rFonts w:ascii="Calibri" w:hAnsi="Calibri"/>
          <w:sz w:val="22"/>
        </w:rPr>
      </w:pPr>
      <w:r w:rsidRPr="006D482A">
        <w:rPr>
          <w:rFonts w:ascii="Calibri" w:hAnsi="Calibri"/>
          <w:b/>
          <w:sz w:val="22"/>
        </w:rPr>
        <w:t>Co-requisites:</w:t>
      </w:r>
      <w:r w:rsidRPr="006D482A">
        <w:rPr>
          <w:rFonts w:ascii="Calibri" w:hAnsi="Calibri"/>
          <w:sz w:val="22"/>
        </w:rPr>
        <w:t xml:space="preserve">  None</w:t>
      </w:r>
      <w:r w:rsidRPr="006D482A">
        <w:rPr>
          <w:rFonts w:ascii="Calibri" w:hAnsi="Calibri"/>
          <w:sz w:val="22"/>
        </w:rPr>
        <w:tab/>
      </w:r>
      <w:r w:rsidRPr="006D482A">
        <w:rPr>
          <w:rFonts w:ascii="Calibri" w:hAnsi="Calibri"/>
          <w:sz w:val="22"/>
        </w:rPr>
        <w:tab/>
      </w:r>
      <w:r w:rsidRPr="006D482A">
        <w:rPr>
          <w:rFonts w:ascii="Calibri" w:hAnsi="Calibri"/>
          <w:sz w:val="22"/>
        </w:rPr>
        <w:tab/>
      </w:r>
      <w:r w:rsidRPr="006D482A">
        <w:rPr>
          <w:rFonts w:ascii="Calibri" w:hAnsi="Calibri"/>
          <w:sz w:val="22"/>
        </w:rPr>
        <w:tab/>
      </w:r>
      <w:r w:rsidRPr="006D482A">
        <w:rPr>
          <w:rFonts w:ascii="Calibri" w:hAnsi="Calibri"/>
          <w:b/>
          <w:sz w:val="22"/>
        </w:rPr>
        <w:t>Concurrent Courses:</w:t>
      </w:r>
      <w:r w:rsidRPr="006D482A">
        <w:rPr>
          <w:rFonts w:ascii="Calibri" w:hAnsi="Calibri"/>
          <w:sz w:val="22"/>
        </w:rPr>
        <w:t xml:space="preserve">  None</w:t>
      </w:r>
    </w:p>
    <w:p w:rsidR="006D482A" w:rsidRPr="00C33F21" w:rsidRDefault="006D482A" w:rsidP="006D482A">
      <w:pPr>
        <w:pStyle w:val="normal0"/>
        <w:jc w:val="both"/>
        <w:rPr>
          <w:rFonts w:ascii="Calibri" w:hAnsi="Calibri"/>
          <w:sz w:val="22"/>
          <w:szCs w:val="22"/>
        </w:rPr>
      </w:pPr>
    </w:p>
    <w:p w:rsidR="00636094" w:rsidRPr="00334AD0" w:rsidRDefault="00D07515" w:rsidP="00A75F87">
      <w:pPr>
        <w:pStyle w:val="normal0"/>
        <w:pBdr>
          <w:bottom w:val="double" w:sz="6" w:space="1" w:color="auto"/>
        </w:pBdr>
        <w:jc w:val="both"/>
        <w:rPr>
          <w:rStyle w:val="normalchar1"/>
          <w:rFonts w:ascii="Calibri" w:hAnsi="Calibri" w:cs="Arial"/>
          <w:sz w:val="22"/>
          <w:szCs w:val="22"/>
        </w:rPr>
      </w:pPr>
      <w:r w:rsidRPr="006D482A">
        <w:rPr>
          <w:rStyle w:val="normalchar1"/>
          <w:rFonts w:ascii="Calibri" w:hAnsi="Calibri" w:cs="Arial"/>
          <w:b/>
          <w:bCs/>
          <w:sz w:val="22"/>
          <w:szCs w:val="22"/>
        </w:rPr>
        <w:t>Course Outline Revision</w:t>
      </w:r>
      <w:r w:rsidR="00636094" w:rsidRPr="006D482A">
        <w:rPr>
          <w:rStyle w:val="normalchar1"/>
          <w:rFonts w:ascii="Calibri" w:hAnsi="Calibri" w:cs="Arial"/>
          <w:b/>
          <w:bCs/>
          <w:sz w:val="22"/>
          <w:szCs w:val="22"/>
        </w:rPr>
        <w:t xml:space="preserve"> Date:</w:t>
      </w:r>
      <w:r w:rsidR="00636094" w:rsidRPr="006D482A">
        <w:rPr>
          <w:rStyle w:val="normalchar1"/>
          <w:rFonts w:ascii="Calibri" w:hAnsi="Calibri" w:cs="Arial"/>
          <w:sz w:val="22"/>
          <w:szCs w:val="22"/>
        </w:rPr>
        <w:t xml:space="preserve">  </w:t>
      </w:r>
      <w:r w:rsidR="00AC6189" w:rsidRPr="006D482A">
        <w:rPr>
          <w:rStyle w:val="normalchar1"/>
          <w:rFonts w:ascii="Calibri" w:hAnsi="Calibri" w:cs="Arial"/>
          <w:sz w:val="22"/>
          <w:szCs w:val="22"/>
        </w:rPr>
        <w:t>Fall 2010</w:t>
      </w:r>
    </w:p>
    <w:p w:rsidR="00334AD0" w:rsidRPr="00334AD0" w:rsidRDefault="00334AD0" w:rsidP="00A75F87">
      <w:pPr>
        <w:pStyle w:val="normal0"/>
        <w:pBdr>
          <w:bottom w:val="double" w:sz="6" w:space="1" w:color="auto"/>
        </w:pBdr>
        <w:jc w:val="both"/>
        <w:rPr>
          <w:rStyle w:val="normalchar1"/>
          <w:rFonts w:ascii="Calibri" w:hAnsi="Calibri" w:cs="Arial"/>
          <w:sz w:val="22"/>
          <w:szCs w:val="22"/>
        </w:rPr>
      </w:pPr>
    </w:p>
    <w:p w:rsidR="00334AD0" w:rsidRDefault="00334AD0" w:rsidP="00A75F87">
      <w:pPr>
        <w:pStyle w:val="list0020paragraph"/>
        <w:ind w:left="0"/>
        <w:jc w:val="both"/>
        <w:rPr>
          <w:rStyle w:val="list0020paragraphchar1"/>
          <w:rFonts w:ascii="Calibri" w:hAnsi="Calibri" w:cs="Arial"/>
          <w:b/>
          <w:bCs/>
          <w:sz w:val="22"/>
          <w:szCs w:val="22"/>
        </w:rPr>
      </w:pPr>
    </w:p>
    <w:p w:rsidR="008A53BF" w:rsidRPr="00E76DEB" w:rsidRDefault="00636094" w:rsidP="008A53BF">
      <w:pPr>
        <w:widowControl w:val="0"/>
        <w:autoSpaceDE w:val="0"/>
        <w:autoSpaceDN w:val="0"/>
        <w:adjustRightInd w:val="0"/>
        <w:jc w:val="both"/>
        <w:rPr>
          <w:rFonts w:ascii="Calibri" w:hAnsi="Calibri"/>
          <w:bCs/>
          <w:sz w:val="22"/>
          <w:szCs w:val="22"/>
          <w:u w:val="single"/>
        </w:rPr>
      </w:pPr>
      <w:r w:rsidRPr="00334AD0">
        <w:rPr>
          <w:rStyle w:val="list0020paragraphchar1"/>
          <w:rFonts w:ascii="Calibri" w:hAnsi="Calibri" w:cs="Arial"/>
          <w:b/>
          <w:bCs/>
          <w:sz w:val="22"/>
          <w:szCs w:val="22"/>
        </w:rPr>
        <w:t>Course Description</w:t>
      </w:r>
      <w:r w:rsidRPr="00334AD0">
        <w:rPr>
          <w:rStyle w:val="emphasischar1"/>
          <w:rFonts w:ascii="Calibri" w:hAnsi="Calibri" w:cs="Arial"/>
          <w:i w:val="0"/>
          <w:iCs w:val="0"/>
          <w:sz w:val="22"/>
          <w:szCs w:val="22"/>
        </w:rPr>
        <w:t>:</w:t>
      </w:r>
      <w:r w:rsidR="008A53BF" w:rsidRPr="008A53BF">
        <w:rPr>
          <w:bCs/>
        </w:rPr>
        <w:t xml:space="preserve"> </w:t>
      </w:r>
      <w:r w:rsidR="008A53BF" w:rsidRPr="00E76DEB">
        <w:rPr>
          <w:rFonts w:ascii="Calibri" w:hAnsi="Calibri"/>
          <w:bCs/>
          <w:sz w:val="22"/>
          <w:szCs w:val="22"/>
        </w:rPr>
        <w:t>This course examines the African presence in the United States of America and the Caribbean from the end of slavery in the West in the mid/late 19</w:t>
      </w:r>
      <w:r w:rsidR="008A53BF" w:rsidRPr="00E76DEB">
        <w:rPr>
          <w:rFonts w:ascii="Calibri" w:hAnsi="Calibri"/>
          <w:bCs/>
          <w:sz w:val="22"/>
          <w:szCs w:val="22"/>
          <w:vertAlign w:val="superscript"/>
        </w:rPr>
        <w:t>th</w:t>
      </w:r>
      <w:r w:rsidR="008A53BF" w:rsidRPr="00E76DEB">
        <w:rPr>
          <w:rFonts w:ascii="Calibri" w:hAnsi="Calibri"/>
          <w:bCs/>
          <w:sz w:val="22"/>
          <w:szCs w:val="22"/>
        </w:rPr>
        <w:t xml:space="preserve"> century to the present. Economic, social, political and psychological dynamics of African, Caribbean</w:t>
      </w:r>
      <w:r w:rsidR="006D482A" w:rsidRPr="00E76DEB">
        <w:rPr>
          <w:rFonts w:ascii="Calibri" w:hAnsi="Calibri"/>
          <w:bCs/>
          <w:sz w:val="22"/>
          <w:szCs w:val="22"/>
        </w:rPr>
        <w:t xml:space="preserve"> and African-</w:t>
      </w:r>
      <w:r w:rsidR="008A53BF" w:rsidRPr="00E76DEB">
        <w:rPr>
          <w:rFonts w:ascii="Calibri" w:hAnsi="Calibri"/>
          <w:bCs/>
          <w:sz w:val="22"/>
          <w:szCs w:val="22"/>
        </w:rPr>
        <w:t>American life are discussed throughout this global study with a focus on U.S. history and interracial relations.</w:t>
      </w:r>
    </w:p>
    <w:p w:rsidR="006D482A" w:rsidRDefault="006D482A" w:rsidP="00064FD6">
      <w:pPr>
        <w:widowControl w:val="0"/>
        <w:autoSpaceDE w:val="0"/>
        <w:autoSpaceDN w:val="0"/>
        <w:adjustRightInd w:val="0"/>
        <w:jc w:val="both"/>
        <w:rPr>
          <w:rStyle w:val="emphasischar1"/>
          <w:rFonts w:ascii="Calibri" w:hAnsi="Calibri" w:cs="Arial"/>
          <w:i w:val="0"/>
          <w:iCs w:val="0"/>
          <w:sz w:val="22"/>
          <w:szCs w:val="22"/>
        </w:rPr>
      </w:pPr>
    </w:p>
    <w:p w:rsidR="00C33F21" w:rsidRDefault="00C33F21" w:rsidP="00064FD6">
      <w:pPr>
        <w:widowControl w:val="0"/>
        <w:autoSpaceDE w:val="0"/>
        <w:autoSpaceDN w:val="0"/>
        <w:adjustRightInd w:val="0"/>
        <w:jc w:val="both"/>
        <w:rPr>
          <w:rStyle w:val="emphasischar1"/>
          <w:rFonts w:ascii="Calibri" w:hAnsi="Calibri" w:cs="Arial"/>
          <w:i w:val="0"/>
          <w:iCs w:val="0"/>
          <w:sz w:val="22"/>
          <w:szCs w:val="22"/>
        </w:rPr>
      </w:pPr>
    </w:p>
    <w:p w:rsidR="00FF2F9B" w:rsidRPr="00064FD6" w:rsidRDefault="008A53BF" w:rsidP="00064FD6">
      <w:pPr>
        <w:widowControl w:val="0"/>
        <w:autoSpaceDE w:val="0"/>
        <w:autoSpaceDN w:val="0"/>
        <w:adjustRightInd w:val="0"/>
        <w:jc w:val="both"/>
      </w:pPr>
      <w:r>
        <w:rPr>
          <w:rStyle w:val="emphasischar1"/>
          <w:rFonts w:ascii="Calibri" w:hAnsi="Calibri" w:cs="Arial"/>
          <w:i w:val="0"/>
          <w:iCs w:val="0"/>
          <w:sz w:val="22"/>
          <w:szCs w:val="22"/>
        </w:rPr>
        <w:t xml:space="preserve"> </w:t>
      </w:r>
      <w:r w:rsidR="00476CAD" w:rsidRPr="0078339F">
        <w:rPr>
          <w:rFonts w:asciiTheme="majorHAnsi" w:hAnsiTheme="majorHAnsi"/>
        </w:rPr>
        <w:t xml:space="preserve">  </w:t>
      </w:r>
    </w:p>
    <w:p w:rsidR="00334AD0" w:rsidRDefault="00334AD0" w:rsidP="00E675CE">
      <w:pPr>
        <w:pStyle w:val="BodyText"/>
        <w:jc w:val="both"/>
        <w:rPr>
          <w:rFonts w:ascii="Calibri" w:hAnsi="Calibri"/>
          <w:sz w:val="22"/>
        </w:rPr>
      </w:pPr>
      <w:r w:rsidRPr="00FC53D9">
        <w:rPr>
          <w:rFonts w:ascii="Calibri" w:hAnsi="Calibri"/>
          <w:b/>
          <w:sz w:val="22"/>
        </w:rPr>
        <w:t>General Education Goals</w:t>
      </w:r>
      <w:r w:rsidRPr="00FC53D9">
        <w:rPr>
          <w:rFonts w:ascii="Calibri" w:hAnsi="Calibri"/>
          <w:sz w:val="22"/>
        </w:rPr>
        <w:t xml:space="preserve">: </w:t>
      </w:r>
      <w:r w:rsidR="00E675CE">
        <w:rPr>
          <w:rFonts w:ascii="Calibri" w:hAnsi="Calibri"/>
          <w:sz w:val="22"/>
        </w:rPr>
        <w:t xml:space="preserve">HST 122 is affirmed in the following General Education Foundation Categories: </w:t>
      </w:r>
      <w:r w:rsidR="00E675CE" w:rsidRPr="00EC2A10">
        <w:rPr>
          <w:rFonts w:ascii="Calibri" w:hAnsi="Calibri"/>
          <w:b/>
          <w:sz w:val="22"/>
        </w:rPr>
        <w:t>Historical Perspective</w:t>
      </w:r>
      <w:r w:rsidR="00E675CE">
        <w:rPr>
          <w:rFonts w:ascii="Calibri" w:hAnsi="Calibri"/>
          <w:b/>
          <w:sz w:val="22"/>
        </w:rPr>
        <w:t xml:space="preserve"> </w:t>
      </w:r>
      <w:r w:rsidR="00E675CE" w:rsidRPr="00E675CE">
        <w:rPr>
          <w:rFonts w:ascii="Calibri" w:hAnsi="Calibri"/>
          <w:sz w:val="22"/>
        </w:rPr>
        <w:t>and</w:t>
      </w:r>
      <w:r w:rsidR="00E675CE">
        <w:rPr>
          <w:rFonts w:ascii="Calibri" w:hAnsi="Calibri"/>
          <w:sz w:val="22"/>
        </w:rPr>
        <w:t xml:space="preserve"> </w:t>
      </w:r>
      <w:r w:rsidR="00E675CE" w:rsidRPr="00EC2A10">
        <w:rPr>
          <w:rFonts w:ascii="Calibri" w:hAnsi="Calibri"/>
          <w:b/>
          <w:sz w:val="22"/>
        </w:rPr>
        <w:t>Global and Cultural Awareness of Diversity</w:t>
      </w:r>
      <w:r w:rsidR="00E675CE">
        <w:rPr>
          <w:rFonts w:ascii="Calibri" w:hAnsi="Calibri"/>
          <w:sz w:val="22"/>
        </w:rPr>
        <w:t xml:space="preserve">.  The corresponding General Education Goals are </w:t>
      </w:r>
      <w:r w:rsidR="007F46BA">
        <w:rPr>
          <w:rFonts w:ascii="Calibri" w:hAnsi="Calibri"/>
          <w:sz w:val="22"/>
        </w:rPr>
        <w:t xml:space="preserve">respectively </w:t>
      </w:r>
      <w:r w:rsidR="00E675CE">
        <w:rPr>
          <w:rFonts w:ascii="Calibri" w:hAnsi="Calibri"/>
          <w:sz w:val="22"/>
        </w:rPr>
        <w:t xml:space="preserve">as follows: </w:t>
      </w:r>
      <w:r w:rsidR="00E675CE" w:rsidRPr="00FC53D9">
        <w:rPr>
          <w:rFonts w:ascii="Calibri" w:hAnsi="Calibri"/>
          <w:sz w:val="22"/>
        </w:rPr>
        <w:t xml:space="preserve">Students will </w:t>
      </w:r>
      <w:r w:rsidR="00E675CE">
        <w:rPr>
          <w:rFonts w:ascii="Calibri" w:hAnsi="Calibri"/>
          <w:sz w:val="22"/>
        </w:rPr>
        <w:t>understand</w:t>
      </w:r>
      <w:r w:rsidR="00E675CE" w:rsidRPr="00FC53D9">
        <w:rPr>
          <w:rFonts w:ascii="Calibri" w:hAnsi="Calibri"/>
          <w:sz w:val="22"/>
        </w:rPr>
        <w:t xml:space="preserve"> historical events and movements in </w:t>
      </w:r>
      <w:r w:rsidR="00E675CE">
        <w:rPr>
          <w:rFonts w:ascii="Calibri" w:hAnsi="Calibri"/>
          <w:sz w:val="22"/>
        </w:rPr>
        <w:t xml:space="preserve">World, Western, non-Western, or American </w:t>
      </w:r>
      <w:r w:rsidR="00E675CE" w:rsidRPr="00FC53D9">
        <w:rPr>
          <w:rFonts w:ascii="Calibri" w:hAnsi="Calibri"/>
          <w:sz w:val="22"/>
        </w:rPr>
        <w:t>societies and asses</w:t>
      </w:r>
      <w:r w:rsidR="00E675CE">
        <w:rPr>
          <w:rFonts w:ascii="Calibri" w:hAnsi="Calibri"/>
          <w:sz w:val="22"/>
        </w:rPr>
        <w:t xml:space="preserve">s their subsequent significance; and </w:t>
      </w:r>
      <w:r w:rsidRPr="00FC53D9">
        <w:rPr>
          <w:rFonts w:ascii="Calibri" w:hAnsi="Calibri"/>
          <w:sz w:val="22"/>
        </w:rPr>
        <w:t xml:space="preserve">Students will </w:t>
      </w:r>
      <w:r w:rsidR="000531EA">
        <w:rPr>
          <w:rFonts w:ascii="Calibri" w:hAnsi="Calibri"/>
          <w:sz w:val="22"/>
        </w:rPr>
        <w:t>understand</w:t>
      </w:r>
      <w:r w:rsidRPr="00FC53D9">
        <w:rPr>
          <w:rFonts w:ascii="Calibri" w:hAnsi="Calibri"/>
          <w:sz w:val="22"/>
        </w:rPr>
        <w:t xml:space="preserve"> the </w:t>
      </w:r>
      <w:r w:rsidR="000531EA">
        <w:rPr>
          <w:rFonts w:ascii="Calibri" w:hAnsi="Calibri"/>
          <w:sz w:val="22"/>
        </w:rPr>
        <w:t>importance</w:t>
      </w:r>
      <w:r w:rsidRPr="00FC53D9">
        <w:rPr>
          <w:rFonts w:ascii="Calibri" w:hAnsi="Calibri"/>
          <w:sz w:val="22"/>
        </w:rPr>
        <w:t xml:space="preserve"> of </w:t>
      </w:r>
      <w:r w:rsidR="000531EA">
        <w:rPr>
          <w:rFonts w:ascii="Calibri" w:hAnsi="Calibri"/>
          <w:sz w:val="22"/>
        </w:rPr>
        <w:t>global perspective</w:t>
      </w:r>
      <w:r w:rsidRPr="00FC53D9">
        <w:rPr>
          <w:rFonts w:ascii="Calibri" w:hAnsi="Calibri"/>
          <w:sz w:val="22"/>
        </w:rPr>
        <w:t xml:space="preserve"> and culturally diverse peoples. </w:t>
      </w:r>
    </w:p>
    <w:p w:rsidR="002510D1" w:rsidRDefault="002510D1" w:rsidP="00A75F87">
      <w:pPr>
        <w:pStyle w:val="normal0"/>
        <w:jc w:val="both"/>
        <w:rPr>
          <w:rStyle w:val="normalchar1"/>
          <w:rFonts w:ascii="Calibri" w:hAnsi="Calibri" w:cs="Arial"/>
          <w:b/>
          <w:bCs/>
          <w:sz w:val="22"/>
          <w:szCs w:val="22"/>
        </w:rPr>
      </w:pPr>
    </w:p>
    <w:p w:rsidR="00E76DEB" w:rsidRDefault="00E76DEB" w:rsidP="00A75F87">
      <w:pPr>
        <w:pStyle w:val="normal0"/>
        <w:jc w:val="both"/>
        <w:rPr>
          <w:rStyle w:val="normalchar1"/>
          <w:rFonts w:ascii="Calibri" w:hAnsi="Calibri" w:cs="Arial"/>
          <w:b/>
          <w:bCs/>
          <w:sz w:val="22"/>
          <w:szCs w:val="22"/>
        </w:rPr>
      </w:pPr>
    </w:p>
    <w:p w:rsidR="00C33F21" w:rsidRDefault="00C33F21" w:rsidP="00A75F87">
      <w:pPr>
        <w:pStyle w:val="normal0"/>
        <w:jc w:val="both"/>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Course Goals: </w:t>
      </w:r>
      <w:r w:rsidRPr="00334AD0">
        <w:rPr>
          <w:rStyle w:val="normalchar1"/>
          <w:rFonts w:ascii="Calibri" w:hAnsi="Calibri" w:cs="Arial"/>
          <w:sz w:val="22"/>
          <w:szCs w:val="22"/>
        </w:rPr>
        <w:t>Upon successful completion of this course, students should be able to do the following:</w:t>
      </w:r>
    </w:p>
    <w:p w:rsidR="00334AD0" w:rsidRPr="00334AD0" w:rsidRDefault="00334AD0" w:rsidP="00A75F87">
      <w:pPr>
        <w:pStyle w:val="normal0"/>
        <w:jc w:val="both"/>
        <w:rPr>
          <w:rFonts w:ascii="Calibri" w:hAnsi="Calibri"/>
          <w:sz w:val="12"/>
          <w:szCs w:val="12"/>
        </w:rPr>
      </w:pPr>
    </w:p>
    <w:p w:rsidR="006C4376" w:rsidRDefault="006D482A" w:rsidP="00E76DEB">
      <w:pPr>
        <w:pStyle w:val="ListParagraph"/>
        <w:widowControl w:val="0"/>
        <w:numPr>
          <w:ilvl w:val="0"/>
          <w:numId w:val="16"/>
        </w:numPr>
        <w:tabs>
          <w:tab w:val="left" w:pos="357"/>
        </w:tabs>
        <w:autoSpaceDE w:val="0"/>
        <w:autoSpaceDN w:val="0"/>
        <w:adjustRightInd w:val="0"/>
        <w:ind w:left="357" w:hanging="357"/>
        <w:jc w:val="both"/>
        <w:rPr>
          <w:rFonts w:ascii="Calibri" w:hAnsi="Calibri"/>
          <w:sz w:val="22"/>
          <w:szCs w:val="22"/>
        </w:rPr>
      </w:pPr>
      <w:r>
        <w:rPr>
          <w:rFonts w:ascii="Calibri" w:hAnsi="Calibri"/>
          <w:sz w:val="22"/>
          <w:szCs w:val="22"/>
        </w:rPr>
        <w:t>i</w:t>
      </w:r>
      <w:r w:rsidR="000B20BC" w:rsidRPr="006D482A">
        <w:rPr>
          <w:rFonts w:ascii="Calibri" w:hAnsi="Calibri"/>
          <w:sz w:val="22"/>
          <w:szCs w:val="22"/>
        </w:rPr>
        <w:t>dentify</w:t>
      </w:r>
      <w:r>
        <w:rPr>
          <w:rFonts w:ascii="Calibri" w:hAnsi="Calibri"/>
          <w:sz w:val="22"/>
          <w:szCs w:val="22"/>
        </w:rPr>
        <w:t xml:space="preserve"> and discuss</w:t>
      </w:r>
      <w:r w:rsidR="000B20BC" w:rsidRPr="006D482A">
        <w:rPr>
          <w:rFonts w:ascii="Calibri" w:hAnsi="Calibri"/>
          <w:sz w:val="22"/>
          <w:szCs w:val="22"/>
        </w:rPr>
        <w:t xml:space="preserve"> </w:t>
      </w:r>
      <w:r>
        <w:rPr>
          <w:rFonts w:ascii="Calibri" w:hAnsi="Calibri"/>
          <w:sz w:val="22"/>
          <w:szCs w:val="22"/>
        </w:rPr>
        <w:t xml:space="preserve">ways in which African </w:t>
      </w:r>
      <w:r w:rsidR="000B20BC" w:rsidRPr="006D482A">
        <w:rPr>
          <w:rFonts w:ascii="Calibri" w:hAnsi="Calibri"/>
          <w:sz w:val="22"/>
          <w:szCs w:val="22"/>
        </w:rPr>
        <w:t xml:space="preserve">Americans responded to </w:t>
      </w:r>
      <w:r w:rsidR="00EC5248" w:rsidRPr="006D482A">
        <w:rPr>
          <w:rFonts w:ascii="Calibri" w:hAnsi="Calibri"/>
          <w:sz w:val="22"/>
          <w:szCs w:val="22"/>
        </w:rPr>
        <w:t>opportunities</w:t>
      </w:r>
      <w:r w:rsidR="000B20BC" w:rsidRPr="006D482A">
        <w:rPr>
          <w:rFonts w:ascii="Calibri" w:hAnsi="Calibri"/>
          <w:sz w:val="22"/>
          <w:szCs w:val="22"/>
        </w:rPr>
        <w:t xml:space="preserve"> available to them during the post</w:t>
      </w:r>
      <w:r>
        <w:rPr>
          <w:rFonts w:ascii="Calibri" w:hAnsi="Calibri"/>
          <w:sz w:val="22"/>
          <w:szCs w:val="22"/>
        </w:rPr>
        <w:t>-</w:t>
      </w:r>
      <w:r w:rsidR="000B20BC" w:rsidRPr="006D482A">
        <w:rPr>
          <w:rFonts w:ascii="Calibri" w:hAnsi="Calibri"/>
          <w:sz w:val="22"/>
          <w:szCs w:val="22"/>
        </w:rPr>
        <w:t>Civil War era</w:t>
      </w:r>
      <w:r>
        <w:rPr>
          <w:rFonts w:ascii="Calibri" w:hAnsi="Calibri"/>
          <w:sz w:val="22"/>
          <w:szCs w:val="22"/>
        </w:rPr>
        <w:t>;</w:t>
      </w:r>
    </w:p>
    <w:p w:rsidR="006D482A" w:rsidRPr="006D482A" w:rsidRDefault="006D482A" w:rsidP="00E76DEB">
      <w:pPr>
        <w:pStyle w:val="ListParagraph"/>
        <w:widowControl w:val="0"/>
        <w:tabs>
          <w:tab w:val="left" w:pos="357"/>
        </w:tabs>
        <w:autoSpaceDE w:val="0"/>
        <w:autoSpaceDN w:val="0"/>
        <w:adjustRightInd w:val="0"/>
        <w:ind w:left="357"/>
        <w:jc w:val="both"/>
        <w:rPr>
          <w:rFonts w:ascii="Calibri" w:hAnsi="Calibri"/>
          <w:sz w:val="12"/>
          <w:szCs w:val="12"/>
        </w:rPr>
      </w:pPr>
    </w:p>
    <w:p w:rsidR="009957DD" w:rsidRDefault="006D482A" w:rsidP="00E76DEB">
      <w:pPr>
        <w:pStyle w:val="ListParagraph"/>
        <w:widowControl w:val="0"/>
        <w:numPr>
          <w:ilvl w:val="0"/>
          <w:numId w:val="16"/>
        </w:numPr>
        <w:tabs>
          <w:tab w:val="left" w:pos="357"/>
        </w:tabs>
        <w:autoSpaceDE w:val="0"/>
        <w:autoSpaceDN w:val="0"/>
        <w:adjustRightInd w:val="0"/>
        <w:ind w:left="357" w:hanging="357"/>
        <w:jc w:val="both"/>
        <w:rPr>
          <w:rFonts w:ascii="Calibri" w:hAnsi="Calibri"/>
          <w:sz w:val="22"/>
          <w:szCs w:val="22"/>
        </w:rPr>
      </w:pPr>
      <w:r>
        <w:rPr>
          <w:rFonts w:ascii="Calibri" w:hAnsi="Calibri"/>
          <w:sz w:val="22"/>
          <w:szCs w:val="22"/>
        </w:rPr>
        <w:t>a</w:t>
      </w:r>
      <w:r w:rsidR="000B20BC" w:rsidRPr="006D482A">
        <w:rPr>
          <w:rFonts w:ascii="Calibri" w:hAnsi="Calibri"/>
          <w:sz w:val="22"/>
          <w:szCs w:val="22"/>
        </w:rPr>
        <w:t>ssess political, economic</w:t>
      </w:r>
      <w:r>
        <w:rPr>
          <w:rFonts w:ascii="Calibri" w:hAnsi="Calibri"/>
          <w:sz w:val="22"/>
          <w:szCs w:val="22"/>
        </w:rPr>
        <w:t>,</w:t>
      </w:r>
      <w:r w:rsidR="000B20BC" w:rsidRPr="006D482A">
        <w:rPr>
          <w:rFonts w:ascii="Calibri" w:hAnsi="Calibri"/>
          <w:sz w:val="22"/>
          <w:szCs w:val="22"/>
        </w:rPr>
        <w:t xml:space="preserve"> social</w:t>
      </w:r>
      <w:r>
        <w:rPr>
          <w:rFonts w:ascii="Calibri" w:hAnsi="Calibri"/>
          <w:sz w:val="22"/>
          <w:szCs w:val="22"/>
        </w:rPr>
        <w:t xml:space="preserve">, and educational </w:t>
      </w:r>
      <w:r w:rsidR="000B20BC" w:rsidRPr="006D482A">
        <w:rPr>
          <w:rFonts w:ascii="Calibri" w:hAnsi="Calibri"/>
          <w:sz w:val="22"/>
          <w:szCs w:val="22"/>
        </w:rPr>
        <w:t>challenges of African</w:t>
      </w:r>
      <w:r>
        <w:rPr>
          <w:rFonts w:ascii="Calibri" w:hAnsi="Calibri"/>
          <w:sz w:val="22"/>
          <w:szCs w:val="22"/>
        </w:rPr>
        <w:t xml:space="preserve"> </w:t>
      </w:r>
      <w:r w:rsidR="000B20BC" w:rsidRPr="006D482A">
        <w:rPr>
          <w:rFonts w:ascii="Calibri" w:hAnsi="Calibri"/>
          <w:sz w:val="22"/>
          <w:szCs w:val="22"/>
        </w:rPr>
        <w:t>Americans made during, and in the aftermath of, the Reconstruction Period</w:t>
      </w:r>
      <w:r>
        <w:rPr>
          <w:rFonts w:ascii="Calibri" w:hAnsi="Calibri"/>
          <w:sz w:val="22"/>
          <w:szCs w:val="22"/>
        </w:rPr>
        <w:t>;</w:t>
      </w:r>
    </w:p>
    <w:p w:rsidR="006D482A" w:rsidRPr="006D482A" w:rsidRDefault="006D482A" w:rsidP="00E76DEB">
      <w:pPr>
        <w:pStyle w:val="ListParagraph"/>
        <w:widowControl w:val="0"/>
        <w:tabs>
          <w:tab w:val="left" w:pos="357"/>
        </w:tabs>
        <w:autoSpaceDE w:val="0"/>
        <w:autoSpaceDN w:val="0"/>
        <w:adjustRightInd w:val="0"/>
        <w:ind w:left="357"/>
        <w:jc w:val="both"/>
        <w:rPr>
          <w:rFonts w:ascii="Calibri" w:hAnsi="Calibri"/>
          <w:sz w:val="12"/>
          <w:szCs w:val="12"/>
        </w:rPr>
      </w:pPr>
    </w:p>
    <w:p w:rsidR="009957DD" w:rsidRDefault="006D482A" w:rsidP="00E76DEB">
      <w:pPr>
        <w:pStyle w:val="normal0"/>
        <w:numPr>
          <w:ilvl w:val="0"/>
          <w:numId w:val="16"/>
        </w:numPr>
        <w:tabs>
          <w:tab w:val="left" w:pos="357"/>
        </w:tabs>
        <w:ind w:left="357" w:hanging="357"/>
        <w:jc w:val="both"/>
        <w:rPr>
          <w:rStyle w:val="normalchar1"/>
          <w:rFonts w:ascii="Calibri" w:hAnsi="Calibri" w:cs="Arial"/>
          <w:bCs/>
          <w:sz w:val="22"/>
          <w:szCs w:val="22"/>
        </w:rPr>
      </w:pPr>
      <w:r>
        <w:rPr>
          <w:rStyle w:val="normalchar1"/>
          <w:rFonts w:ascii="Calibri" w:hAnsi="Calibri" w:cs="Arial"/>
          <w:bCs/>
          <w:sz w:val="22"/>
          <w:szCs w:val="22"/>
        </w:rPr>
        <w:t>i</w:t>
      </w:r>
      <w:r w:rsidR="000B20BC" w:rsidRPr="006D482A">
        <w:rPr>
          <w:rStyle w:val="normalchar1"/>
          <w:rFonts w:ascii="Calibri" w:hAnsi="Calibri" w:cs="Arial"/>
          <w:bCs/>
          <w:sz w:val="22"/>
          <w:szCs w:val="22"/>
        </w:rPr>
        <w:t>dentify the specific challenges and achievements of the African-American community from the beginning of the 20</w:t>
      </w:r>
      <w:r w:rsidR="000B20BC" w:rsidRPr="006D482A">
        <w:rPr>
          <w:rStyle w:val="normalchar1"/>
          <w:rFonts w:ascii="Calibri" w:hAnsi="Calibri" w:cs="Arial"/>
          <w:bCs/>
          <w:sz w:val="22"/>
          <w:szCs w:val="22"/>
          <w:vertAlign w:val="superscript"/>
        </w:rPr>
        <w:t>th</w:t>
      </w:r>
      <w:r w:rsidR="000B20BC" w:rsidRPr="006D482A">
        <w:rPr>
          <w:rStyle w:val="normalchar1"/>
          <w:rFonts w:ascii="Calibri" w:hAnsi="Calibri" w:cs="Arial"/>
          <w:bCs/>
          <w:sz w:val="22"/>
          <w:szCs w:val="22"/>
        </w:rPr>
        <w:t xml:space="preserve"> century to the end of the Second World War</w:t>
      </w:r>
      <w:r>
        <w:rPr>
          <w:rStyle w:val="normalchar1"/>
          <w:rFonts w:ascii="Calibri" w:hAnsi="Calibri" w:cs="Arial"/>
          <w:bCs/>
          <w:sz w:val="22"/>
          <w:szCs w:val="22"/>
        </w:rPr>
        <w:t>;</w:t>
      </w:r>
    </w:p>
    <w:p w:rsidR="006D482A" w:rsidRPr="006D482A" w:rsidRDefault="006D482A" w:rsidP="00E76DEB">
      <w:pPr>
        <w:pStyle w:val="normal0"/>
        <w:tabs>
          <w:tab w:val="left" w:pos="357"/>
        </w:tabs>
        <w:ind w:left="357"/>
        <w:jc w:val="both"/>
        <w:rPr>
          <w:rStyle w:val="normalchar1"/>
          <w:rFonts w:ascii="Calibri" w:hAnsi="Calibri" w:cs="Arial"/>
          <w:bCs/>
          <w:sz w:val="12"/>
          <w:szCs w:val="12"/>
        </w:rPr>
      </w:pPr>
    </w:p>
    <w:p w:rsidR="002510D1" w:rsidRDefault="006D482A" w:rsidP="00E76DEB">
      <w:pPr>
        <w:pStyle w:val="ListParagraph"/>
        <w:widowControl w:val="0"/>
        <w:numPr>
          <w:ilvl w:val="0"/>
          <w:numId w:val="16"/>
        </w:numPr>
        <w:tabs>
          <w:tab w:val="left" w:pos="357"/>
        </w:tabs>
        <w:autoSpaceDE w:val="0"/>
        <w:autoSpaceDN w:val="0"/>
        <w:adjustRightInd w:val="0"/>
        <w:ind w:left="357" w:hanging="357"/>
        <w:jc w:val="both"/>
        <w:rPr>
          <w:rFonts w:ascii="Calibri" w:hAnsi="Calibri"/>
          <w:sz w:val="22"/>
          <w:szCs w:val="22"/>
        </w:rPr>
      </w:pPr>
      <w:r>
        <w:rPr>
          <w:rFonts w:ascii="Calibri" w:hAnsi="Calibri"/>
          <w:sz w:val="22"/>
          <w:szCs w:val="22"/>
        </w:rPr>
        <w:t>d</w:t>
      </w:r>
      <w:r w:rsidR="002510D1" w:rsidRPr="006D482A">
        <w:rPr>
          <w:rFonts w:ascii="Calibri" w:hAnsi="Calibri"/>
          <w:sz w:val="22"/>
          <w:szCs w:val="22"/>
        </w:rPr>
        <w:t>escribe the contributions and struggles of African</w:t>
      </w:r>
      <w:r>
        <w:rPr>
          <w:rFonts w:ascii="Calibri" w:hAnsi="Calibri"/>
          <w:sz w:val="22"/>
          <w:szCs w:val="22"/>
        </w:rPr>
        <w:t>-</w:t>
      </w:r>
      <w:r w:rsidR="002510D1" w:rsidRPr="006D482A">
        <w:rPr>
          <w:rFonts w:ascii="Calibri" w:hAnsi="Calibri"/>
          <w:sz w:val="22"/>
          <w:szCs w:val="22"/>
        </w:rPr>
        <w:t>Americ</w:t>
      </w:r>
      <w:r w:rsidR="00EC5248" w:rsidRPr="006D482A">
        <w:rPr>
          <w:rFonts w:ascii="Calibri" w:hAnsi="Calibri"/>
          <w:sz w:val="22"/>
          <w:szCs w:val="22"/>
        </w:rPr>
        <w:t>an people from the post-World War II Era to the end of the 1960s</w:t>
      </w:r>
      <w:r w:rsidR="00E675CE">
        <w:rPr>
          <w:rFonts w:ascii="Calibri" w:hAnsi="Calibri"/>
          <w:sz w:val="22"/>
          <w:szCs w:val="22"/>
        </w:rPr>
        <w:t>;</w:t>
      </w:r>
      <w:r>
        <w:rPr>
          <w:rFonts w:ascii="Calibri" w:hAnsi="Calibri"/>
          <w:sz w:val="22"/>
          <w:szCs w:val="22"/>
        </w:rPr>
        <w:t xml:space="preserve"> and</w:t>
      </w:r>
    </w:p>
    <w:p w:rsidR="006D482A" w:rsidRPr="006D482A" w:rsidRDefault="006D482A" w:rsidP="00E76DEB">
      <w:pPr>
        <w:pStyle w:val="ListParagraph"/>
        <w:widowControl w:val="0"/>
        <w:tabs>
          <w:tab w:val="left" w:pos="357"/>
        </w:tabs>
        <w:autoSpaceDE w:val="0"/>
        <w:autoSpaceDN w:val="0"/>
        <w:adjustRightInd w:val="0"/>
        <w:ind w:left="357"/>
        <w:jc w:val="both"/>
        <w:rPr>
          <w:rFonts w:ascii="Calibri" w:hAnsi="Calibri"/>
          <w:sz w:val="12"/>
          <w:szCs w:val="12"/>
        </w:rPr>
      </w:pPr>
    </w:p>
    <w:p w:rsidR="006C4376" w:rsidRPr="006D482A" w:rsidRDefault="006D482A" w:rsidP="00E76DEB">
      <w:pPr>
        <w:pStyle w:val="ListParagraph"/>
        <w:numPr>
          <w:ilvl w:val="0"/>
          <w:numId w:val="16"/>
        </w:numPr>
        <w:tabs>
          <w:tab w:val="left" w:pos="357"/>
        </w:tabs>
        <w:ind w:left="357" w:hanging="357"/>
        <w:jc w:val="both"/>
        <w:rPr>
          <w:rStyle w:val="normalchar1"/>
          <w:rFonts w:ascii="Calibri" w:hAnsi="Calibri"/>
          <w:sz w:val="22"/>
          <w:szCs w:val="22"/>
        </w:rPr>
      </w:pPr>
      <w:proofErr w:type="gramStart"/>
      <w:r>
        <w:rPr>
          <w:rFonts w:ascii="Calibri" w:hAnsi="Calibri"/>
          <w:sz w:val="22"/>
          <w:szCs w:val="22"/>
        </w:rPr>
        <w:t>c</w:t>
      </w:r>
      <w:r w:rsidR="002510D1" w:rsidRPr="006D482A">
        <w:rPr>
          <w:rFonts w:ascii="Calibri" w:hAnsi="Calibri"/>
          <w:sz w:val="22"/>
          <w:szCs w:val="22"/>
        </w:rPr>
        <w:t>ritically</w:t>
      </w:r>
      <w:proofErr w:type="gramEnd"/>
      <w:r w:rsidR="002510D1" w:rsidRPr="006D482A">
        <w:rPr>
          <w:rFonts w:ascii="Calibri" w:hAnsi="Calibri"/>
          <w:sz w:val="22"/>
          <w:szCs w:val="22"/>
        </w:rPr>
        <w:t xml:space="preserve"> examine, in a comparative sense, the</w:t>
      </w:r>
      <w:r w:rsidR="00EC5248" w:rsidRPr="006D482A">
        <w:rPr>
          <w:rFonts w:ascii="Calibri" w:hAnsi="Calibri"/>
          <w:sz w:val="22"/>
          <w:szCs w:val="22"/>
        </w:rPr>
        <w:t xml:space="preserve"> backgrounds and</w:t>
      </w:r>
      <w:r w:rsidR="002510D1" w:rsidRPr="006D482A">
        <w:rPr>
          <w:rFonts w:ascii="Calibri" w:hAnsi="Calibri"/>
          <w:sz w:val="22"/>
          <w:szCs w:val="22"/>
        </w:rPr>
        <w:t xml:space="preserve"> struggles of</w:t>
      </w:r>
      <w:r w:rsidR="00EC5248" w:rsidRPr="006D482A">
        <w:rPr>
          <w:rFonts w:ascii="Calibri" w:hAnsi="Calibri"/>
          <w:sz w:val="22"/>
          <w:szCs w:val="22"/>
        </w:rPr>
        <w:t xml:space="preserve"> religious and ethnic </w:t>
      </w:r>
      <w:r w:rsidR="00E76DEB">
        <w:rPr>
          <w:rFonts w:ascii="Calibri" w:hAnsi="Calibri"/>
          <w:sz w:val="22"/>
          <w:szCs w:val="22"/>
        </w:rPr>
        <w:t>c</w:t>
      </w:r>
      <w:r w:rsidR="00EC5248" w:rsidRPr="006D482A">
        <w:rPr>
          <w:rFonts w:ascii="Calibri" w:hAnsi="Calibri"/>
          <w:sz w:val="22"/>
          <w:szCs w:val="22"/>
        </w:rPr>
        <w:t xml:space="preserve">ommunities of African descent and their ideas about </w:t>
      </w:r>
      <w:r w:rsidR="00E76DEB">
        <w:rPr>
          <w:rFonts w:ascii="Calibri" w:hAnsi="Calibri"/>
          <w:sz w:val="22"/>
          <w:szCs w:val="22"/>
        </w:rPr>
        <w:t>B</w:t>
      </w:r>
      <w:r w:rsidR="00EC5248" w:rsidRPr="006D482A">
        <w:rPr>
          <w:rFonts w:ascii="Calibri" w:hAnsi="Calibri"/>
          <w:sz w:val="22"/>
          <w:szCs w:val="22"/>
        </w:rPr>
        <w:t>lack identity and contributions made to the struggle of the African-American community</w:t>
      </w:r>
      <w:r w:rsidR="00FD2AE3" w:rsidRPr="006D482A">
        <w:rPr>
          <w:rFonts w:ascii="Calibri" w:hAnsi="Calibri"/>
          <w:sz w:val="22"/>
          <w:szCs w:val="22"/>
        </w:rPr>
        <w:t>.</w:t>
      </w: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lastRenderedPageBreak/>
        <w:t>Measurable Course Performance Objectives (MPOs)</w:t>
      </w:r>
      <w:r w:rsidRPr="00334AD0">
        <w:rPr>
          <w:rStyle w:val="normalchar1"/>
          <w:rFonts w:ascii="Calibri" w:hAnsi="Calibri" w:cs="Arial"/>
          <w:sz w:val="22"/>
          <w:szCs w:val="22"/>
        </w:rPr>
        <w:t>: Upon successful completion of this course, students should specifically be able to do the following:</w:t>
      </w:r>
    </w:p>
    <w:p w:rsidR="00405F0C" w:rsidRDefault="00405F0C" w:rsidP="00A75F87">
      <w:pPr>
        <w:pStyle w:val="normal0"/>
        <w:jc w:val="both"/>
        <w:rPr>
          <w:rStyle w:val="normalchar1"/>
          <w:rFonts w:ascii="Calibri" w:hAnsi="Calibri" w:cs="Arial"/>
          <w:sz w:val="22"/>
          <w:szCs w:val="22"/>
        </w:rPr>
      </w:pPr>
    </w:p>
    <w:p w:rsidR="00C91E45" w:rsidRPr="006D482A" w:rsidRDefault="00C91E45" w:rsidP="006D482A">
      <w:pPr>
        <w:widowControl w:val="0"/>
        <w:tabs>
          <w:tab w:val="left" w:pos="357"/>
        </w:tabs>
        <w:autoSpaceDE w:val="0"/>
        <w:autoSpaceDN w:val="0"/>
        <w:adjustRightInd w:val="0"/>
        <w:ind w:left="357" w:hanging="357"/>
        <w:jc w:val="both"/>
        <w:rPr>
          <w:rFonts w:ascii="Calibri" w:hAnsi="Calibri"/>
          <w:sz w:val="22"/>
          <w:szCs w:val="22"/>
        </w:rPr>
      </w:pPr>
      <w:r w:rsidRPr="006D482A">
        <w:rPr>
          <w:rFonts w:ascii="Calibri" w:hAnsi="Calibri"/>
          <w:sz w:val="22"/>
          <w:szCs w:val="22"/>
        </w:rPr>
        <w:t>1.</w:t>
      </w:r>
      <w:r w:rsidRPr="006D482A">
        <w:rPr>
          <w:rFonts w:ascii="Calibri" w:hAnsi="Calibri"/>
          <w:b/>
          <w:sz w:val="22"/>
          <w:szCs w:val="22"/>
        </w:rPr>
        <w:tab/>
      </w:r>
      <w:r w:rsidR="002E27F8" w:rsidRPr="006D482A">
        <w:rPr>
          <w:rFonts w:ascii="Calibri" w:hAnsi="Calibri"/>
          <w:sz w:val="22"/>
          <w:szCs w:val="22"/>
        </w:rPr>
        <w:t xml:space="preserve">Identify </w:t>
      </w:r>
      <w:r w:rsidR="006D482A">
        <w:rPr>
          <w:rFonts w:ascii="Calibri" w:hAnsi="Calibri"/>
          <w:sz w:val="22"/>
          <w:szCs w:val="22"/>
        </w:rPr>
        <w:t>and discuss</w:t>
      </w:r>
      <w:r w:rsidR="002E27F8" w:rsidRPr="006D482A">
        <w:rPr>
          <w:rFonts w:ascii="Calibri" w:hAnsi="Calibri"/>
          <w:sz w:val="22"/>
          <w:szCs w:val="22"/>
        </w:rPr>
        <w:t xml:space="preserve"> ways in which African</w:t>
      </w:r>
      <w:r w:rsidR="006D482A">
        <w:rPr>
          <w:rFonts w:ascii="Calibri" w:hAnsi="Calibri"/>
          <w:sz w:val="22"/>
          <w:szCs w:val="22"/>
        </w:rPr>
        <w:t xml:space="preserve"> </w:t>
      </w:r>
      <w:r w:rsidR="002E27F8" w:rsidRPr="006D482A">
        <w:rPr>
          <w:rFonts w:ascii="Calibri" w:hAnsi="Calibri"/>
          <w:sz w:val="22"/>
          <w:szCs w:val="22"/>
        </w:rPr>
        <w:t>Americans responded to opportunities</w:t>
      </w:r>
      <w:r w:rsidR="006D482A">
        <w:rPr>
          <w:rFonts w:ascii="Calibri" w:hAnsi="Calibri"/>
          <w:sz w:val="22"/>
          <w:szCs w:val="22"/>
        </w:rPr>
        <w:t xml:space="preserve"> </w:t>
      </w:r>
      <w:r w:rsidR="002E27F8" w:rsidRPr="006D482A">
        <w:rPr>
          <w:rFonts w:ascii="Calibri" w:hAnsi="Calibri"/>
          <w:sz w:val="22"/>
          <w:szCs w:val="22"/>
        </w:rPr>
        <w:t>available to them during the post</w:t>
      </w:r>
      <w:r w:rsidR="006D482A">
        <w:rPr>
          <w:rFonts w:ascii="Calibri" w:hAnsi="Calibri"/>
          <w:sz w:val="22"/>
          <w:szCs w:val="22"/>
        </w:rPr>
        <w:t>-Civil War era:</w:t>
      </w:r>
    </w:p>
    <w:p w:rsidR="00C91E45" w:rsidRPr="006D482A" w:rsidRDefault="00C91E45" w:rsidP="006D482A">
      <w:pPr>
        <w:widowControl w:val="0"/>
        <w:autoSpaceDE w:val="0"/>
        <w:autoSpaceDN w:val="0"/>
        <w:adjustRightInd w:val="0"/>
        <w:jc w:val="both"/>
        <w:rPr>
          <w:rFonts w:ascii="Calibri" w:hAnsi="Calibri"/>
          <w:sz w:val="12"/>
          <w:szCs w:val="12"/>
        </w:rPr>
      </w:pPr>
      <w:r w:rsidRPr="006D482A">
        <w:rPr>
          <w:rFonts w:ascii="Calibri" w:hAnsi="Calibri"/>
          <w:sz w:val="22"/>
          <w:szCs w:val="22"/>
        </w:rPr>
        <w:tab/>
      </w:r>
    </w:p>
    <w:p w:rsidR="00C91E45" w:rsidRPr="006D482A" w:rsidRDefault="00836B92" w:rsidP="006D482A">
      <w:pPr>
        <w:widowControl w:val="0"/>
        <w:autoSpaceDE w:val="0"/>
        <w:autoSpaceDN w:val="0"/>
        <w:adjustRightInd w:val="0"/>
        <w:ind w:left="714" w:hanging="357"/>
        <w:jc w:val="both"/>
        <w:rPr>
          <w:rFonts w:ascii="Calibri" w:hAnsi="Calibri"/>
          <w:sz w:val="22"/>
          <w:szCs w:val="22"/>
        </w:rPr>
      </w:pPr>
      <w:r w:rsidRPr="006D482A">
        <w:rPr>
          <w:rFonts w:ascii="Calibri" w:hAnsi="Calibri"/>
          <w:sz w:val="22"/>
          <w:szCs w:val="22"/>
        </w:rPr>
        <w:t>1.1</w:t>
      </w:r>
      <w:r w:rsidRPr="006D482A">
        <w:rPr>
          <w:rFonts w:ascii="Calibri" w:hAnsi="Calibri"/>
          <w:sz w:val="22"/>
          <w:szCs w:val="22"/>
        </w:rPr>
        <w:tab/>
      </w:r>
      <w:proofErr w:type="gramStart"/>
      <w:r w:rsidR="006D482A" w:rsidRPr="006D482A">
        <w:rPr>
          <w:rFonts w:ascii="Calibri" w:hAnsi="Calibri"/>
          <w:i/>
          <w:sz w:val="22"/>
          <w:szCs w:val="22"/>
        </w:rPr>
        <w:t>a</w:t>
      </w:r>
      <w:r w:rsidR="002E27F8" w:rsidRPr="006D482A">
        <w:rPr>
          <w:rFonts w:ascii="Calibri" w:hAnsi="Calibri"/>
          <w:i/>
          <w:sz w:val="22"/>
          <w:szCs w:val="22"/>
        </w:rPr>
        <w:t>ssess</w:t>
      </w:r>
      <w:proofErr w:type="gramEnd"/>
      <w:r w:rsidR="002E27F8" w:rsidRPr="006D482A">
        <w:rPr>
          <w:rFonts w:ascii="Calibri" w:hAnsi="Calibri"/>
          <w:i/>
          <w:sz w:val="22"/>
          <w:szCs w:val="22"/>
        </w:rPr>
        <w:t xml:space="preserve"> attitudes of freedman and free </w:t>
      </w:r>
      <w:r w:rsidR="00E76DEB">
        <w:rPr>
          <w:rFonts w:ascii="Calibri" w:hAnsi="Calibri"/>
          <w:i/>
          <w:sz w:val="22"/>
          <w:szCs w:val="22"/>
        </w:rPr>
        <w:t>B</w:t>
      </w:r>
      <w:r w:rsidR="002E27F8" w:rsidRPr="006D482A">
        <w:rPr>
          <w:rFonts w:ascii="Calibri" w:hAnsi="Calibri"/>
          <w:i/>
          <w:sz w:val="22"/>
          <w:szCs w:val="22"/>
        </w:rPr>
        <w:t>lacks before</w:t>
      </w:r>
      <w:r w:rsidR="00BE41F0" w:rsidRPr="006D482A">
        <w:rPr>
          <w:rFonts w:ascii="Calibri" w:hAnsi="Calibri"/>
          <w:i/>
          <w:sz w:val="22"/>
          <w:szCs w:val="22"/>
        </w:rPr>
        <w:t xml:space="preserve"> and after</w:t>
      </w:r>
      <w:r w:rsidR="002E27F8" w:rsidRPr="006D482A">
        <w:rPr>
          <w:rFonts w:ascii="Calibri" w:hAnsi="Calibri"/>
          <w:i/>
          <w:sz w:val="22"/>
          <w:szCs w:val="22"/>
        </w:rPr>
        <w:t xml:space="preserve"> the Civil War</w:t>
      </w:r>
      <w:r w:rsidR="006D482A">
        <w:rPr>
          <w:rFonts w:ascii="Calibri" w:hAnsi="Calibri"/>
          <w:i/>
          <w:sz w:val="22"/>
          <w:szCs w:val="22"/>
        </w:rPr>
        <w:t>;</w:t>
      </w:r>
    </w:p>
    <w:p w:rsidR="00C91E45" w:rsidRPr="006D482A" w:rsidRDefault="002626E1" w:rsidP="006D482A">
      <w:pPr>
        <w:widowControl w:val="0"/>
        <w:autoSpaceDE w:val="0"/>
        <w:autoSpaceDN w:val="0"/>
        <w:adjustRightInd w:val="0"/>
        <w:ind w:left="714" w:hanging="357"/>
        <w:jc w:val="both"/>
        <w:rPr>
          <w:rFonts w:ascii="Calibri" w:hAnsi="Calibri"/>
          <w:sz w:val="22"/>
          <w:szCs w:val="22"/>
        </w:rPr>
      </w:pPr>
      <w:r w:rsidRPr="006D482A">
        <w:rPr>
          <w:rFonts w:ascii="Calibri" w:hAnsi="Calibri"/>
          <w:sz w:val="22"/>
          <w:szCs w:val="22"/>
        </w:rPr>
        <w:t>1.2</w:t>
      </w:r>
      <w:r w:rsidRPr="006D482A">
        <w:rPr>
          <w:rFonts w:ascii="Calibri" w:hAnsi="Calibri"/>
          <w:sz w:val="22"/>
          <w:szCs w:val="22"/>
        </w:rPr>
        <w:tab/>
      </w:r>
      <w:proofErr w:type="gramStart"/>
      <w:r w:rsidR="006D482A" w:rsidRPr="006D482A">
        <w:rPr>
          <w:rFonts w:ascii="Calibri" w:hAnsi="Calibri"/>
          <w:i/>
          <w:sz w:val="22"/>
          <w:szCs w:val="22"/>
        </w:rPr>
        <w:t>i</w:t>
      </w:r>
      <w:r w:rsidR="00BE41F0" w:rsidRPr="006D482A">
        <w:rPr>
          <w:rFonts w:ascii="Calibri" w:hAnsi="Calibri"/>
          <w:i/>
          <w:sz w:val="22"/>
          <w:szCs w:val="22"/>
        </w:rPr>
        <w:t>dentify</w:t>
      </w:r>
      <w:proofErr w:type="gramEnd"/>
      <w:r w:rsidR="00BE41F0" w:rsidRPr="006D482A">
        <w:rPr>
          <w:rFonts w:ascii="Calibri" w:hAnsi="Calibri"/>
          <w:i/>
          <w:sz w:val="22"/>
          <w:szCs w:val="22"/>
        </w:rPr>
        <w:t xml:space="preserve"> how African</w:t>
      </w:r>
      <w:r w:rsidR="006D482A" w:rsidRPr="006D482A">
        <w:rPr>
          <w:rFonts w:ascii="Calibri" w:hAnsi="Calibri"/>
          <w:i/>
          <w:sz w:val="22"/>
          <w:szCs w:val="22"/>
        </w:rPr>
        <w:t xml:space="preserve"> </w:t>
      </w:r>
      <w:r w:rsidR="00BE41F0" w:rsidRPr="006D482A">
        <w:rPr>
          <w:rFonts w:ascii="Calibri" w:hAnsi="Calibri"/>
          <w:i/>
          <w:sz w:val="22"/>
          <w:szCs w:val="22"/>
        </w:rPr>
        <w:t>Americans prioritized their achievements and challenges</w:t>
      </w:r>
      <w:r w:rsidR="006D482A">
        <w:rPr>
          <w:rFonts w:ascii="Calibri" w:hAnsi="Calibri"/>
          <w:sz w:val="22"/>
          <w:szCs w:val="22"/>
        </w:rPr>
        <w:t>;</w:t>
      </w:r>
    </w:p>
    <w:p w:rsidR="00BE41F0" w:rsidRPr="006D482A" w:rsidRDefault="00C91E45" w:rsidP="006D482A">
      <w:pPr>
        <w:widowControl w:val="0"/>
        <w:autoSpaceDE w:val="0"/>
        <w:autoSpaceDN w:val="0"/>
        <w:adjustRightInd w:val="0"/>
        <w:ind w:left="714" w:hanging="357"/>
        <w:jc w:val="both"/>
        <w:rPr>
          <w:rFonts w:ascii="Calibri" w:hAnsi="Calibri"/>
          <w:sz w:val="22"/>
          <w:szCs w:val="22"/>
        </w:rPr>
      </w:pPr>
      <w:r w:rsidRPr="006D482A">
        <w:rPr>
          <w:rFonts w:ascii="Calibri" w:hAnsi="Calibri"/>
          <w:sz w:val="22"/>
          <w:szCs w:val="22"/>
        </w:rPr>
        <w:t>1.</w:t>
      </w:r>
      <w:r w:rsidR="00BE41F0" w:rsidRPr="006D482A">
        <w:rPr>
          <w:rFonts w:ascii="Calibri" w:hAnsi="Calibri"/>
          <w:sz w:val="22"/>
          <w:szCs w:val="22"/>
        </w:rPr>
        <w:t>3</w:t>
      </w:r>
      <w:r w:rsidR="00BE41F0" w:rsidRPr="006D482A">
        <w:rPr>
          <w:rFonts w:ascii="Calibri" w:hAnsi="Calibri"/>
          <w:sz w:val="22"/>
          <w:szCs w:val="22"/>
        </w:rPr>
        <w:tab/>
      </w:r>
      <w:r w:rsidR="006D482A" w:rsidRPr="006D482A">
        <w:rPr>
          <w:rFonts w:ascii="Calibri" w:hAnsi="Calibri"/>
          <w:i/>
          <w:sz w:val="22"/>
          <w:szCs w:val="22"/>
        </w:rPr>
        <w:t>i</w:t>
      </w:r>
      <w:r w:rsidR="00BE41F0" w:rsidRPr="006D482A">
        <w:rPr>
          <w:rFonts w:ascii="Calibri" w:hAnsi="Calibri"/>
          <w:i/>
          <w:sz w:val="22"/>
          <w:szCs w:val="22"/>
        </w:rPr>
        <w:t>dentify</w:t>
      </w:r>
      <w:r w:rsidR="00BE41F0" w:rsidRPr="006D482A">
        <w:rPr>
          <w:rFonts w:ascii="Calibri" w:hAnsi="Calibri"/>
          <w:sz w:val="22"/>
          <w:szCs w:val="22"/>
        </w:rPr>
        <w:t xml:space="preserve"> </w:t>
      </w:r>
      <w:r w:rsidR="00BE41F0" w:rsidRPr="006D482A">
        <w:rPr>
          <w:rFonts w:ascii="Calibri" w:hAnsi="Calibri"/>
          <w:i/>
          <w:sz w:val="22"/>
          <w:szCs w:val="22"/>
        </w:rPr>
        <w:t>the gains African</w:t>
      </w:r>
      <w:r w:rsidR="006D482A" w:rsidRPr="006D482A">
        <w:rPr>
          <w:rFonts w:ascii="Calibri" w:hAnsi="Calibri"/>
          <w:i/>
          <w:sz w:val="22"/>
          <w:szCs w:val="22"/>
        </w:rPr>
        <w:t xml:space="preserve"> </w:t>
      </w:r>
      <w:r w:rsidR="00BE41F0" w:rsidRPr="006D482A">
        <w:rPr>
          <w:rFonts w:ascii="Calibri" w:hAnsi="Calibri"/>
          <w:i/>
          <w:sz w:val="22"/>
          <w:szCs w:val="22"/>
        </w:rPr>
        <w:t>Americans made in the political, economic and social arena</w:t>
      </w:r>
      <w:r w:rsidR="006D482A">
        <w:rPr>
          <w:rFonts w:ascii="Calibri" w:hAnsi="Calibri"/>
          <w:sz w:val="22"/>
          <w:szCs w:val="22"/>
        </w:rPr>
        <w:t>; and</w:t>
      </w:r>
    </w:p>
    <w:p w:rsidR="00C91E45" w:rsidRPr="006D482A" w:rsidRDefault="00BE41F0" w:rsidP="006D482A">
      <w:pPr>
        <w:widowControl w:val="0"/>
        <w:autoSpaceDE w:val="0"/>
        <w:autoSpaceDN w:val="0"/>
        <w:adjustRightInd w:val="0"/>
        <w:ind w:left="714" w:hanging="357"/>
        <w:jc w:val="both"/>
        <w:rPr>
          <w:rFonts w:ascii="Calibri" w:hAnsi="Calibri"/>
          <w:sz w:val="22"/>
          <w:szCs w:val="22"/>
        </w:rPr>
      </w:pPr>
      <w:r w:rsidRPr="006D482A">
        <w:rPr>
          <w:rFonts w:ascii="Calibri" w:hAnsi="Calibri"/>
          <w:sz w:val="22"/>
          <w:szCs w:val="22"/>
        </w:rPr>
        <w:t>1.4</w:t>
      </w:r>
      <w:r w:rsidRPr="006D482A">
        <w:rPr>
          <w:rFonts w:ascii="Calibri" w:hAnsi="Calibri"/>
          <w:sz w:val="22"/>
          <w:szCs w:val="22"/>
        </w:rPr>
        <w:tab/>
      </w:r>
      <w:r w:rsidR="006D482A" w:rsidRPr="006D482A">
        <w:rPr>
          <w:rFonts w:ascii="Calibri" w:hAnsi="Calibri"/>
          <w:i/>
          <w:sz w:val="22"/>
          <w:szCs w:val="22"/>
        </w:rPr>
        <w:t>i</w:t>
      </w:r>
      <w:r w:rsidRPr="006D482A">
        <w:rPr>
          <w:rFonts w:ascii="Calibri" w:hAnsi="Calibri"/>
          <w:i/>
          <w:sz w:val="22"/>
          <w:szCs w:val="22"/>
        </w:rPr>
        <w:t>dentify important Civil Rights legislation that sought to empower the African-American community</w:t>
      </w:r>
    </w:p>
    <w:p w:rsidR="00C91E45" w:rsidRPr="006D482A" w:rsidRDefault="00C91E45" w:rsidP="006D482A">
      <w:pPr>
        <w:widowControl w:val="0"/>
        <w:tabs>
          <w:tab w:val="left" w:pos="357"/>
        </w:tabs>
        <w:autoSpaceDE w:val="0"/>
        <w:autoSpaceDN w:val="0"/>
        <w:adjustRightInd w:val="0"/>
        <w:ind w:left="357" w:hanging="357"/>
        <w:jc w:val="both"/>
        <w:rPr>
          <w:rFonts w:ascii="Calibri" w:hAnsi="Calibri"/>
          <w:sz w:val="22"/>
          <w:szCs w:val="22"/>
        </w:rPr>
      </w:pPr>
    </w:p>
    <w:p w:rsidR="00243160" w:rsidRPr="006D482A" w:rsidRDefault="00243160" w:rsidP="006D482A">
      <w:pPr>
        <w:widowControl w:val="0"/>
        <w:tabs>
          <w:tab w:val="left" w:pos="357"/>
        </w:tabs>
        <w:autoSpaceDE w:val="0"/>
        <w:autoSpaceDN w:val="0"/>
        <w:adjustRightInd w:val="0"/>
        <w:ind w:left="357" w:hanging="357"/>
        <w:jc w:val="both"/>
        <w:rPr>
          <w:rFonts w:ascii="Calibri" w:hAnsi="Calibri"/>
          <w:sz w:val="22"/>
          <w:szCs w:val="22"/>
        </w:rPr>
      </w:pPr>
      <w:r w:rsidRPr="006D482A">
        <w:rPr>
          <w:rFonts w:ascii="Calibri" w:hAnsi="Calibri"/>
          <w:sz w:val="22"/>
          <w:szCs w:val="22"/>
        </w:rPr>
        <w:t>2.</w:t>
      </w:r>
      <w:r w:rsidR="006D482A">
        <w:rPr>
          <w:rFonts w:ascii="Calibri" w:hAnsi="Calibri"/>
          <w:sz w:val="22"/>
          <w:szCs w:val="22"/>
        </w:rPr>
        <w:tab/>
        <w:t>As</w:t>
      </w:r>
      <w:r w:rsidRPr="006D482A">
        <w:rPr>
          <w:rFonts w:ascii="Calibri" w:hAnsi="Calibri"/>
          <w:sz w:val="22"/>
          <w:szCs w:val="22"/>
        </w:rPr>
        <w:t xml:space="preserve">sess </w:t>
      </w:r>
      <w:r w:rsidR="00712B5E" w:rsidRPr="006D482A">
        <w:rPr>
          <w:rFonts w:ascii="Calibri" w:hAnsi="Calibri"/>
          <w:sz w:val="22"/>
          <w:szCs w:val="22"/>
        </w:rPr>
        <w:t>political, economic,</w:t>
      </w:r>
      <w:r w:rsidRPr="006D482A">
        <w:rPr>
          <w:rFonts w:ascii="Calibri" w:hAnsi="Calibri"/>
          <w:sz w:val="22"/>
          <w:szCs w:val="22"/>
        </w:rPr>
        <w:t xml:space="preserve"> social</w:t>
      </w:r>
      <w:r w:rsidR="00712B5E" w:rsidRPr="006D482A">
        <w:rPr>
          <w:rFonts w:ascii="Calibri" w:hAnsi="Calibri"/>
          <w:sz w:val="22"/>
          <w:szCs w:val="22"/>
        </w:rPr>
        <w:t xml:space="preserve"> and educational</w:t>
      </w:r>
      <w:r w:rsidRPr="006D482A">
        <w:rPr>
          <w:rFonts w:ascii="Calibri" w:hAnsi="Calibri"/>
          <w:sz w:val="22"/>
          <w:szCs w:val="22"/>
        </w:rPr>
        <w:t xml:space="preserve"> challenges of African</w:t>
      </w:r>
      <w:r w:rsidR="006D482A">
        <w:rPr>
          <w:rFonts w:ascii="Calibri" w:hAnsi="Calibri"/>
          <w:sz w:val="22"/>
          <w:szCs w:val="22"/>
        </w:rPr>
        <w:t xml:space="preserve"> </w:t>
      </w:r>
      <w:r w:rsidRPr="006D482A">
        <w:rPr>
          <w:rFonts w:ascii="Calibri" w:hAnsi="Calibri"/>
          <w:sz w:val="22"/>
          <w:szCs w:val="22"/>
        </w:rPr>
        <w:t>Americans made during, and in the aftermat</w:t>
      </w:r>
      <w:r w:rsidR="006D482A">
        <w:rPr>
          <w:rFonts w:ascii="Calibri" w:hAnsi="Calibri"/>
          <w:sz w:val="22"/>
          <w:szCs w:val="22"/>
        </w:rPr>
        <w:t>h of, the Reconstruction Period:</w:t>
      </w:r>
    </w:p>
    <w:p w:rsidR="00C91E45" w:rsidRPr="006D482A" w:rsidRDefault="00C91E45" w:rsidP="006D482A">
      <w:pPr>
        <w:widowControl w:val="0"/>
        <w:autoSpaceDE w:val="0"/>
        <w:autoSpaceDN w:val="0"/>
        <w:adjustRightInd w:val="0"/>
        <w:ind w:hanging="357"/>
        <w:jc w:val="both"/>
        <w:rPr>
          <w:rFonts w:ascii="Calibri" w:hAnsi="Calibri"/>
          <w:sz w:val="12"/>
          <w:szCs w:val="12"/>
        </w:rPr>
      </w:pPr>
    </w:p>
    <w:p w:rsidR="00C91E45" w:rsidRPr="006D482A" w:rsidRDefault="0001436F" w:rsidP="006D482A">
      <w:pPr>
        <w:widowControl w:val="0"/>
        <w:autoSpaceDE w:val="0"/>
        <w:autoSpaceDN w:val="0"/>
        <w:adjustRightInd w:val="0"/>
        <w:ind w:left="714" w:hanging="357"/>
        <w:jc w:val="both"/>
        <w:rPr>
          <w:rFonts w:ascii="Calibri" w:hAnsi="Calibri"/>
          <w:sz w:val="22"/>
          <w:szCs w:val="22"/>
        </w:rPr>
      </w:pPr>
      <w:r w:rsidRPr="006D482A">
        <w:rPr>
          <w:rFonts w:ascii="Calibri" w:hAnsi="Calibri"/>
          <w:sz w:val="22"/>
          <w:szCs w:val="22"/>
        </w:rPr>
        <w:t>2.1</w:t>
      </w:r>
      <w:r w:rsidRPr="006D482A">
        <w:rPr>
          <w:rFonts w:ascii="Calibri" w:hAnsi="Calibri"/>
          <w:sz w:val="22"/>
          <w:szCs w:val="22"/>
        </w:rPr>
        <w:tab/>
      </w:r>
      <w:r w:rsidR="00243160" w:rsidRPr="006D482A">
        <w:rPr>
          <w:rFonts w:ascii="Calibri" w:hAnsi="Calibri"/>
          <w:i/>
          <w:sz w:val="22"/>
          <w:szCs w:val="22"/>
        </w:rPr>
        <w:t xml:space="preserve">recognize </w:t>
      </w:r>
      <w:r w:rsidR="006D482A">
        <w:rPr>
          <w:rFonts w:ascii="Calibri" w:hAnsi="Calibri"/>
          <w:i/>
          <w:sz w:val="22"/>
          <w:szCs w:val="22"/>
        </w:rPr>
        <w:t xml:space="preserve">and discuss </w:t>
      </w:r>
      <w:r w:rsidR="00712B5E" w:rsidRPr="006D482A">
        <w:rPr>
          <w:rFonts w:ascii="Calibri" w:hAnsi="Calibri"/>
          <w:i/>
          <w:sz w:val="22"/>
          <w:szCs w:val="22"/>
        </w:rPr>
        <w:t>why African</w:t>
      </w:r>
      <w:r w:rsidR="006D482A" w:rsidRPr="006D482A">
        <w:rPr>
          <w:rFonts w:ascii="Calibri" w:hAnsi="Calibri"/>
          <w:i/>
          <w:sz w:val="22"/>
          <w:szCs w:val="22"/>
        </w:rPr>
        <w:t xml:space="preserve"> </w:t>
      </w:r>
      <w:r w:rsidR="00712B5E" w:rsidRPr="006D482A">
        <w:rPr>
          <w:rFonts w:ascii="Calibri" w:hAnsi="Calibri"/>
          <w:i/>
          <w:sz w:val="22"/>
          <w:szCs w:val="22"/>
        </w:rPr>
        <w:t>Americans aligned themselves with the Republican Party after the Civil War</w:t>
      </w:r>
      <w:r w:rsidR="006D482A">
        <w:rPr>
          <w:rFonts w:ascii="Calibri" w:hAnsi="Calibri"/>
          <w:i/>
          <w:sz w:val="22"/>
          <w:szCs w:val="22"/>
        </w:rPr>
        <w:t>;</w:t>
      </w:r>
    </w:p>
    <w:p w:rsidR="00C91E45" w:rsidRPr="006D482A" w:rsidRDefault="0001436F" w:rsidP="006D482A">
      <w:pPr>
        <w:widowControl w:val="0"/>
        <w:autoSpaceDE w:val="0"/>
        <w:autoSpaceDN w:val="0"/>
        <w:adjustRightInd w:val="0"/>
        <w:ind w:left="714" w:hanging="357"/>
        <w:jc w:val="both"/>
        <w:rPr>
          <w:rFonts w:ascii="Calibri" w:hAnsi="Calibri"/>
          <w:sz w:val="22"/>
          <w:szCs w:val="22"/>
        </w:rPr>
      </w:pPr>
      <w:r w:rsidRPr="006D482A">
        <w:rPr>
          <w:rFonts w:ascii="Calibri" w:hAnsi="Calibri"/>
          <w:sz w:val="22"/>
          <w:szCs w:val="22"/>
        </w:rPr>
        <w:t>2.2</w:t>
      </w:r>
      <w:r w:rsidRPr="006D482A">
        <w:rPr>
          <w:rFonts w:ascii="Calibri" w:hAnsi="Calibri"/>
          <w:sz w:val="22"/>
          <w:szCs w:val="22"/>
        </w:rPr>
        <w:tab/>
      </w:r>
      <w:r w:rsidR="006D482A" w:rsidRPr="006D482A">
        <w:rPr>
          <w:rFonts w:ascii="Calibri" w:hAnsi="Calibri"/>
          <w:i/>
          <w:sz w:val="22"/>
          <w:szCs w:val="22"/>
        </w:rPr>
        <w:t>i</w:t>
      </w:r>
      <w:r w:rsidR="00712B5E" w:rsidRPr="006D482A">
        <w:rPr>
          <w:rFonts w:ascii="Calibri" w:hAnsi="Calibri"/>
          <w:i/>
          <w:sz w:val="22"/>
          <w:szCs w:val="22"/>
        </w:rPr>
        <w:t>dentify</w:t>
      </w:r>
      <w:r w:rsidR="006D482A" w:rsidRPr="006D482A">
        <w:rPr>
          <w:rFonts w:ascii="Calibri" w:hAnsi="Calibri"/>
          <w:i/>
          <w:sz w:val="22"/>
          <w:szCs w:val="22"/>
        </w:rPr>
        <w:t xml:space="preserve"> and discuss</w:t>
      </w:r>
      <w:r w:rsidR="00712B5E" w:rsidRPr="006D482A">
        <w:rPr>
          <w:rFonts w:ascii="Calibri" w:hAnsi="Calibri"/>
          <w:i/>
          <w:sz w:val="22"/>
          <w:szCs w:val="22"/>
        </w:rPr>
        <w:t xml:space="preserve"> key personalities that provided leadership to the African-American community</w:t>
      </w:r>
      <w:r w:rsidR="006D482A">
        <w:rPr>
          <w:rFonts w:ascii="Calibri" w:hAnsi="Calibri"/>
          <w:i/>
          <w:sz w:val="22"/>
          <w:szCs w:val="22"/>
        </w:rPr>
        <w:t>;</w:t>
      </w:r>
    </w:p>
    <w:p w:rsidR="0067670F" w:rsidRPr="0007550C" w:rsidRDefault="0067670F" w:rsidP="006D482A">
      <w:pPr>
        <w:widowControl w:val="0"/>
        <w:autoSpaceDE w:val="0"/>
        <w:autoSpaceDN w:val="0"/>
        <w:adjustRightInd w:val="0"/>
        <w:ind w:left="714" w:hanging="357"/>
        <w:jc w:val="both"/>
        <w:rPr>
          <w:rFonts w:ascii="Calibri" w:hAnsi="Calibri"/>
          <w:i/>
          <w:sz w:val="22"/>
          <w:szCs w:val="22"/>
        </w:rPr>
      </w:pPr>
      <w:r w:rsidRPr="006D482A">
        <w:rPr>
          <w:rFonts w:ascii="Calibri" w:hAnsi="Calibri"/>
          <w:sz w:val="22"/>
          <w:szCs w:val="22"/>
        </w:rPr>
        <w:t>2.3</w:t>
      </w:r>
      <w:r w:rsidRPr="006D482A">
        <w:rPr>
          <w:rFonts w:ascii="Calibri" w:hAnsi="Calibri"/>
          <w:sz w:val="22"/>
          <w:szCs w:val="22"/>
        </w:rPr>
        <w:tab/>
      </w:r>
      <w:r w:rsidR="00712B5E" w:rsidRPr="006D482A">
        <w:rPr>
          <w:rFonts w:ascii="Calibri" w:hAnsi="Calibri"/>
          <w:i/>
          <w:sz w:val="22"/>
          <w:szCs w:val="22"/>
        </w:rPr>
        <w:t xml:space="preserve">identify </w:t>
      </w:r>
      <w:r w:rsidR="006D482A" w:rsidRPr="006D482A">
        <w:rPr>
          <w:rFonts w:ascii="Calibri" w:hAnsi="Calibri"/>
          <w:i/>
          <w:sz w:val="22"/>
          <w:szCs w:val="22"/>
        </w:rPr>
        <w:t xml:space="preserve">and explain </w:t>
      </w:r>
      <w:r w:rsidR="00712B5E" w:rsidRPr="006D482A">
        <w:rPr>
          <w:rFonts w:ascii="Calibri" w:hAnsi="Calibri"/>
          <w:i/>
          <w:sz w:val="22"/>
          <w:szCs w:val="22"/>
        </w:rPr>
        <w:t>how the political arena was used to promote educational and economic empowerment of the African-American community</w:t>
      </w:r>
      <w:r w:rsidR="006D482A">
        <w:rPr>
          <w:rFonts w:ascii="Calibri" w:hAnsi="Calibri"/>
          <w:sz w:val="22"/>
          <w:szCs w:val="22"/>
        </w:rPr>
        <w:t>;</w:t>
      </w:r>
      <w:r w:rsidR="0007550C">
        <w:rPr>
          <w:rFonts w:ascii="Calibri" w:hAnsi="Calibri"/>
          <w:i/>
          <w:sz w:val="22"/>
          <w:szCs w:val="22"/>
        </w:rPr>
        <w:t xml:space="preserve"> </w:t>
      </w:r>
      <w:r w:rsidR="0007550C" w:rsidRPr="0007550C">
        <w:rPr>
          <w:rFonts w:ascii="Calibri" w:hAnsi="Calibri"/>
          <w:sz w:val="22"/>
          <w:szCs w:val="22"/>
        </w:rPr>
        <w:t>and</w:t>
      </w:r>
    </w:p>
    <w:p w:rsidR="00C91E45" w:rsidRPr="006D482A" w:rsidRDefault="0067670F" w:rsidP="006D482A">
      <w:pPr>
        <w:widowControl w:val="0"/>
        <w:autoSpaceDE w:val="0"/>
        <w:autoSpaceDN w:val="0"/>
        <w:adjustRightInd w:val="0"/>
        <w:ind w:left="714" w:hanging="357"/>
        <w:jc w:val="both"/>
        <w:rPr>
          <w:rFonts w:ascii="Calibri" w:hAnsi="Calibri"/>
          <w:sz w:val="22"/>
          <w:szCs w:val="22"/>
        </w:rPr>
      </w:pPr>
      <w:r w:rsidRPr="006D482A">
        <w:rPr>
          <w:rFonts w:ascii="Calibri" w:hAnsi="Calibri"/>
          <w:sz w:val="22"/>
          <w:szCs w:val="22"/>
        </w:rPr>
        <w:t>2.4</w:t>
      </w:r>
      <w:r w:rsidR="00477BF2" w:rsidRPr="006D482A">
        <w:rPr>
          <w:rFonts w:ascii="Calibri" w:hAnsi="Calibri"/>
          <w:sz w:val="22"/>
          <w:szCs w:val="22"/>
        </w:rPr>
        <w:tab/>
      </w:r>
      <w:r w:rsidR="006D482A" w:rsidRPr="006D482A">
        <w:rPr>
          <w:rFonts w:ascii="Calibri" w:hAnsi="Calibri"/>
          <w:i/>
          <w:sz w:val="22"/>
          <w:szCs w:val="22"/>
        </w:rPr>
        <w:t>i</w:t>
      </w:r>
      <w:r w:rsidR="00381001" w:rsidRPr="006D482A">
        <w:rPr>
          <w:rFonts w:ascii="Calibri" w:hAnsi="Calibri"/>
          <w:i/>
          <w:sz w:val="22"/>
          <w:szCs w:val="22"/>
        </w:rPr>
        <w:t xml:space="preserve">dentify </w:t>
      </w:r>
      <w:r w:rsidR="006D482A">
        <w:rPr>
          <w:rFonts w:ascii="Calibri" w:hAnsi="Calibri"/>
          <w:i/>
          <w:sz w:val="22"/>
          <w:szCs w:val="22"/>
        </w:rPr>
        <w:t xml:space="preserve">and discuss </w:t>
      </w:r>
      <w:r w:rsidR="00381001" w:rsidRPr="006D482A">
        <w:rPr>
          <w:rFonts w:ascii="Calibri" w:hAnsi="Calibri"/>
          <w:i/>
          <w:sz w:val="22"/>
          <w:szCs w:val="22"/>
        </w:rPr>
        <w:t xml:space="preserve">the tactics and motivations behind </w:t>
      </w:r>
      <w:r w:rsidR="00E76DEB">
        <w:rPr>
          <w:rFonts w:ascii="Calibri" w:hAnsi="Calibri"/>
          <w:i/>
          <w:sz w:val="22"/>
          <w:szCs w:val="22"/>
        </w:rPr>
        <w:t>W</w:t>
      </w:r>
      <w:r w:rsidR="00381001" w:rsidRPr="006D482A">
        <w:rPr>
          <w:rFonts w:ascii="Calibri" w:hAnsi="Calibri"/>
          <w:i/>
          <w:sz w:val="22"/>
          <w:szCs w:val="22"/>
        </w:rPr>
        <w:t xml:space="preserve">hite resistance to </w:t>
      </w:r>
      <w:r w:rsidR="00E76DEB">
        <w:rPr>
          <w:rFonts w:ascii="Calibri" w:hAnsi="Calibri"/>
          <w:i/>
          <w:sz w:val="22"/>
          <w:szCs w:val="22"/>
        </w:rPr>
        <w:t>B</w:t>
      </w:r>
      <w:r w:rsidR="00381001" w:rsidRPr="006D482A">
        <w:rPr>
          <w:rFonts w:ascii="Calibri" w:hAnsi="Calibri"/>
          <w:i/>
          <w:sz w:val="22"/>
          <w:szCs w:val="22"/>
        </w:rPr>
        <w:t>lack political and economic empowerment</w:t>
      </w:r>
    </w:p>
    <w:p w:rsidR="00C91E45" w:rsidRPr="006D482A" w:rsidRDefault="00C91E45" w:rsidP="006D482A">
      <w:pPr>
        <w:widowControl w:val="0"/>
        <w:autoSpaceDE w:val="0"/>
        <w:autoSpaceDN w:val="0"/>
        <w:adjustRightInd w:val="0"/>
        <w:jc w:val="both"/>
        <w:rPr>
          <w:rFonts w:ascii="Calibri" w:hAnsi="Calibri"/>
          <w:sz w:val="22"/>
          <w:szCs w:val="22"/>
        </w:rPr>
      </w:pPr>
    </w:p>
    <w:p w:rsidR="00425AB3" w:rsidRPr="006D482A" w:rsidRDefault="00425AB3" w:rsidP="006D482A">
      <w:pPr>
        <w:pStyle w:val="normal0"/>
        <w:tabs>
          <w:tab w:val="left" w:pos="357"/>
        </w:tabs>
        <w:ind w:left="357" w:hanging="357"/>
        <w:jc w:val="both"/>
        <w:rPr>
          <w:rStyle w:val="normalchar1"/>
          <w:rFonts w:ascii="Calibri" w:hAnsi="Calibri" w:cs="Arial"/>
          <w:bCs/>
          <w:sz w:val="22"/>
          <w:szCs w:val="22"/>
        </w:rPr>
      </w:pPr>
      <w:r w:rsidRPr="006D482A">
        <w:rPr>
          <w:rFonts w:ascii="Calibri" w:hAnsi="Calibri"/>
          <w:sz w:val="22"/>
          <w:szCs w:val="22"/>
        </w:rPr>
        <w:t>3</w:t>
      </w:r>
      <w:r w:rsidR="00FD353F" w:rsidRPr="006D482A">
        <w:rPr>
          <w:rFonts w:ascii="Calibri" w:hAnsi="Calibri"/>
          <w:sz w:val="22"/>
          <w:szCs w:val="22"/>
        </w:rPr>
        <w:t>.</w:t>
      </w:r>
      <w:r w:rsidR="00FD353F" w:rsidRPr="006D482A">
        <w:rPr>
          <w:rFonts w:ascii="Calibri" w:hAnsi="Calibri"/>
          <w:sz w:val="22"/>
          <w:szCs w:val="22"/>
        </w:rPr>
        <w:tab/>
      </w:r>
      <w:r w:rsidRPr="006D482A">
        <w:rPr>
          <w:rStyle w:val="normalchar1"/>
          <w:rFonts w:ascii="Calibri" w:hAnsi="Calibri" w:cs="Arial"/>
          <w:bCs/>
          <w:sz w:val="22"/>
          <w:szCs w:val="22"/>
        </w:rPr>
        <w:t>Identify the specific challenges and achievements of the African-American community</w:t>
      </w:r>
      <w:r w:rsidR="0016433F" w:rsidRPr="006D482A">
        <w:rPr>
          <w:rStyle w:val="normalchar1"/>
          <w:rFonts w:ascii="Calibri" w:hAnsi="Calibri" w:cs="Arial"/>
          <w:bCs/>
          <w:sz w:val="22"/>
          <w:szCs w:val="22"/>
        </w:rPr>
        <w:t xml:space="preserve"> </w:t>
      </w:r>
      <w:r w:rsidRPr="006D482A">
        <w:rPr>
          <w:rStyle w:val="normalchar1"/>
          <w:rFonts w:ascii="Calibri" w:hAnsi="Calibri" w:cs="Arial"/>
          <w:bCs/>
          <w:sz w:val="22"/>
          <w:szCs w:val="22"/>
        </w:rPr>
        <w:t>from the beginning of the 20</w:t>
      </w:r>
      <w:r w:rsidRPr="006D482A">
        <w:rPr>
          <w:rStyle w:val="normalchar1"/>
          <w:rFonts w:ascii="Calibri" w:hAnsi="Calibri" w:cs="Arial"/>
          <w:bCs/>
          <w:sz w:val="22"/>
          <w:szCs w:val="22"/>
          <w:vertAlign w:val="superscript"/>
        </w:rPr>
        <w:t>th</w:t>
      </w:r>
      <w:r w:rsidRPr="006D482A">
        <w:rPr>
          <w:rStyle w:val="normalchar1"/>
          <w:rFonts w:ascii="Calibri" w:hAnsi="Calibri" w:cs="Arial"/>
          <w:bCs/>
          <w:sz w:val="22"/>
          <w:szCs w:val="22"/>
        </w:rPr>
        <w:t xml:space="preserve"> century to the end of the Second World War</w:t>
      </w:r>
      <w:r w:rsidR="00E76DEB">
        <w:rPr>
          <w:rStyle w:val="normalchar1"/>
          <w:rFonts w:ascii="Calibri" w:hAnsi="Calibri" w:cs="Arial"/>
          <w:bCs/>
          <w:sz w:val="22"/>
          <w:szCs w:val="22"/>
        </w:rPr>
        <w:t>:</w:t>
      </w:r>
    </w:p>
    <w:p w:rsidR="00C91E45" w:rsidRPr="00E76DEB" w:rsidRDefault="00C91E45" w:rsidP="006D482A">
      <w:pPr>
        <w:widowControl w:val="0"/>
        <w:tabs>
          <w:tab w:val="left" w:pos="357"/>
        </w:tabs>
        <w:autoSpaceDE w:val="0"/>
        <w:autoSpaceDN w:val="0"/>
        <w:adjustRightInd w:val="0"/>
        <w:ind w:hanging="357"/>
        <w:jc w:val="both"/>
        <w:rPr>
          <w:rFonts w:ascii="Calibri" w:hAnsi="Calibri"/>
          <w:b/>
          <w:sz w:val="12"/>
          <w:szCs w:val="12"/>
        </w:rPr>
      </w:pPr>
    </w:p>
    <w:p w:rsidR="00C91E45" w:rsidRPr="006D482A" w:rsidRDefault="00FD353F" w:rsidP="00E76DEB">
      <w:pPr>
        <w:widowControl w:val="0"/>
        <w:tabs>
          <w:tab w:val="left" w:pos="357"/>
        </w:tabs>
        <w:autoSpaceDE w:val="0"/>
        <w:autoSpaceDN w:val="0"/>
        <w:adjustRightInd w:val="0"/>
        <w:ind w:left="714" w:hanging="357"/>
        <w:jc w:val="both"/>
        <w:rPr>
          <w:rFonts w:ascii="Calibri" w:hAnsi="Calibri"/>
          <w:sz w:val="22"/>
          <w:szCs w:val="22"/>
        </w:rPr>
      </w:pPr>
      <w:r w:rsidRPr="006D482A">
        <w:rPr>
          <w:rFonts w:ascii="Calibri" w:hAnsi="Calibri"/>
          <w:sz w:val="22"/>
          <w:szCs w:val="22"/>
        </w:rPr>
        <w:t>3.1</w:t>
      </w:r>
      <w:r w:rsidRPr="006D482A">
        <w:rPr>
          <w:rFonts w:ascii="Calibri" w:hAnsi="Calibri"/>
          <w:sz w:val="22"/>
          <w:szCs w:val="22"/>
        </w:rPr>
        <w:tab/>
      </w:r>
      <w:r w:rsidR="00E76DEB" w:rsidRPr="00E76DEB">
        <w:rPr>
          <w:rFonts w:ascii="Calibri" w:hAnsi="Calibri"/>
          <w:i/>
          <w:sz w:val="22"/>
          <w:szCs w:val="22"/>
        </w:rPr>
        <w:t>i</w:t>
      </w:r>
      <w:r w:rsidR="00425AB3" w:rsidRPr="00E76DEB">
        <w:rPr>
          <w:rFonts w:ascii="Calibri" w:hAnsi="Calibri"/>
          <w:i/>
          <w:sz w:val="22"/>
          <w:szCs w:val="22"/>
        </w:rPr>
        <w:t xml:space="preserve">dentify and </w:t>
      </w:r>
      <w:r w:rsidR="00E76DEB">
        <w:rPr>
          <w:rFonts w:ascii="Calibri" w:hAnsi="Calibri"/>
          <w:i/>
          <w:sz w:val="22"/>
          <w:szCs w:val="22"/>
        </w:rPr>
        <w:t>discuss</w:t>
      </w:r>
      <w:r w:rsidR="00425AB3" w:rsidRPr="00E76DEB">
        <w:rPr>
          <w:rFonts w:ascii="Calibri" w:hAnsi="Calibri"/>
          <w:i/>
          <w:sz w:val="22"/>
          <w:szCs w:val="22"/>
        </w:rPr>
        <w:t xml:space="preserve"> the purpose</w:t>
      </w:r>
      <w:r w:rsidR="0016433F" w:rsidRPr="00E76DEB">
        <w:rPr>
          <w:rFonts w:ascii="Calibri" w:hAnsi="Calibri"/>
          <w:i/>
          <w:sz w:val="22"/>
          <w:szCs w:val="22"/>
        </w:rPr>
        <w:t xml:space="preserve"> of Jim Crow laws</w:t>
      </w:r>
      <w:r w:rsidR="00425AB3" w:rsidRPr="00E76DEB">
        <w:rPr>
          <w:rFonts w:ascii="Calibri" w:hAnsi="Calibri"/>
          <w:i/>
          <w:sz w:val="22"/>
          <w:szCs w:val="22"/>
        </w:rPr>
        <w:t xml:space="preserve"> and</w:t>
      </w:r>
      <w:r w:rsidR="0016433F" w:rsidRPr="00E76DEB">
        <w:rPr>
          <w:rFonts w:ascii="Calibri" w:hAnsi="Calibri"/>
          <w:i/>
          <w:sz w:val="22"/>
          <w:szCs w:val="22"/>
        </w:rPr>
        <w:t xml:space="preserve"> the responses of </w:t>
      </w:r>
      <w:r w:rsidR="00425AB3" w:rsidRPr="00E76DEB">
        <w:rPr>
          <w:rFonts w:ascii="Calibri" w:hAnsi="Calibri"/>
          <w:i/>
          <w:sz w:val="22"/>
          <w:szCs w:val="22"/>
        </w:rPr>
        <w:t>such Civil Rights organizations as the NAACP, Urban League</w:t>
      </w:r>
      <w:r w:rsidR="0016433F" w:rsidRPr="00E76DEB">
        <w:rPr>
          <w:rFonts w:ascii="Calibri" w:hAnsi="Calibri"/>
          <w:i/>
          <w:sz w:val="22"/>
          <w:szCs w:val="22"/>
        </w:rPr>
        <w:t>,</w:t>
      </w:r>
      <w:r w:rsidR="00425AB3" w:rsidRPr="00E76DEB">
        <w:rPr>
          <w:rFonts w:ascii="Calibri" w:hAnsi="Calibri"/>
          <w:i/>
          <w:sz w:val="22"/>
          <w:szCs w:val="22"/>
        </w:rPr>
        <w:t xml:space="preserve"> and Colored Women’</w:t>
      </w:r>
      <w:r w:rsidR="00E76DEB">
        <w:rPr>
          <w:rFonts w:ascii="Calibri" w:hAnsi="Calibri"/>
          <w:i/>
          <w:sz w:val="22"/>
          <w:szCs w:val="22"/>
        </w:rPr>
        <w:t>s</w:t>
      </w:r>
      <w:r w:rsidR="00425AB3" w:rsidRPr="00E76DEB">
        <w:rPr>
          <w:rFonts w:ascii="Calibri" w:hAnsi="Calibri"/>
          <w:i/>
          <w:sz w:val="22"/>
          <w:szCs w:val="22"/>
        </w:rPr>
        <w:t xml:space="preserve"> League</w:t>
      </w:r>
      <w:r w:rsidR="00E76DEB">
        <w:rPr>
          <w:rFonts w:ascii="Calibri" w:hAnsi="Calibri"/>
          <w:sz w:val="22"/>
          <w:szCs w:val="22"/>
        </w:rPr>
        <w:t>;</w:t>
      </w:r>
    </w:p>
    <w:p w:rsidR="00C91E45" w:rsidRDefault="00425AB3" w:rsidP="00E76DEB">
      <w:pPr>
        <w:widowControl w:val="0"/>
        <w:tabs>
          <w:tab w:val="left" w:pos="357"/>
        </w:tabs>
        <w:autoSpaceDE w:val="0"/>
        <w:autoSpaceDN w:val="0"/>
        <w:adjustRightInd w:val="0"/>
        <w:ind w:left="714" w:hanging="357"/>
        <w:jc w:val="both"/>
        <w:rPr>
          <w:rFonts w:ascii="Calibri" w:hAnsi="Calibri"/>
          <w:i/>
          <w:sz w:val="22"/>
          <w:szCs w:val="22"/>
        </w:rPr>
      </w:pPr>
      <w:r w:rsidRPr="006D482A">
        <w:rPr>
          <w:rFonts w:ascii="Calibri" w:hAnsi="Calibri"/>
          <w:sz w:val="22"/>
          <w:szCs w:val="22"/>
        </w:rPr>
        <w:t>3.2</w:t>
      </w:r>
      <w:r w:rsidRPr="006D482A">
        <w:rPr>
          <w:rFonts w:ascii="Calibri" w:hAnsi="Calibri"/>
          <w:sz w:val="22"/>
          <w:szCs w:val="22"/>
        </w:rPr>
        <w:tab/>
      </w:r>
      <w:r w:rsidR="00E76DEB" w:rsidRPr="00E76DEB">
        <w:rPr>
          <w:rFonts w:ascii="Calibri" w:hAnsi="Calibri"/>
          <w:i/>
          <w:sz w:val="22"/>
          <w:szCs w:val="22"/>
        </w:rPr>
        <w:t>i</w:t>
      </w:r>
      <w:r w:rsidR="0016433F" w:rsidRPr="00E76DEB">
        <w:rPr>
          <w:rFonts w:ascii="Calibri" w:hAnsi="Calibri"/>
          <w:i/>
          <w:sz w:val="22"/>
          <w:szCs w:val="22"/>
        </w:rPr>
        <w:t xml:space="preserve">dentify </w:t>
      </w:r>
      <w:r w:rsidR="00E76DEB">
        <w:rPr>
          <w:rFonts w:ascii="Calibri" w:hAnsi="Calibri"/>
          <w:i/>
          <w:sz w:val="22"/>
          <w:szCs w:val="22"/>
        </w:rPr>
        <w:t xml:space="preserve">and describe </w:t>
      </w:r>
      <w:r w:rsidR="0016433F" w:rsidRPr="00E76DEB">
        <w:rPr>
          <w:rFonts w:ascii="Calibri" w:hAnsi="Calibri"/>
          <w:i/>
          <w:sz w:val="22"/>
          <w:szCs w:val="22"/>
        </w:rPr>
        <w:t>the organizations whose responses to Jim Crow represented a Black Nationalist expression</w:t>
      </w:r>
      <w:r w:rsidR="00E76DEB">
        <w:rPr>
          <w:rFonts w:ascii="Calibri" w:hAnsi="Calibri"/>
          <w:i/>
          <w:sz w:val="22"/>
          <w:szCs w:val="22"/>
        </w:rPr>
        <w:t>;</w:t>
      </w:r>
    </w:p>
    <w:p w:rsidR="00842F06" w:rsidRPr="00E76DEB" w:rsidRDefault="0016433F" w:rsidP="00E76DEB">
      <w:pPr>
        <w:widowControl w:val="0"/>
        <w:tabs>
          <w:tab w:val="left" w:pos="357"/>
        </w:tabs>
        <w:autoSpaceDE w:val="0"/>
        <w:autoSpaceDN w:val="0"/>
        <w:adjustRightInd w:val="0"/>
        <w:ind w:left="714" w:hanging="357"/>
        <w:jc w:val="both"/>
        <w:rPr>
          <w:rFonts w:ascii="Calibri" w:hAnsi="Calibri"/>
          <w:sz w:val="22"/>
          <w:szCs w:val="22"/>
        </w:rPr>
      </w:pPr>
      <w:r w:rsidRPr="00E76DEB">
        <w:rPr>
          <w:rFonts w:ascii="Calibri" w:hAnsi="Calibri"/>
          <w:sz w:val="22"/>
          <w:szCs w:val="22"/>
        </w:rPr>
        <w:t>3.3</w:t>
      </w:r>
      <w:r w:rsidRPr="00E76DEB">
        <w:rPr>
          <w:rFonts w:ascii="Calibri" w:hAnsi="Calibri"/>
          <w:sz w:val="22"/>
          <w:szCs w:val="22"/>
        </w:rPr>
        <w:tab/>
      </w:r>
      <w:r w:rsidR="00E76DEB" w:rsidRPr="00E76DEB">
        <w:rPr>
          <w:rFonts w:ascii="Calibri" w:hAnsi="Calibri"/>
          <w:i/>
          <w:sz w:val="22"/>
          <w:szCs w:val="22"/>
        </w:rPr>
        <w:t>r</w:t>
      </w:r>
      <w:r w:rsidR="009C2CC0" w:rsidRPr="00E76DEB">
        <w:rPr>
          <w:rFonts w:ascii="Calibri" w:hAnsi="Calibri"/>
          <w:i/>
          <w:sz w:val="22"/>
          <w:szCs w:val="22"/>
        </w:rPr>
        <w:t xml:space="preserve">ecognize and </w:t>
      </w:r>
      <w:r w:rsidR="00E76DEB" w:rsidRPr="00E76DEB">
        <w:rPr>
          <w:rFonts w:ascii="Calibri" w:hAnsi="Calibri"/>
          <w:i/>
          <w:sz w:val="22"/>
          <w:szCs w:val="22"/>
        </w:rPr>
        <w:t>discuss</w:t>
      </w:r>
      <w:r w:rsidR="009C2CC0" w:rsidRPr="00E76DEB">
        <w:rPr>
          <w:rFonts w:ascii="Calibri" w:hAnsi="Calibri"/>
          <w:i/>
          <w:sz w:val="22"/>
          <w:szCs w:val="22"/>
        </w:rPr>
        <w:t xml:space="preserve"> how international events such as the Russian Revolution</w:t>
      </w:r>
      <w:r w:rsidR="006B66CA" w:rsidRPr="00E76DEB">
        <w:rPr>
          <w:rFonts w:ascii="Calibri" w:hAnsi="Calibri"/>
          <w:i/>
          <w:sz w:val="22"/>
          <w:szCs w:val="22"/>
        </w:rPr>
        <w:t xml:space="preserve"> and World Wars I and II</w:t>
      </w:r>
      <w:r w:rsidR="009C2CC0" w:rsidRPr="00E76DEB">
        <w:rPr>
          <w:rFonts w:ascii="Calibri" w:hAnsi="Calibri"/>
          <w:i/>
          <w:sz w:val="22"/>
          <w:szCs w:val="22"/>
        </w:rPr>
        <w:t xml:space="preserve"> helped to shape the character of Black</w:t>
      </w:r>
      <w:r w:rsidR="006B66CA" w:rsidRPr="00E76DEB">
        <w:rPr>
          <w:rFonts w:ascii="Calibri" w:hAnsi="Calibri"/>
          <w:i/>
          <w:sz w:val="22"/>
          <w:szCs w:val="22"/>
        </w:rPr>
        <w:t xml:space="preserve"> suffering, resistance,</w:t>
      </w:r>
      <w:r w:rsidR="009C2CC0" w:rsidRPr="00E76DEB">
        <w:rPr>
          <w:rFonts w:ascii="Calibri" w:hAnsi="Calibri"/>
          <w:i/>
          <w:sz w:val="22"/>
          <w:szCs w:val="22"/>
        </w:rPr>
        <w:t xml:space="preserve"> struggle</w:t>
      </w:r>
      <w:r w:rsidR="006B66CA" w:rsidRPr="00E76DEB">
        <w:rPr>
          <w:rFonts w:ascii="Calibri" w:hAnsi="Calibri"/>
          <w:i/>
          <w:sz w:val="22"/>
          <w:szCs w:val="22"/>
        </w:rPr>
        <w:t xml:space="preserve"> and empowerment</w:t>
      </w:r>
      <w:r w:rsidR="00E76DEB">
        <w:rPr>
          <w:rFonts w:ascii="Calibri" w:hAnsi="Calibri"/>
          <w:i/>
          <w:sz w:val="22"/>
          <w:szCs w:val="22"/>
        </w:rPr>
        <w:t xml:space="preserve"> in the U.S.;</w:t>
      </w:r>
    </w:p>
    <w:p w:rsidR="00E76DEB" w:rsidRDefault="002012F9" w:rsidP="00E76DEB">
      <w:pPr>
        <w:widowControl w:val="0"/>
        <w:tabs>
          <w:tab w:val="left" w:pos="357"/>
        </w:tabs>
        <w:autoSpaceDE w:val="0"/>
        <w:autoSpaceDN w:val="0"/>
        <w:adjustRightInd w:val="0"/>
        <w:ind w:left="714" w:hanging="714"/>
        <w:jc w:val="both"/>
        <w:rPr>
          <w:rFonts w:ascii="Calibri" w:hAnsi="Calibri"/>
          <w:i/>
          <w:sz w:val="22"/>
          <w:szCs w:val="22"/>
        </w:rPr>
      </w:pPr>
      <w:r w:rsidRPr="006D482A">
        <w:rPr>
          <w:rFonts w:ascii="Calibri" w:hAnsi="Calibri"/>
          <w:sz w:val="22"/>
          <w:szCs w:val="22"/>
        </w:rPr>
        <w:tab/>
        <w:t>3.4</w:t>
      </w:r>
      <w:r w:rsidRPr="006D482A">
        <w:rPr>
          <w:rFonts w:ascii="Calibri" w:hAnsi="Calibri"/>
          <w:sz w:val="22"/>
          <w:szCs w:val="22"/>
        </w:rPr>
        <w:tab/>
      </w:r>
      <w:r w:rsidR="00E76DEB" w:rsidRPr="00E76DEB">
        <w:rPr>
          <w:rFonts w:ascii="Calibri" w:hAnsi="Calibri"/>
          <w:i/>
          <w:sz w:val="22"/>
          <w:szCs w:val="22"/>
        </w:rPr>
        <w:t>r</w:t>
      </w:r>
      <w:r w:rsidR="006B66CA" w:rsidRPr="00E76DEB">
        <w:rPr>
          <w:rFonts w:ascii="Calibri" w:hAnsi="Calibri"/>
          <w:i/>
          <w:sz w:val="22"/>
          <w:szCs w:val="22"/>
        </w:rPr>
        <w:t>ecognize</w:t>
      </w:r>
      <w:r w:rsidR="00E76DEB" w:rsidRPr="00E76DEB">
        <w:rPr>
          <w:rFonts w:ascii="Calibri" w:hAnsi="Calibri"/>
          <w:i/>
          <w:sz w:val="22"/>
          <w:szCs w:val="22"/>
        </w:rPr>
        <w:t xml:space="preserve"> and explain</w:t>
      </w:r>
      <w:r w:rsidR="006B66CA" w:rsidRPr="00E76DEB">
        <w:rPr>
          <w:rFonts w:ascii="Calibri" w:hAnsi="Calibri"/>
          <w:i/>
          <w:sz w:val="22"/>
          <w:szCs w:val="22"/>
        </w:rPr>
        <w:t xml:space="preserve"> the significance of the Civil Rights Struggle</w:t>
      </w:r>
      <w:r w:rsidR="00E76DEB">
        <w:rPr>
          <w:rFonts w:ascii="Calibri" w:hAnsi="Calibri"/>
          <w:i/>
          <w:sz w:val="22"/>
          <w:szCs w:val="22"/>
        </w:rPr>
        <w:t xml:space="preserve">; </w:t>
      </w:r>
      <w:r w:rsidR="00E76DEB" w:rsidRPr="00E76DEB">
        <w:rPr>
          <w:rFonts w:ascii="Calibri" w:hAnsi="Calibri"/>
          <w:sz w:val="22"/>
          <w:szCs w:val="22"/>
        </w:rPr>
        <w:t>and</w:t>
      </w:r>
    </w:p>
    <w:p w:rsidR="002012F9" w:rsidRPr="00E76DEB" w:rsidRDefault="00E76DEB" w:rsidP="00E76DEB">
      <w:pPr>
        <w:widowControl w:val="0"/>
        <w:tabs>
          <w:tab w:val="left" w:pos="357"/>
        </w:tabs>
        <w:autoSpaceDE w:val="0"/>
        <w:autoSpaceDN w:val="0"/>
        <w:adjustRightInd w:val="0"/>
        <w:ind w:left="714" w:hanging="714"/>
        <w:jc w:val="both"/>
        <w:rPr>
          <w:rFonts w:ascii="Calibri" w:hAnsi="Calibri"/>
          <w:i/>
          <w:sz w:val="22"/>
          <w:szCs w:val="22"/>
        </w:rPr>
      </w:pPr>
      <w:r>
        <w:rPr>
          <w:rFonts w:ascii="Calibri" w:hAnsi="Calibri"/>
          <w:sz w:val="22"/>
          <w:szCs w:val="22"/>
        </w:rPr>
        <w:tab/>
        <w:t>3.5</w:t>
      </w:r>
      <w:r>
        <w:rPr>
          <w:rFonts w:ascii="Calibri" w:hAnsi="Calibri"/>
          <w:sz w:val="22"/>
          <w:szCs w:val="22"/>
        </w:rPr>
        <w:tab/>
      </w:r>
      <w:r w:rsidRPr="00E76DEB">
        <w:rPr>
          <w:rFonts w:ascii="Calibri" w:hAnsi="Calibri"/>
          <w:i/>
          <w:sz w:val="22"/>
          <w:szCs w:val="22"/>
        </w:rPr>
        <w:t>i</w:t>
      </w:r>
      <w:r w:rsidR="006B66CA" w:rsidRPr="00E76DEB">
        <w:rPr>
          <w:rFonts w:ascii="Calibri" w:hAnsi="Calibri"/>
          <w:i/>
          <w:sz w:val="22"/>
          <w:szCs w:val="22"/>
        </w:rPr>
        <w:t>dentify</w:t>
      </w:r>
      <w:r>
        <w:rPr>
          <w:rFonts w:ascii="Calibri" w:hAnsi="Calibri"/>
          <w:i/>
          <w:sz w:val="22"/>
          <w:szCs w:val="22"/>
        </w:rPr>
        <w:t xml:space="preserve"> and explain</w:t>
      </w:r>
      <w:r w:rsidR="006B66CA" w:rsidRPr="00E76DEB">
        <w:rPr>
          <w:rFonts w:ascii="Calibri" w:hAnsi="Calibri"/>
          <w:i/>
          <w:sz w:val="22"/>
          <w:szCs w:val="22"/>
        </w:rPr>
        <w:t xml:space="preserve"> the</w:t>
      </w:r>
      <w:r w:rsidRPr="00E76DEB">
        <w:rPr>
          <w:rFonts w:ascii="Calibri" w:hAnsi="Calibri"/>
          <w:i/>
          <w:sz w:val="22"/>
          <w:szCs w:val="22"/>
        </w:rPr>
        <w:t xml:space="preserve"> </w:t>
      </w:r>
      <w:r w:rsidR="006B66CA" w:rsidRPr="00E76DEB">
        <w:rPr>
          <w:rFonts w:ascii="Calibri" w:hAnsi="Calibri"/>
          <w:i/>
          <w:sz w:val="22"/>
          <w:szCs w:val="22"/>
        </w:rPr>
        <w:t xml:space="preserve">roles of key personalities </w:t>
      </w:r>
      <w:r>
        <w:rPr>
          <w:rFonts w:ascii="Calibri" w:hAnsi="Calibri"/>
          <w:i/>
          <w:sz w:val="22"/>
          <w:szCs w:val="22"/>
        </w:rPr>
        <w:t>who</w:t>
      </w:r>
      <w:r w:rsidR="006B66CA" w:rsidRPr="00E76DEB">
        <w:rPr>
          <w:rFonts w:ascii="Calibri" w:hAnsi="Calibri"/>
          <w:i/>
          <w:sz w:val="22"/>
          <w:szCs w:val="22"/>
        </w:rPr>
        <w:t xml:space="preserve"> were responsible for its formation</w:t>
      </w:r>
    </w:p>
    <w:p w:rsidR="00C91E45" w:rsidRPr="006D482A" w:rsidRDefault="00C91E45" w:rsidP="006D482A">
      <w:pPr>
        <w:widowControl w:val="0"/>
        <w:autoSpaceDE w:val="0"/>
        <w:autoSpaceDN w:val="0"/>
        <w:adjustRightInd w:val="0"/>
        <w:jc w:val="both"/>
        <w:rPr>
          <w:rFonts w:ascii="Calibri" w:hAnsi="Calibri"/>
          <w:sz w:val="22"/>
          <w:szCs w:val="22"/>
        </w:rPr>
      </w:pPr>
    </w:p>
    <w:p w:rsidR="00C91E45" w:rsidRPr="006D482A" w:rsidRDefault="0058548A" w:rsidP="00E76DEB">
      <w:pPr>
        <w:tabs>
          <w:tab w:val="left" w:pos="357"/>
        </w:tabs>
        <w:ind w:left="357" w:hanging="357"/>
        <w:jc w:val="both"/>
        <w:rPr>
          <w:rFonts w:ascii="Calibri" w:hAnsi="Calibri"/>
          <w:sz w:val="22"/>
          <w:szCs w:val="22"/>
        </w:rPr>
      </w:pPr>
      <w:r w:rsidRPr="006D482A">
        <w:rPr>
          <w:rFonts w:ascii="Calibri" w:hAnsi="Calibri"/>
          <w:sz w:val="22"/>
          <w:szCs w:val="22"/>
        </w:rPr>
        <w:t>4</w:t>
      </w:r>
      <w:r w:rsidR="0036540F" w:rsidRPr="006D482A">
        <w:rPr>
          <w:rFonts w:ascii="Calibri" w:hAnsi="Calibri"/>
          <w:sz w:val="22"/>
          <w:szCs w:val="22"/>
        </w:rPr>
        <w:t>.</w:t>
      </w:r>
      <w:r w:rsidR="0036540F" w:rsidRPr="006D482A">
        <w:rPr>
          <w:rFonts w:ascii="Calibri" w:hAnsi="Calibri"/>
          <w:sz w:val="22"/>
          <w:szCs w:val="22"/>
        </w:rPr>
        <w:tab/>
        <w:t>Describe the contributions and struggles of African</w:t>
      </w:r>
      <w:r w:rsidR="00E76DEB">
        <w:rPr>
          <w:rFonts w:ascii="Calibri" w:hAnsi="Calibri"/>
          <w:sz w:val="22"/>
          <w:szCs w:val="22"/>
        </w:rPr>
        <w:t>-</w:t>
      </w:r>
      <w:r w:rsidR="0036540F" w:rsidRPr="006D482A">
        <w:rPr>
          <w:rFonts w:ascii="Calibri" w:hAnsi="Calibri"/>
          <w:sz w:val="22"/>
          <w:szCs w:val="22"/>
        </w:rPr>
        <w:t>American people from the post-World War II Era to the end of the 1960s</w:t>
      </w:r>
      <w:r w:rsidR="00E76DEB">
        <w:rPr>
          <w:rFonts w:ascii="Calibri" w:hAnsi="Calibri"/>
          <w:sz w:val="22"/>
          <w:szCs w:val="22"/>
        </w:rPr>
        <w:t>:</w:t>
      </w:r>
    </w:p>
    <w:p w:rsidR="00C91E45" w:rsidRPr="00E76DEB" w:rsidRDefault="00C91E45" w:rsidP="00E76DEB">
      <w:pPr>
        <w:tabs>
          <w:tab w:val="left" w:pos="357"/>
        </w:tabs>
        <w:ind w:left="357" w:hanging="357"/>
        <w:jc w:val="both"/>
        <w:rPr>
          <w:rFonts w:ascii="Calibri" w:hAnsi="Calibri"/>
          <w:sz w:val="12"/>
          <w:szCs w:val="12"/>
        </w:rPr>
      </w:pPr>
    </w:p>
    <w:p w:rsidR="00C91E45" w:rsidRPr="006D482A" w:rsidRDefault="0058548A" w:rsidP="00E76DEB">
      <w:pPr>
        <w:tabs>
          <w:tab w:val="left" w:pos="357"/>
        </w:tabs>
        <w:ind w:left="714" w:hanging="357"/>
        <w:jc w:val="both"/>
        <w:rPr>
          <w:rFonts w:ascii="Calibri" w:hAnsi="Calibri"/>
          <w:sz w:val="22"/>
          <w:szCs w:val="22"/>
        </w:rPr>
      </w:pPr>
      <w:r w:rsidRPr="006D482A">
        <w:rPr>
          <w:rFonts w:ascii="Calibri" w:hAnsi="Calibri"/>
          <w:sz w:val="22"/>
          <w:szCs w:val="22"/>
        </w:rPr>
        <w:t>4</w:t>
      </w:r>
      <w:r w:rsidR="00C91E45" w:rsidRPr="006D482A">
        <w:rPr>
          <w:rFonts w:ascii="Calibri" w:hAnsi="Calibri"/>
          <w:sz w:val="22"/>
          <w:szCs w:val="22"/>
        </w:rPr>
        <w:t>.1</w:t>
      </w:r>
      <w:r w:rsidR="00C91E45" w:rsidRPr="006D482A">
        <w:rPr>
          <w:rFonts w:ascii="Calibri" w:hAnsi="Calibri"/>
          <w:sz w:val="22"/>
          <w:szCs w:val="22"/>
        </w:rPr>
        <w:tab/>
      </w:r>
      <w:r w:rsidR="00E76DEB" w:rsidRPr="00E76DEB">
        <w:rPr>
          <w:rFonts w:ascii="Calibri" w:hAnsi="Calibri"/>
          <w:i/>
          <w:sz w:val="22"/>
          <w:szCs w:val="22"/>
        </w:rPr>
        <w:t>i</w:t>
      </w:r>
      <w:r w:rsidR="00C91E45" w:rsidRPr="00E76DEB">
        <w:rPr>
          <w:rFonts w:ascii="Calibri" w:hAnsi="Calibri"/>
          <w:i/>
          <w:sz w:val="22"/>
          <w:szCs w:val="22"/>
        </w:rPr>
        <w:t xml:space="preserve">dentify </w:t>
      </w:r>
      <w:r w:rsidR="00F363BD" w:rsidRPr="00E76DEB">
        <w:rPr>
          <w:rFonts w:ascii="Calibri" w:hAnsi="Calibri"/>
          <w:i/>
          <w:sz w:val="22"/>
          <w:szCs w:val="22"/>
        </w:rPr>
        <w:t xml:space="preserve">and describe </w:t>
      </w:r>
      <w:r w:rsidR="00C91E45" w:rsidRPr="00E76DEB">
        <w:rPr>
          <w:rFonts w:ascii="Calibri" w:hAnsi="Calibri"/>
          <w:i/>
          <w:sz w:val="22"/>
          <w:szCs w:val="22"/>
        </w:rPr>
        <w:t xml:space="preserve">the role of African Americans in the struggle for </w:t>
      </w:r>
      <w:r w:rsidR="00E76DEB" w:rsidRPr="00E76DEB">
        <w:rPr>
          <w:rFonts w:ascii="Calibri" w:hAnsi="Calibri"/>
          <w:i/>
          <w:sz w:val="22"/>
          <w:szCs w:val="22"/>
        </w:rPr>
        <w:t>C</w:t>
      </w:r>
      <w:r w:rsidR="00C91E45" w:rsidRPr="00E76DEB">
        <w:rPr>
          <w:rFonts w:ascii="Calibri" w:hAnsi="Calibri"/>
          <w:i/>
          <w:sz w:val="22"/>
          <w:szCs w:val="22"/>
        </w:rPr>
        <w:t xml:space="preserve">ivil </w:t>
      </w:r>
      <w:r w:rsidR="00E101FE" w:rsidRPr="00E76DEB">
        <w:rPr>
          <w:rFonts w:ascii="Calibri" w:hAnsi="Calibri"/>
          <w:i/>
          <w:sz w:val="22"/>
          <w:szCs w:val="22"/>
        </w:rPr>
        <w:t xml:space="preserve">and </w:t>
      </w:r>
      <w:r w:rsidR="00E76DEB" w:rsidRPr="00E76DEB">
        <w:rPr>
          <w:rFonts w:ascii="Calibri" w:hAnsi="Calibri"/>
          <w:i/>
          <w:sz w:val="22"/>
          <w:szCs w:val="22"/>
        </w:rPr>
        <w:t>H</w:t>
      </w:r>
      <w:r w:rsidR="00E101FE" w:rsidRPr="00E76DEB">
        <w:rPr>
          <w:rFonts w:ascii="Calibri" w:hAnsi="Calibri"/>
          <w:i/>
          <w:sz w:val="22"/>
          <w:szCs w:val="22"/>
        </w:rPr>
        <w:t xml:space="preserve">uman </w:t>
      </w:r>
      <w:r w:rsidR="00E76DEB" w:rsidRPr="00E76DEB">
        <w:rPr>
          <w:rFonts w:ascii="Calibri" w:hAnsi="Calibri"/>
          <w:i/>
          <w:sz w:val="22"/>
          <w:szCs w:val="22"/>
        </w:rPr>
        <w:t>Rights;</w:t>
      </w:r>
    </w:p>
    <w:p w:rsidR="00C91E45" w:rsidRPr="006D482A" w:rsidRDefault="0058548A" w:rsidP="00E76DEB">
      <w:pPr>
        <w:tabs>
          <w:tab w:val="left" w:pos="357"/>
        </w:tabs>
        <w:ind w:left="714" w:hanging="357"/>
        <w:jc w:val="both"/>
        <w:rPr>
          <w:rFonts w:ascii="Calibri" w:hAnsi="Calibri"/>
          <w:sz w:val="22"/>
          <w:szCs w:val="22"/>
        </w:rPr>
      </w:pPr>
      <w:r w:rsidRPr="006D482A">
        <w:rPr>
          <w:rFonts w:ascii="Calibri" w:hAnsi="Calibri"/>
          <w:sz w:val="22"/>
          <w:szCs w:val="22"/>
        </w:rPr>
        <w:t>4</w:t>
      </w:r>
      <w:r w:rsidR="00C91E45" w:rsidRPr="006D482A">
        <w:rPr>
          <w:rFonts w:ascii="Calibri" w:hAnsi="Calibri"/>
          <w:sz w:val="22"/>
          <w:szCs w:val="22"/>
        </w:rPr>
        <w:t>.2</w:t>
      </w:r>
      <w:r w:rsidR="00C91E45" w:rsidRPr="006D482A">
        <w:rPr>
          <w:rFonts w:ascii="Calibri" w:hAnsi="Calibri"/>
          <w:sz w:val="22"/>
          <w:szCs w:val="22"/>
        </w:rPr>
        <w:tab/>
      </w:r>
      <w:r w:rsidR="00E76DEB" w:rsidRPr="00E76DEB">
        <w:rPr>
          <w:rFonts w:ascii="Calibri" w:hAnsi="Calibri"/>
          <w:i/>
          <w:sz w:val="22"/>
          <w:szCs w:val="22"/>
        </w:rPr>
        <w:t>i</w:t>
      </w:r>
      <w:r w:rsidR="00C91E45" w:rsidRPr="00E76DEB">
        <w:rPr>
          <w:rFonts w:ascii="Calibri" w:hAnsi="Calibri"/>
          <w:i/>
          <w:sz w:val="22"/>
          <w:szCs w:val="22"/>
        </w:rPr>
        <w:t xml:space="preserve">dentify </w:t>
      </w:r>
      <w:r w:rsidR="00F363BD" w:rsidRPr="00E76DEB">
        <w:rPr>
          <w:rFonts w:ascii="Calibri" w:hAnsi="Calibri"/>
          <w:i/>
          <w:sz w:val="22"/>
          <w:szCs w:val="22"/>
        </w:rPr>
        <w:t xml:space="preserve">and describe </w:t>
      </w:r>
      <w:r w:rsidR="00C91E45" w:rsidRPr="00E76DEB">
        <w:rPr>
          <w:rFonts w:ascii="Calibri" w:hAnsi="Calibri"/>
          <w:i/>
          <w:sz w:val="22"/>
          <w:szCs w:val="22"/>
        </w:rPr>
        <w:t>the role of African Americans in</w:t>
      </w:r>
      <w:r w:rsidR="00E76DEB" w:rsidRPr="00E76DEB">
        <w:rPr>
          <w:rFonts w:ascii="Calibri" w:hAnsi="Calibri"/>
          <w:i/>
          <w:sz w:val="22"/>
          <w:szCs w:val="22"/>
        </w:rPr>
        <w:t xml:space="preserve"> the Black Nationalist Movement;</w:t>
      </w:r>
    </w:p>
    <w:p w:rsidR="00C91E45" w:rsidRPr="006D482A" w:rsidRDefault="0058548A" w:rsidP="00E76DEB">
      <w:pPr>
        <w:tabs>
          <w:tab w:val="left" w:pos="357"/>
        </w:tabs>
        <w:ind w:left="714" w:hanging="357"/>
        <w:jc w:val="both"/>
        <w:rPr>
          <w:rFonts w:ascii="Calibri" w:hAnsi="Calibri"/>
          <w:sz w:val="22"/>
          <w:szCs w:val="22"/>
        </w:rPr>
      </w:pPr>
      <w:r w:rsidRPr="006D482A">
        <w:rPr>
          <w:rFonts w:ascii="Calibri" w:hAnsi="Calibri"/>
          <w:sz w:val="22"/>
          <w:szCs w:val="22"/>
        </w:rPr>
        <w:t>4</w:t>
      </w:r>
      <w:r w:rsidR="00C91E45" w:rsidRPr="006D482A">
        <w:rPr>
          <w:rFonts w:ascii="Calibri" w:hAnsi="Calibri"/>
          <w:sz w:val="22"/>
          <w:szCs w:val="22"/>
        </w:rPr>
        <w:t>.3</w:t>
      </w:r>
      <w:r w:rsidR="00C91E45" w:rsidRPr="006D482A">
        <w:rPr>
          <w:rFonts w:ascii="Calibri" w:hAnsi="Calibri"/>
          <w:sz w:val="22"/>
          <w:szCs w:val="22"/>
        </w:rPr>
        <w:tab/>
      </w:r>
      <w:r w:rsidR="00E76DEB" w:rsidRPr="00E76DEB">
        <w:rPr>
          <w:rFonts w:ascii="Calibri" w:hAnsi="Calibri"/>
          <w:i/>
          <w:sz w:val="22"/>
          <w:szCs w:val="22"/>
        </w:rPr>
        <w:t>i</w:t>
      </w:r>
      <w:r w:rsidR="00C91E45" w:rsidRPr="00E76DEB">
        <w:rPr>
          <w:rFonts w:ascii="Calibri" w:hAnsi="Calibri"/>
          <w:i/>
          <w:sz w:val="22"/>
          <w:szCs w:val="22"/>
        </w:rPr>
        <w:t xml:space="preserve">dentify </w:t>
      </w:r>
      <w:r w:rsidR="00F363BD" w:rsidRPr="00E76DEB">
        <w:rPr>
          <w:rFonts w:ascii="Calibri" w:hAnsi="Calibri"/>
          <w:i/>
          <w:sz w:val="22"/>
          <w:szCs w:val="22"/>
        </w:rPr>
        <w:t xml:space="preserve">and describe </w:t>
      </w:r>
      <w:r w:rsidR="00C91E45" w:rsidRPr="00E76DEB">
        <w:rPr>
          <w:rFonts w:ascii="Calibri" w:hAnsi="Calibri"/>
          <w:i/>
          <w:sz w:val="22"/>
          <w:szCs w:val="22"/>
        </w:rPr>
        <w:t>African</w:t>
      </w:r>
      <w:r w:rsidR="00E76DEB" w:rsidRPr="00E76DEB">
        <w:rPr>
          <w:rFonts w:ascii="Calibri" w:hAnsi="Calibri"/>
          <w:i/>
          <w:sz w:val="22"/>
          <w:szCs w:val="22"/>
        </w:rPr>
        <w:t xml:space="preserve"> Americans in the Arts Movement;</w:t>
      </w:r>
    </w:p>
    <w:p w:rsidR="00C91E45" w:rsidRPr="006D482A" w:rsidRDefault="0058548A" w:rsidP="00E76DEB">
      <w:pPr>
        <w:tabs>
          <w:tab w:val="left" w:pos="357"/>
        </w:tabs>
        <w:ind w:left="714" w:hanging="357"/>
        <w:jc w:val="both"/>
        <w:rPr>
          <w:rFonts w:ascii="Calibri" w:hAnsi="Calibri"/>
          <w:sz w:val="22"/>
          <w:szCs w:val="22"/>
        </w:rPr>
      </w:pPr>
      <w:r w:rsidRPr="006D482A">
        <w:rPr>
          <w:rFonts w:ascii="Calibri" w:hAnsi="Calibri"/>
          <w:sz w:val="22"/>
          <w:szCs w:val="22"/>
        </w:rPr>
        <w:t>4</w:t>
      </w:r>
      <w:r w:rsidR="00C91E45" w:rsidRPr="006D482A">
        <w:rPr>
          <w:rFonts w:ascii="Calibri" w:hAnsi="Calibri"/>
          <w:sz w:val="22"/>
          <w:szCs w:val="22"/>
        </w:rPr>
        <w:t>.4</w:t>
      </w:r>
      <w:r w:rsidR="00C91E45" w:rsidRPr="006D482A">
        <w:rPr>
          <w:rFonts w:ascii="Calibri" w:hAnsi="Calibri"/>
          <w:sz w:val="22"/>
          <w:szCs w:val="22"/>
        </w:rPr>
        <w:tab/>
      </w:r>
      <w:r w:rsidR="00E76DEB" w:rsidRPr="00E76DEB">
        <w:rPr>
          <w:rFonts w:ascii="Calibri" w:hAnsi="Calibri"/>
          <w:i/>
          <w:sz w:val="22"/>
          <w:szCs w:val="22"/>
        </w:rPr>
        <w:t>i</w:t>
      </w:r>
      <w:r w:rsidR="00C91E45" w:rsidRPr="00E76DEB">
        <w:rPr>
          <w:rFonts w:ascii="Calibri" w:hAnsi="Calibri"/>
          <w:i/>
          <w:sz w:val="22"/>
          <w:szCs w:val="22"/>
        </w:rPr>
        <w:t xml:space="preserve">dentify </w:t>
      </w:r>
      <w:r w:rsidR="00F363BD" w:rsidRPr="00E76DEB">
        <w:rPr>
          <w:rFonts w:ascii="Calibri" w:hAnsi="Calibri"/>
          <w:i/>
          <w:sz w:val="22"/>
          <w:szCs w:val="22"/>
        </w:rPr>
        <w:t xml:space="preserve">and describe </w:t>
      </w:r>
      <w:r w:rsidR="00C91E45" w:rsidRPr="00E76DEB">
        <w:rPr>
          <w:rFonts w:ascii="Calibri" w:hAnsi="Calibri"/>
          <w:i/>
          <w:sz w:val="22"/>
          <w:szCs w:val="22"/>
        </w:rPr>
        <w:t>Africa</w:t>
      </w:r>
      <w:r w:rsidR="00E76DEB" w:rsidRPr="00E76DEB">
        <w:rPr>
          <w:rFonts w:ascii="Calibri" w:hAnsi="Calibri"/>
          <w:i/>
          <w:sz w:val="22"/>
          <w:szCs w:val="22"/>
        </w:rPr>
        <w:t>n Americans in government roles;</w:t>
      </w:r>
    </w:p>
    <w:p w:rsidR="00C91E45" w:rsidRPr="006D482A" w:rsidRDefault="0058548A" w:rsidP="00E76DEB">
      <w:pPr>
        <w:tabs>
          <w:tab w:val="left" w:pos="357"/>
        </w:tabs>
        <w:ind w:left="714" w:hanging="357"/>
        <w:jc w:val="both"/>
        <w:rPr>
          <w:rFonts w:ascii="Calibri" w:hAnsi="Calibri"/>
          <w:sz w:val="22"/>
          <w:szCs w:val="22"/>
        </w:rPr>
      </w:pPr>
      <w:r w:rsidRPr="006D482A">
        <w:rPr>
          <w:rFonts w:ascii="Calibri" w:hAnsi="Calibri"/>
          <w:sz w:val="22"/>
          <w:szCs w:val="22"/>
        </w:rPr>
        <w:t>4</w:t>
      </w:r>
      <w:r w:rsidR="00C91E45" w:rsidRPr="006D482A">
        <w:rPr>
          <w:rFonts w:ascii="Calibri" w:hAnsi="Calibri"/>
          <w:sz w:val="22"/>
          <w:szCs w:val="22"/>
        </w:rPr>
        <w:t>.5</w:t>
      </w:r>
      <w:r w:rsidR="00C91E45" w:rsidRPr="006D482A">
        <w:rPr>
          <w:rFonts w:ascii="Calibri" w:hAnsi="Calibri"/>
          <w:sz w:val="22"/>
          <w:szCs w:val="22"/>
        </w:rPr>
        <w:tab/>
      </w:r>
      <w:r w:rsidR="00E76DEB" w:rsidRPr="00E76DEB">
        <w:rPr>
          <w:rFonts w:ascii="Calibri" w:hAnsi="Calibri"/>
          <w:i/>
          <w:sz w:val="22"/>
          <w:szCs w:val="22"/>
        </w:rPr>
        <w:t>i</w:t>
      </w:r>
      <w:r w:rsidR="00C91E45" w:rsidRPr="00E76DEB">
        <w:rPr>
          <w:rFonts w:ascii="Calibri" w:hAnsi="Calibri"/>
          <w:i/>
          <w:sz w:val="22"/>
          <w:szCs w:val="22"/>
        </w:rPr>
        <w:t xml:space="preserve">dentify </w:t>
      </w:r>
      <w:r w:rsidR="00F363BD" w:rsidRPr="00E76DEB">
        <w:rPr>
          <w:rFonts w:ascii="Calibri" w:hAnsi="Calibri"/>
          <w:i/>
          <w:sz w:val="22"/>
          <w:szCs w:val="22"/>
        </w:rPr>
        <w:t xml:space="preserve">and describe </w:t>
      </w:r>
      <w:r w:rsidR="00C91E45" w:rsidRPr="00E76DEB">
        <w:rPr>
          <w:rFonts w:ascii="Calibri" w:hAnsi="Calibri"/>
          <w:i/>
          <w:sz w:val="22"/>
          <w:szCs w:val="22"/>
        </w:rPr>
        <w:t>African Americans in education</w:t>
      </w:r>
      <w:r w:rsidR="00E76DEB">
        <w:rPr>
          <w:rFonts w:ascii="Calibri" w:hAnsi="Calibri"/>
          <w:i/>
          <w:sz w:val="22"/>
          <w:szCs w:val="22"/>
        </w:rPr>
        <w:t>;</w:t>
      </w:r>
    </w:p>
    <w:p w:rsidR="00C91E45" w:rsidRPr="006D482A" w:rsidRDefault="0058548A" w:rsidP="00E76DEB">
      <w:pPr>
        <w:tabs>
          <w:tab w:val="left" w:pos="357"/>
        </w:tabs>
        <w:ind w:left="714" w:hanging="357"/>
        <w:jc w:val="both"/>
        <w:rPr>
          <w:rFonts w:ascii="Calibri" w:hAnsi="Calibri"/>
          <w:sz w:val="22"/>
          <w:szCs w:val="22"/>
        </w:rPr>
      </w:pPr>
      <w:r w:rsidRPr="006D482A">
        <w:rPr>
          <w:rFonts w:ascii="Calibri" w:hAnsi="Calibri"/>
          <w:sz w:val="22"/>
          <w:szCs w:val="22"/>
        </w:rPr>
        <w:t>4</w:t>
      </w:r>
      <w:r w:rsidR="00C91E45" w:rsidRPr="006D482A">
        <w:rPr>
          <w:rFonts w:ascii="Calibri" w:hAnsi="Calibri"/>
          <w:sz w:val="22"/>
          <w:szCs w:val="22"/>
        </w:rPr>
        <w:t>.6</w:t>
      </w:r>
      <w:r w:rsidR="00C91E45" w:rsidRPr="006D482A">
        <w:rPr>
          <w:rFonts w:ascii="Calibri" w:hAnsi="Calibri"/>
          <w:sz w:val="22"/>
          <w:szCs w:val="22"/>
        </w:rPr>
        <w:tab/>
      </w:r>
      <w:r w:rsidR="00E76DEB" w:rsidRPr="00E76DEB">
        <w:rPr>
          <w:rFonts w:ascii="Calibri" w:hAnsi="Calibri"/>
          <w:i/>
          <w:sz w:val="22"/>
          <w:szCs w:val="22"/>
        </w:rPr>
        <w:t>i</w:t>
      </w:r>
      <w:r w:rsidR="00C91E45" w:rsidRPr="00E76DEB">
        <w:rPr>
          <w:rFonts w:ascii="Calibri" w:hAnsi="Calibri"/>
          <w:i/>
          <w:sz w:val="22"/>
          <w:szCs w:val="22"/>
        </w:rPr>
        <w:t xml:space="preserve">dentify </w:t>
      </w:r>
      <w:r w:rsidR="00F363BD" w:rsidRPr="00E76DEB">
        <w:rPr>
          <w:rFonts w:ascii="Calibri" w:hAnsi="Calibri"/>
          <w:i/>
          <w:sz w:val="22"/>
          <w:szCs w:val="22"/>
        </w:rPr>
        <w:t xml:space="preserve">and describe </w:t>
      </w:r>
      <w:r w:rsidR="00C91E45" w:rsidRPr="00E76DEB">
        <w:rPr>
          <w:rFonts w:ascii="Calibri" w:hAnsi="Calibri"/>
          <w:i/>
          <w:sz w:val="22"/>
          <w:szCs w:val="22"/>
        </w:rPr>
        <w:t>African Americans in the military</w:t>
      </w:r>
      <w:r w:rsidR="00E76DEB">
        <w:rPr>
          <w:rFonts w:ascii="Calibri" w:hAnsi="Calibri"/>
          <w:i/>
          <w:sz w:val="22"/>
          <w:szCs w:val="22"/>
        </w:rPr>
        <w:t>;</w:t>
      </w:r>
    </w:p>
    <w:p w:rsidR="00C91E45" w:rsidRPr="006D482A" w:rsidRDefault="0058548A" w:rsidP="00E76DEB">
      <w:pPr>
        <w:tabs>
          <w:tab w:val="left" w:pos="357"/>
        </w:tabs>
        <w:ind w:left="714" w:hanging="357"/>
        <w:jc w:val="both"/>
        <w:rPr>
          <w:rFonts w:ascii="Calibri" w:hAnsi="Calibri"/>
          <w:sz w:val="22"/>
          <w:szCs w:val="22"/>
        </w:rPr>
      </w:pPr>
      <w:r w:rsidRPr="006D482A">
        <w:rPr>
          <w:rFonts w:ascii="Calibri" w:hAnsi="Calibri"/>
          <w:sz w:val="22"/>
          <w:szCs w:val="22"/>
        </w:rPr>
        <w:t>4</w:t>
      </w:r>
      <w:r w:rsidR="00C91E45" w:rsidRPr="006D482A">
        <w:rPr>
          <w:rFonts w:ascii="Calibri" w:hAnsi="Calibri"/>
          <w:sz w:val="22"/>
          <w:szCs w:val="22"/>
        </w:rPr>
        <w:t>.7</w:t>
      </w:r>
      <w:r w:rsidR="00C91E45" w:rsidRPr="006D482A">
        <w:rPr>
          <w:rFonts w:ascii="Calibri" w:hAnsi="Calibri"/>
          <w:sz w:val="22"/>
          <w:szCs w:val="22"/>
        </w:rPr>
        <w:tab/>
      </w:r>
      <w:r w:rsidR="00E76DEB" w:rsidRPr="00E76DEB">
        <w:rPr>
          <w:rFonts w:ascii="Calibri" w:hAnsi="Calibri"/>
          <w:i/>
          <w:sz w:val="22"/>
          <w:szCs w:val="22"/>
        </w:rPr>
        <w:t>i</w:t>
      </w:r>
      <w:r w:rsidR="00C91E45" w:rsidRPr="00E76DEB">
        <w:rPr>
          <w:rFonts w:ascii="Calibri" w:hAnsi="Calibri"/>
          <w:i/>
          <w:sz w:val="22"/>
          <w:szCs w:val="22"/>
        </w:rPr>
        <w:t xml:space="preserve">dentify </w:t>
      </w:r>
      <w:r w:rsidR="00F363BD" w:rsidRPr="00E76DEB">
        <w:rPr>
          <w:rFonts w:ascii="Calibri" w:hAnsi="Calibri"/>
          <w:i/>
          <w:sz w:val="22"/>
          <w:szCs w:val="22"/>
        </w:rPr>
        <w:t xml:space="preserve">and describe </w:t>
      </w:r>
      <w:r w:rsidR="00C91E45" w:rsidRPr="00E76DEB">
        <w:rPr>
          <w:rFonts w:ascii="Calibri" w:hAnsi="Calibri"/>
          <w:i/>
          <w:sz w:val="22"/>
          <w:szCs w:val="22"/>
        </w:rPr>
        <w:t>African American inventors and those in science</w:t>
      </w:r>
      <w:r w:rsidR="00E76DEB">
        <w:rPr>
          <w:rFonts w:ascii="Calibri" w:hAnsi="Calibri"/>
          <w:i/>
          <w:sz w:val="22"/>
          <w:szCs w:val="22"/>
        </w:rPr>
        <w:t>;</w:t>
      </w:r>
    </w:p>
    <w:p w:rsidR="00C91E45" w:rsidRPr="006D482A" w:rsidRDefault="0058548A" w:rsidP="00E76DEB">
      <w:pPr>
        <w:tabs>
          <w:tab w:val="left" w:pos="357"/>
        </w:tabs>
        <w:ind w:left="714" w:hanging="357"/>
        <w:jc w:val="both"/>
        <w:rPr>
          <w:rFonts w:ascii="Calibri" w:hAnsi="Calibri"/>
          <w:sz w:val="22"/>
          <w:szCs w:val="22"/>
        </w:rPr>
      </w:pPr>
      <w:r w:rsidRPr="006D482A">
        <w:rPr>
          <w:rFonts w:ascii="Calibri" w:hAnsi="Calibri"/>
          <w:sz w:val="22"/>
          <w:szCs w:val="22"/>
        </w:rPr>
        <w:t>4</w:t>
      </w:r>
      <w:r w:rsidR="00C91E45" w:rsidRPr="006D482A">
        <w:rPr>
          <w:rFonts w:ascii="Calibri" w:hAnsi="Calibri"/>
          <w:sz w:val="22"/>
          <w:szCs w:val="22"/>
        </w:rPr>
        <w:t>.8</w:t>
      </w:r>
      <w:r w:rsidR="00C91E45" w:rsidRPr="006D482A">
        <w:rPr>
          <w:rFonts w:ascii="Calibri" w:hAnsi="Calibri"/>
          <w:sz w:val="22"/>
          <w:szCs w:val="22"/>
        </w:rPr>
        <w:tab/>
      </w:r>
      <w:r w:rsidR="00E76DEB" w:rsidRPr="00E76DEB">
        <w:rPr>
          <w:rFonts w:ascii="Calibri" w:hAnsi="Calibri"/>
          <w:i/>
          <w:sz w:val="22"/>
          <w:szCs w:val="22"/>
        </w:rPr>
        <w:t>i</w:t>
      </w:r>
      <w:r w:rsidR="00C91E45" w:rsidRPr="00E76DEB">
        <w:rPr>
          <w:rFonts w:ascii="Calibri" w:hAnsi="Calibri"/>
          <w:i/>
          <w:sz w:val="22"/>
          <w:szCs w:val="22"/>
        </w:rPr>
        <w:t xml:space="preserve">dentify </w:t>
      </w:r>
      <w:r w:rsidR="00F363BD" w:rsidRPr="00E76DEB">
        <w:rPr>
          <w:rFonts w:ascii="Calibri" w:hAnsi="Calibri"/>
          <w:i/>
          <w:sz w:val="22"/>
          <w:szCs w:val="22"/>
        </w:rPr>
        <w:t xml:space="preserve">and describe </w:t>
      </w:r>
      <w:r w:rsidR="00E76DEB" w:rsidRPr="00E76DEB">
        <w:rPr>
          <w:rFonts w:ascii="Calibri" w:hAnsi="Calibri"/>
          <w:i/>
          <w:sz w:val="22"/>
          <w:szCs w:val="22"/>
        </w:rPr>
        <w:t>African Americans in sports;</w:t>
      </w:r>
    </w:p>
    <w:p w:rsidR="00C91E45" w:rsidRPr="00E76DEB" w:rsidRDefault="0058548A" w:rsidP="00E76DEB">
      <w:pPr>
        <w:tabs>
          <w:tab w:val="left" w:pos="357"/>
        </w:tabs>
        <w:ind w:left="714" w:hanging="357"/>
        <w:jc w:val="both"/>
        <w:rPr>
          <w:rFonts w:ascii="Calibri" w:hAnsi="Calibri"/>
          <w:sz w:val="22"/>
          <w:szCs w:val="22"/>
        </w:rPr>
      </w:pPr>
      <w:r w:rsidRPr="006D482A">
        <w:rPr>
          <w:rFonts w:ascii="Calibri" w:hAnsi="Calibri"/>
          <w:sz w:val="22"/>
          <w:szCs w:val="22"/>
        </w:rPr>
        <w:t>4</w:t>
      </w:r>
      <w:r w:rsidR="00C91E45" w:rsidRPr="006D482A">
        <w:rPr>
          <w:rFonts w:ascii="Calibri" w:hAnsi="Calibri"/>
          <w:sz w:val="22"/>
          <w:szCs w:val="22"/>
        </w:rPr>
        <w:t>.9</w:t>
      </w:r>
      <w:r w:rsidR="00C91E45" w:rsidRPr="006D482A">
        <w:rPr>
          <w:rFonts w:ascii="Calibri" w:hAnsi="Calibri"/>
          <w:sz w:val="22"/>
          <w:szCs w:val="22"/>
        </w:rPr>
        <w:tab/>
      </w:r>
      <w:r w:rsidR="00E76DEB" w:rsidRPr="00E76DEB">
        <w:rPr>
          <w:rFonts w:ascii="Calibri" w:hAnsi="Calibri"/>
          <w:i/>
          <w:sz w:val="22"/>
          <w:szCs w:val="22"/>
        </w:rPr>
        <w:t>i</w:t>
      </w:r>
      <w:r w:rsidR="00C91E45" w:rsidRPr="00E76DEB">
        <w:rPr>
          <w:rFonts w:ascii="Calibri" w:hAnsi="Calibri"/>
          <w:i/>
          <w:sz w:val="22"/>
          <w:szCs w:val="22"/>
        </w:rPr>
        <w:t xml:space="preserve">dentify </w:t>
      </w:r>
      <w:r w:rsidR="00F363BD" w:rsidRPr="00E76DEB">
        <w:rPr>
          <w:rFonts w:ascii="Calibri" w:hAnsi="Calibri"/>
          <w:i/>
          <w:sz w:val="22"/>
          <w:szCs w:val="22"/>
        </w:rPr>
        <w:t xml:space="preserve">and describe </w:t>
      </w:r>
      <w:r w:rsidR="00C91E45" w:rsidRPr="00E76DEB">
        <w:rPr>
          <w:rFonts w:ascii="Calibri" w:hAnsi="Calibri"/>
          <w:i/>
          <w:sz w:val="22"/>
          <w:szCs w:val="22"/>
        </w:rPr>
        <w:t xml:space="preserve">African Americans in </w:t>
      </w:r>
      <w:r w:rsidR="00E76DEB">
        <w:rPr>
          <w:rFonts w:ascii="Calibri" w:hAnsi="Calibri"/>
          <w:i/>
          <w:sz w:val="22"/>
          <w:szCs w:val="22"/>
        </w:rPr>
        <w:t>e</w:t>
      </w:r>
      <w:r w:rsidR="00C91E45" w:rsidRPr="00E76DEB">
        <w:rPr>
          <w:rFonts w:ascii="Calibri" w:hAnsi="Calibri"/>
          <w:i/>
          <w:sz w:val="22"/>
          <w:szCs w:val="22"/>
        </w:rPr>
        <w:t>ntrepreneurship</w:t>
      </w:r>
      <w:r w:rsidR="00E76DEB">
        <w:rPr>
          <w:rFonts w:ascii="Calibri" w:hAnsi="Calibri"/>
          <w:i/>
          <w:sz w:val="22"/>
          <w:szCs w:val="22"/>
        </w:rPr>
        <w:t>;</w:t>
      </w:r>
      <w:r w:rsidR="00E76DEB">
        <w:rPr>
          <w:rFonts w:ascii="Calibri" w:hAnsi="Calibri"/>
          <w:sz w:val="22"/>
          <w:szCs w:val="22"/>
        </w:rPr>
        <w:t xml:space="preserve"> and</w:t>
      </w:r>
    </w:p>
    <w:p w:rsidR="00C91E45" w:rsidRPr="006D482A" w:rsidRDefault="0058548A" w:rsidP="00E76DEB">
      <w:pPr>
        <w:tabs>
          <w:tab w:val="left" w:pos="357"/>
        </w:tabs>
        <w:ind w:left="714" w:hanging="357"/>
        <w:jc w:val="both"/>
        <w:rPr>
          <w:rFonts w:ascii="Calibri" w:hAnsi="Calibri"/>
          <w:sz w:val="22"/>
          <w:szCs w:val="22"/>
        </w:rPr>
      </w:pPr>
      <w:r w:rsidRPr="006D482A">
        <w:rPr>
          <w:rFonts w:ascii="Calibri" w:hAnsi="Calibri"/>
          <w:sz w:val="22"/>
          <w:szCs w:val="22"/>
        </w:rPr>
        <w:t>4</w:t>
      </w:r>
      <w:r w:rsidR="00C91E45" w:rsidRPr="006D482A">
        <w:rPr>
          <w:rFonts w:ascii="Calibri" w:hAnsi="Calibri"/>
          <w:sz w:val="22"/>
          <w:szCs w:val="22"/>
        </w:rPr>
        <w:t>.10</w:t>
      </w:r>
      <w:r w:rsidR="00E76DEB">
        <w:rPr>
          <w:rFonts w:ascii="Calibri" w:hAnsi="Calibri"/>
          <w:sz w:val="22"/>
          <w:szCs w:val="22"/>
        </w:rPr>
        <w:t xml:space="preserve"> </w:t>
      </w:r>
      <w:r w:rsidR="00E76DEB" w:rsidRPr="00E76DEB">
        <w:rPr>
          <w:rFonts w:ascii="Calibri" w:hAnsi="Calibri"/>
          <w:i/>
          <w:sz w:val="22"/>
          <w:szCs w:val="22"/>
        </w:rPr>
        <w:t>i</w:t>
      </w:r>
      <w:r w:rsidR="00C91E45" w:rsidRPr="00E76DEB">
        <w:rPr>
          <w:rFonts w:ascii="Calibri" w:hAnsi="Calibri"/>
          <w:i/>
          <w:sz w:val="22"/>
          <w:szCs w:val="22"/>
        </w:rPr>
        <w:t xml:space="preserve">dentify </w:t>
      </w:r>
      <w:r w:rsidR="00F363BD" w:rsidRPr="00E76DEB">
        <w:rPr>
          <w:rFonts w:ascii="Calibri" w:hAnsi="Calibri"/>
          <w:i/>
          <w:sz w:val="22"/>
          <w:szCs w:val="22"/>
        </w:rPr>
        <w:t xml:space="preserve">and describe </w:t>
      </w:r>
      <w:r w:rsidR="00C91E45" w:rsidRPr="00E76DEB">
        <w:rPr>
          <w:rFonts w:ascii="Calibri" w:hAnsi="Calibri"/>
          <w:i/>
          <w:sz w:val="22"/>
          <w:szCs w:val="22"/>
        </w:rPr>
        <w:t>struggles unique to African</w:t>
      </w:r>
      <w:r w:rsidR="00E76DEB">
        <w:rPr>
          <w:rFonts w:ascii="Calibri" w:hAnsi="Calibri"/>
          <w:i/>
          <w:sz w:val="22"/>
          <w:szCs w:val="22"/>
        </w:rPr>
        <w:t>-</w:t>
      </w:r>
      <w:r w:rsidR="00C91E45" w:rsidRPr="00E76DEB">
        <w:rPr>
          <w:rFonts w:ascii="Calibri" w:hAnsi="Calibri"/>
          <w:i/>
          <w:sz w:val="22"/>
          <w:szCs w:val="22"/>
        </w:rPr>
        <w:t>American women</w:t>
      </w:r>
    </w:p>
    <w:p w:rsidR="00E675CE" w:rsidRDefault="00E675CE" w:rsidP="00E675CE">
      <w:pPr>
        <w:widowControl w:val="0"/>
        <w:tabs>
          <w:tab w:val="left" w:pos="357"/>
        </w:tabs>
        <w:autoSpaceDE w:val="0"/>
        <w:autoSpaceDN w:val="0"/>
        <w:adjustRightInd w:val="0"/>
        <w:jc w:val="both"/>
        <w:rPr>
          <w:rStyle w:val="normalchar1"/>
          <w:rFonts w:ascii="Calibri" w:hAnsi="Calibri" w:cs="Arial"/>
          <w:sz w:val="22"/>
          <w:szCs w:val="22"/>
        </w:rPr>
      </w:pPr>
      <w:r w:rsidRPr="00334AD0">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334AD0">
        <w:rPr>
          <w:rStyle w:val="normalchar1"/>
          <w:rFonts w:ascii="Calibri" w:hAnsi="Calibri" w:cs="Arial"/>
          <w:sz w:val="22"/>
          <w:szCs w:val="22"/>
        </w:rPr>
        <w:t>:</w:t>
      </w:r>
    </w:p>
    <w:p w:rsidR="00E675CE" w:rsidRPr="006D482A" w:rsidRDefault="00E675CE" w:rsidP="00E675CE">
      <w:pPr>
        <w:widowControl w:val="0"/>
        <w:tabs>
          <w:tab w:val="left" w:pos="357"/>
        </w:tabs>
        <w:autoSpaceDE w:val="0"/>
        <w:autoSpaceDN w:val="0"/>
        <w:adjustRightInd w:val="0"/>
        <w:jc w:val="both"/>
        <w:rPr>
          <w:rFonts w:ascii="Calibri" w:hAnsi="Calibri"/>
          <w:sz w:val="22"/>
          <w:szCs w:val="22"/>
        </w:rPr>
      </w:pPr>
    </w:p>
    <w:p w:rsidR="00C91E45" w:rsidRPr="006D482A" w:rsidRDefault="0058548A" w:rsidP="00E76DEB">
      <w:pPr>
        <w:widowControl w:val="0"/>
        <w:autoSpaceDE w:val="0"/>
        <w:autoSpaceDN w:val="0"/>
        <w:adjustRightInd w:val="0"/>
        <w:ind w:left="357" w:hanging="357"/>
        <w:jc w:val="both"/>
        <w:rPr>
          <w:rFonts w:ascii="Calibri" w:hAnsi="Calibri"/>
          <w:sz w:val="22"/>
          <w:szCs w:val="22"/>
        </w:rPr>
      </w:pPr>
      <w:r w:rsidRPr="006D482A">
        <w:rPr>
          <w:rFonts w:ascii="Calibri" w:hAnsi="Calibri"/>
          <w:sz w:val="22"/>
          <w:szCs w:val="22"/>
        </w:rPr>
        <w:t>5</w:t>
      </w:r>
      <w:r w:rsidR="00C91E45" w:rsidRPr="006D482A">
        <w:rPr>
          <w:rFonts w:ascii="Calibri" w:hAnsi="Calibri"/>
          <w:sz w:val="22"/>
          <w:szCs w:val="22"/>
        </w:rPr>
        <w:t>.</w:t>
      </w:r>
      <w:r w:rsidR="00C91E45" w:rsidRPr="006D482A">
        <w:rPr>
          <w:rFonts w:ascii="Calibri" w:hAnsi="Calibri"/>
          <w:sz w:val="22"/>
          <w:szCs w:val="22"/>
        </w:rPr>
        <w:tab/>
      </w:r>
      <w:r w:rsidR="00E76DEB">
        <w:rPr>
          <w:rFonts w:ascii="Calibri" w:hAnsi="Calibri"/>
          <w:sz w:val="22"/>
          <w:szCs w:val="22"/>
        </w:rPr>
        <w:t>C</w:t>
      </w:r>
      <w:r w:rsidR="00E76DEB" w:rsidRPr="006D482A">
        <w:rPr>
          <w:rFonts w:ascii="Calibri" w:hAnsi="Calibri"/>
          <w:sz w:val="22"/>
          <w:szCs w:val="22"/>
        </w:rPr>
        <w:t xml:space="preserve">ritically examine, in a comparative sense, the backgrounds and struggles of religious and ethnic </w:t>
      </w:r>
      <w:r w:rsidR="00E76DEB">
        <w:rPr>
          <w:rFonts w:ascii="Calibri" w:hAnsi="Calibri"/>
          <w:sz w:val="22"/>
          <w:szCs w:val="22"/>
        </w:rPr>
        <w:t>c</w:t>
      </w:r>
      <w:r w:rsidR="00E76DEB" w:rsidRPr="006D482A">
        <w:rPr>
          <w:rFonts w:ascii="Calibri" w:hAnsi="Calibri"/>
          <w:sz w:val="22"/>
          <w:szCs w:val="22"/>
        </w:rPr>
        <w:t xml:space="preserve">ommunities of African descent and their ideas about </w:t>
      </w:r>
      <w:r w:rsidR="00E76DEB">
        <w:rPr>
          <w:rFonts w:ascii="Calibri" w:hAnsi="Calibri"/>
          <w:sz w:val="22"/>
          <w:szCs w:val="22"/>
        </w:rPr>
        <w:t>B</w:t>
      </w:r>
      <w:r w:rsidR="00E76DEB" w:rsidRPr="006D482A">
        <w:rPr>
          <w:rFonts w:ascii="Calibri" w:hAnsi="Calibri"/>
          <w:sz w:val="22"/>
          <w:szCs w:val="22"/>
        </w:rPr>
        <w:t>lack identity and contributions made to the struggle of the African-American community</w:t>
      </w:r>
      <w:r w:rsidR="00E76DEB">
        <w:rPr>
          <w:rFonts w:ascii="Calibri" w:hAnsi="Calibri"/>
          <w:sz w:val="22"/>
          <w:szCs w:val="22"/>
        </w:rPr>
        <w:t>:</w:t>
      </w:r>
    </w:p>
    <w:p w:rsidR="00C91E45" w:rsidRPr="00E76DEB" w:rsidRDefault="00C91E45" w:rsidP="006D482A">
      <w:pPr>
        <w:widowControl w:val="0"/>
        <w:autoSpaceDE w:val="0"/>
        <w:autoSpaceDN w:val="0"/>
        <w:adjustRightInd w:val="0"/>
        <w:jc w:val="both"/>
        <w:rPr>
          <w:rFonts w:ascii="Calibri" w:hAnsi="Calibri"/>
          <w:sz w:val="12"/>
          <w:szCs w:val="12"/>
        </w:rPr>
      </w:pPr>
      <w:r w:rsidRPr="006D482A">
        <w:rPr>
          <w:rFonts w:ascii="Calibri" w:hAnsi="Calibri"/>
          <w:sz w:val="22"/>
          <w:szCs w:val="22"/>
        </w:rPr>
        <w:tab/>
      </w:r>
    </w:p>
    <w:p w:rsidR="00C91E45" w:rsidRPr="006D482A" w:rsidRDefault="0058548A" w:rsidP="00E76DEB">
      <w:pPr>
        <w:widowControl w:val="0"/>
        <w:autoSpaceDE w:val="0"/>
        <w:autoSpaceDN w:val="0"/>
        <w:adjustRightInd w:val="0"/>
        <w:ind w:left="714" w:hanging="357"/>
        <w:jc w:val="both"/>
        <w:rPr>
          <w:rFonts w:ascii="Calibri" w:hAnsi="Calibri"/>
          <w:sz w:val="22"/>
          <w:szCs w:val="22"/>
        </w:rPr>
      </w:pPr>
      <w:r w:rsidRPr="006D482A">
        <w:rPr>
          <w:rFonts w:ascii="Calibri" w:hAnsi="Calibri"/>
          <w:sz w:val="22"/>
          <w:szCs w:val="22"/>
        </w:rPr>
        <w:t>5</w:t>
      </w:r>
      <w:r w:rsidR="00E76DEB">
        <w:rPr>
          <w:rFonts w:ascii="Calibri" w:hAnsi="Calibri"/>
          <w:sz w:val="22"/>
          <w:szCs w:val="22"/>
        </w:rPr>
        <w:t>.1</w:t>
      </w:r>
      <w:r w:rsidR="00E76DEB">
        <w:rPr>
          <w:rFonts w:ascii="Calibri" w:hAnsi="Calibri"/>
          <w:sz w:val="22"/>
          <w:szCs w:val="22"/>
        </w:rPr>
        <w:tab/>
      </w:r>
      <w:r w:rsidR="00E76DEB" w:rsidRPr="00E76DEB">
        <w:rPr>
          <w:rFonts w:ascii="Calibri" w:hAnsi="Calibri"/>
          <w:i/>
          <w:sz w:val="22"/>
          <w:szCs w:val="22"/>
        </w:rPr>
        <w:t>r</w:t>
      </w:r>
      <w:r w:rsidR="00C91E45" w:rsidRPr="00E76DEB">
        <w:rPr>
          <w:rFonts w:ascii="Calibri" w:hAnsi="Calibri"/>
          <w:i/>
          <w:sz w:val="22"/>
          <w:szCs w:val="22"/>
        </w:rPr>
        <w:t>ecognize</w:t>
      </w:r>
      <w:r w:rsidR="00E76DEB" w:rsidRPr="00E76DEB">
        <w:rPr>
          <w:rFonts w:ascii="Calibri" w:hAnsi="Calibri"/>
          <w:i/>
          <w:sz w:val="22"/>
          <w:szCs w:val="22"/>
        </w:rPr>
        <w:t xml:space="preserve"> and describe</w:t>
      </w:r>
      <w:r w:rsidR="00C91E45" w:rsidRPr="00E76DEB">
        <w:rPr>
          <w:rFonts w:ascii="Calibri" w:hAnsi="Calibri"/>
          <w:i/>
          <w:sz w:val="22"/>
          <w:szCs w:val="22"/>
        </w:rPr>
        <w:t xml:space="preserve"> the backgrounds and historical challenges of</w:t>
      </w:r>
      <w:r w:rsidR="004517A6" w:rsidRPr="00E76DEB">
        <w:rPr>
          <w:rFonts w:ascii="Calibri" w:hAnsi="Calibri"/>
          <w:i/>
          <w:sz w:val="22"/>
          <w:szCs w:val="22"/>
        </w:rPr>
        <w:t xml:space="preserve"> </w:t>
      </w:r>
      <w:r w:rsidR="00E76DEB" w:rsidRPr="00E76DEB">
        <w:rPr>
          <w:rFonts w:ascii="Calibri" w:hAnsi="Calibri"/>
          <w:i/>
          <w:sz w:val="22"/>
          <w:szCs w:val="22"/>
        </w:rPr>
        <w:t>B</w:t>
      </w:r>
      <w:r w:rsidR="004517A6" w:rsidRPr="00E76DEB">
        <w:rPr>
          <w:rFonts w:ascii="Calibri" w:hAnsi="Calibri"/>
          <w:i/>
          <w:sz w:val="22"/>
          <w:szCs w:val="22"/>
        </w:rPr>
        <w:t>lack immigrants and</w:t>
      </w:r>
      <w:r w:rsidR="00C91E45" w:rsidRPr="00E76DEB">
        <w:rPr>
          <w:rFonts w:ascii="Calibri" w:hAnsi="Calibri"/>
          <w:i/>
          <w:sz w:val="22"/>
          <w:szCs w:val="22"/>
        </w:rPr>
        <w:t xml:space="preserve"> the descendants of African slaves in the U.S., </w:t>
      </w:r>
      <w:r w:rsidR="00427BAE" w:rsidRPr="00E76DEB">
        <w:rPr>
          <w:rFonts w:ascii="Calibri" w:hAnsi="Calibri"/>
          <w:i/>
          <w:sz w:val="22"/>
          <w:szCs w:val="22"/>
        </w:rPr>
        <w:t>such</w:t>
      </w:r>
      <w:r w:rsidR="008113B3" w:rsidRPr="00E76DEB">
        <w:rPr>
          <w:rFonts w:ascii="Calibri" w:hAnsi="Calibri"/>
          <w:i/>
          <w:sz w:val="22"/>
          <w:szCs w:val="22"/>
        </w:rPr>
        <w:t xml:space="preserve"> </w:t>
      </w:r>
      <w:r w:rsidR="00427BAE" w:rsidRPr="00E76DEB">
        <w:rPr>
          <w:rFonts w:ascii="Calibri" w:hAnsi="Calibri"/>
          <w:i/>
          <w:sz w:val="22"/>
          <w:szCs w:val="22"/>
        </w:rPr>
        <w:t xml:space="preserve">as but not limited to </w:t>
      </w:r>
      <w:r w:rsidR="008113B3" w:rsidRPr="00E76DEB">
        <w:rPr>
          <w:rFonts w:ascii="Calibri" w:hAnsi="Calibri"/>
          <w:i/>
          <w:sz w:val="22"/>
          <w:szCs w:val="22"/>
        </w:rPr>
        <w:t xml:space="preserve">the </w:t>
      </w:r>
      <w:r w:rsidR="00E76DEB" w:rsidRPr="00E76DEB">
        <w:rPr>
          <w:rFonts w:ascii="Calibri" w:hAnsi="Calibri"/>
          <w:i/>
          <w:sz w:val="22"/>
          <w:szCs w:val="22"/>
        </w:rPr>
        <w:t>Afro-</w:t>
      </w:r>
      <w:r w:rsidR="00C91E45" w:rsidRPr="00E76DEB">
        <w:rPr>
          <w:rFonts w:ascii="Calibri" w:hAnsi="Calibri"/>
          <w:i/>
          <w:sz w:val="22"/>
          <w:szCs w:val="22"/>
        </w:rPr>
        <w:t xml:space="preserve">Caribbean, Afro-Latin, Afro-Europeans, </w:t>
      </w:r>
      <w:r w:rsidR="008113B3" w:rsidRPr="00E76DEB">
        <w:rPr>
          <w:rFonts w:ascii="Calibri" w:hAnsi="Calibri"/>
          <w:i/>
          <w:sz w:val="22"/>
          <w:szCs w:val="22"/>
        </w:rPr>
        <w:t xml:space="preserve">Afro-Asian, </w:t>
      </w:r>
      <w:r w:rsidR="00427BAE" w:rsidRPr="00E76DEB">
        <w:rPr>
          <w:rFonts w:ascii="Calibri" w:hAnsi="Calibri"/>
          <w:i/>
          <w:sz w:val="22"/>
          <w:szCs w:val="22"/>
        </w:rPr>
        <w:t>Afro-Canadians,</w:t>
      </w:r>
      <w:r w:rsidR="00C91E45" w:rsidRPr="00E76DEB">
        <w:rPr>
          <w:rFonts w:ascii="Calibri" w:hAnsi="Calibri"/>
          <w:i/>
          <w:sz w:val="22"/>
          <w:szCs w:val="22"/>
        </w:rPr>
        <w:t xml:space="preserve"> </w:t>
      </w:r>
      <w:r w:rsidR="00427BAE" w:rsidRPr="00E76DEB">
        <w:rPr>
          <w:rFonts w:ascii="Calibri" w:hAnsi="Calibri"/>
          <w:i/>
          <w:sz w:val="22"/>
          <w:szCs w:val="22"/>
        </w:rPr>
        <w:t xml:space="preserve">and </w:t>
      </w:r>
      <w:r w:rsidR="00C91E45" w:rsidRPr="00E76DEB">
        <w:rPr>
          <w:rFonts w:ascii="Calibri" w:hAnsi="Calibri"/>
          <w:i/>
          <w:sz w:val="22"/>
          <w:szCs w:val="22"/>
        </w:rPr>
        <w:t>the African-born</w:t>
      </w:r>
      <w:r w:rsidR="00E76DEB" w:rsidRPr="00E76DEB">
        <w:rPr>
          <w:rFonts w:ascii="Calibri" w:hAnsi="Calibri"/>
          <w:i/>
          <w:sz w:val="22"/>
          <w:szCs w:val="22"/>
        </w:rPr>
        <w:t>;</w:t>
      </w:r>
      <w:r w:rsidR="00E76DEB">
        <w:rPr>
          <w:rFonts w:ascii="Calibri" w:hAnsi="Calibri"/>
          <w:sz w:val="22"/>
          <w:szCs w:val="22"/>
        </w:rPr>
        <w:t xml:space="preserve"> and</w:t>
      </w:r>
    </w:p>
    <w:p w:rsidR="008113B3" w:rsidRPr="006D482A" w:rsidRDefault="0058548A" w:rsidP="00E76DEB">
      <w:pPr>
        <w:widowControl w:val="0"/>
        <w:autoSpaceDE w:val="0"/>
        <w:autoSpaceDN w:val="0"/>
        <w:adjustRightInd w:val="0"/>
        <w:ind w:left="714" w:hanging="357"/>
        <w:jc w:val="both"/>
        <w:rPr>
          <w:rFonts w:ascii="Calibri" w:hAnsi="Calibri"/>
          <w:sz w:val="22"/>
          <w:szCs w:val="22"/>
        </w:rPr>
      </w:pPr>
      <w:r w:rsidRPr="006D482A">
        <w:rPr>
          <w:rFonts w:ascii="Calibri" w:hAnsi="Calibri"/>
          <w:sz w:val="22"/>
          <w:szCs w:val="22"/>
        </w:rPr>
        <w:t>5</w:t>
      </w:r>
      <w:r w:rsidR="00C91E45" w:rsidRPr="006D482A">
        <w:rPr>
          <w:rFonts w:ascii="Calibri" w:hAnsi="Calibri"/>
          <w:sz w:val="22"/>
          <w:szCs w:val="22"/>
        </w:rPr>
        <w:t>.2</w:t>
      </w:r>
      <w:r w:rsidR="00C91E45" w:rsidRPr="006D482A">
        <w:rPr>
          <w:rFonts w:ascii="Calibri" w:hAnsi="Calibri"/>
          <w:sz w:val="22"/>
          <w:szCs w:val="22"/>
        </w:rPr>
        <w:tab/>
      </w:r>
      <w:r w:rsidR="00E76DEB" w:rsidRPr="00E76DEB">
        <w:rPr>
          <w:rFonts w:ascii="Calibri" w:hAnsi="Calibri"/>
          <w:i/>
          <w:sz w:val="22"/>
          <w:szCs w:val="22"/>
        </w:rPr>
        <w:t>r</w:t>
      </w:r>
      <w:r w:rsidR="00C91E45" w:rsidRPr="00E76DEB">
        <w:rPr>
          <w:rFonts w:ascii="Calibri" w:hAnsi="Calibri"/>
          <w:i/>
          <w:sz w:val="22"/>
          <w:szCs w:val="22"/>
        </w:rPr>
        <w:t>ecognize</w:t>
      </w:r>
      <w:r w:rsidR="00E76DEB" w:rsidRPr="00E76DEB">
        <w:rPr>
          <w:rFonts w:ascii="Calibri" w:hAnsi="Calibri"/>
          <w:i/>
          <w:sz w:val="22"/>
          <w:szCs w:val="22"/>
        </w:rPr>
        <w:t xml:space="preserve"> and describe</w:t>
      </w:r>
      <w:r w:rsidR="00C91E45" w:rsidRPr="00E76DEB">
        <w:rPr>
          <w:rFonts w:ascii="Calibri" w:hAnsi="Calibri"/>
          <w:i/>
          <w:sz w:val="22"/>
          <w:szCs w:val="22"/>
        </w:rPr>
        <w:t xml:space="preserve"> the backgrounds and historical challenges of the Black religious communities, such as Christian, Muslim, Jewish, Yoruba and other established religious expressions within Black America</w:t>
      </w:r>
    </w:p>
    <w:p w:rsidR="008113B3" w:rsidRDefault="008113B3" w:rsidP="006D482A">
      <w:pPr>
        <w:widowControl w:val="0"/>
        <w:autoSpaceDE w:val="0"/>
        <w:autoSpaceDN w:val="0"/>
        <w:adjustRightInd w:val="0"/>
        <w:ind w:left="1440" w:hanging="720"/>
        <w:jc w:val="both"/>
        <w:rPr>
          <w:rFonts w:ascii="Calibri" w:hAnsi="Calibri"/>
          <w:sz w:val="22"/>
          <w:szCs w:val="22"/>
        </w:rPr>
      </w:pPr>
    </w:p>
    <w:p w:rsidR="00C33F21" w:rsidRDefault="00C33F21" w:rsidP="006D482A">
      <w:pPr>
        <w:widowControl w:val="0"/>
        <w:autoSpaceDE w:val="0"/>
        <w:autoSpaceDN w:val="0"/>
        <w:adjustRightInd w:val="0"/>
        <w:ind w:left="1440" w:hanging="720"/>
        <w:jc w:val="both"/>
        <w:rPr>
          <w:rFonts w:ascii="Calibri" w:hAnsi="Calibri"/>
          <w:sz w:val="22"/>
          <w:szCs w:val="22"/>
        </w:rPr>
      </w:pPr>
    </w:p>
    <w:p w:rsidR="00C33F21" w:rsidRDefault="00C33F21" w:rsidP="006D482A">
      <w:pPr>
        <w:widowControl w:val="0"/>
        <w:autoSpaceDE w:val="0"/>
        <w:autoSpaceDN w:val="0"/>
        <w:adjustRightInd w:val="0"/>
        <w:ind w:left="1440" w:hanging="720"/>
        <w:jc w:val="both"/>
        <w:rPr>
          <w:rFonts w:ascii="Calibri" w:hAnsi="Calibri"/>
          <w:sz w:val="22"/>
          <w:szCs w:val="22"/>
        </w:rPr>
      </w:pPr>
    </w:p>
    <w:p w:rsidR="00C33F21" w:rsidRDefault="00C33F21" w:rsidP="006D482A">
      <w:pPr>
        <w:widowControl w:val="0"/>
        <w:autoSpaceDE w:val="0"/>
        <w:autoSpaceDN w:val="0"/>
        <w:adjustRightInd w:val="0"/>
        <w:ind w:left="1440" w:hanging="720"/>
        <w:jc w:val="both"/>
        <w:rPr>
          <w:rFonts w:ascii="Calibri" w:hAnsi="Calibri"/>
          <w:sz w:val="22"/>
          <w:szCs w:val="22"/>
        </w:rPr>
      </w:pPr>
    </w:p>
    <w:p w:rsidR="00334AD0" w:rsidRPr="006D482A" w:rsidRDefault="00A75F87" w:rsidP="006D482A">
      <w:pPr>
        <w:widowControl w:val="0"/>
        <w:autoSpaceDE w:val="0"/>
        <w:autoSpaceDN w:val="0"/>
        <w:adjustRightInd w:val="0"/>
        <w:jc w:val="both"/>
        <w:rPr>
          <w:rStyle w:val="normalchar1"/>
          <w:rFonts w:ascii="Calibri" w:hAnsi="Calibri" w:cs="Arial"/>
          <w:sz w:val="22"/>
          <w:szCs w:val="22"/>
        </w:rPr>
      </w:pPr>
      <w:r w:rsidRPr="006D482A">
        <w:rPr>
          <w:rStyle w:val="normalchar1"/>
          <w:rFonts w:ascii="Calibri" w:hAnsi="Calibri" w:cs="Arial"/>
          <w:b/>
          <w:bCs/>
          <w:sz w:val="22"/>
          <w:szCs w:val="22"/>
        </w:rPr>
        <w:t>Me</w:t>
      </w:r>
      <w:r w:rsidR="00636094" w:rsidRPr="006D482A">
        <w:rPr>
          <w:rStyle w:val="normalchar1"/>
          <w:rFonts w:ascii="Calibri" w:hAnsi="Calibri" w:cs="Arial"/>
          <w:b/>
          <w:bCs/>
          <w:sz w:val="22"/>
          <w:szCs w:val="22"/>
        </w:rPr>
        <w:t>thods of Instruction</w:t>
      </w:r>
      <w:r w:rsidR="00636094" w:rsidRPr="006D482A">
        <w:rPr>
          <w:rStyle w:val="normalchar1"/>
          <w:rFonts w:ascii="Calibri" w:hAnsi="Calibri" w:cs="Arial"/>
          <w:sz w:val="22"/>
          <w:szCs w:val="22"/>
        </w:rPr>
        <w:t xml:space="preserve">: </w:t>
      </w:r>
      <w:r w:rsidR="0062453C" w:rsidRPr="006D482A">
        <w:rPr>
          <w:rStyle w:val="normalchar1"/>
          <w:rFonts w:ascii="Calibri" w:hAnsi="Calibri" w:cs="Arial"/>
          <w:sz w:val="22"/>
          <w:szCs w:val="22"/>
        </w:rPr>
        <w:t>Instruction will consist of a combination of l</w:t>
      </w:r>
      <w:r w:rsidR="004C6B21" w:rsidRPr="006D482A">
        <w:rPr>
          <w:rStyle w:val="normalchar1"/>
          <w:rFonts w:ascii="Calibri" w:hAnsi="Calibri" w:cs="Arial"/>
          <w:sz w:val="22"/>
          <w:szCs w:val="22"/>
        </w:rPr>
        <w:t>ecture</w:t>
      </w:r>
      <w:r w:rsidR="0062453C" w:rsidRPr="006D482A">
        <w:rPr>
          <w:rStyle w:val="normalchar1"/>
          <w:rFonts w:ascii="Calibri" w:hAnsi="Calibri" w:cs="Arial"/>
          <w:sz w:val="22"/>
          <w:szCs w:val="22"/>
        </w:rPr>
        <w:t>s, class d</w:t>
      </w:r>
      <w:r w:rsidR="004C6B21" w:rsidRPr="006D482A">
        <w:rPr>
          <w:rStyle w:val="normalchar1"/>
          <w:rFonts w:ascii="Calibri" w:hAnsi="Calibri" w:cs="Arial"/>
          <w:sz w:val="22"/>
          <w:szCs w:val="22"/>
        </w:rPr>
        <w:t>iscussion</w:t>
      </w:r>
      <w:r w:rsidR="0062453C" w:rsidRPr="006D482A">
        <w:rPr>
          <w:rStyle w:val="normalchar1"/>
          <w:rFonts w:ascii="Calibri" w:hAnsi="Calibri" w:cs="Arial"/>
          <w:sz w:val="22"/>
          <w:szCs w:val="22"/>
        </w:rPr>
        <w:t>s</w:t>
      </w:r>
      <w:r w:rsidR="004C6B21" w:rsidRPr="006D482A">
        <w:rPr>
          <w:rStyle w:val="normalchar1"/>
          <w:rFonts w:ascii="Calibri" w:hAnsi="Calibri" w:cs="Arial"/>
          <w:sz w:val="22"/>
          <w:szCs w:val="22"/>
        </w:rPr>
        <w:t>,</w:t>
      </w:r>
      <w:r w:rsidR="0062453C" w:rsidRPr="006D482A">
        <w:rPr>
          <w:rStyle w:val="normalchar1"/>
          <w:rFonts w:ascii="Calibri" w:hAnsi="Calibri" w:cs="Arial"/>
          <w:sz w:val="22"/>
          <w:szCs w:val="22"/>
        </w:rPr>
        <w:t xml:space="preserve"> individual work, group work, and </w:t>
      </w:r>
      <w:r w:rsidR="00D86C29">
        <w:rPr>
          <w:rStyle w:val="normalchar1"/>
          <w:rFonts w:ascii="Calibri" w:hAnsi="Calibri" w:cs="Arial"/>
          <w:sz w:val="22"/>
          <w:szCs w:val="22"/>
        </w:rPr>
        <w:t xml:space="preserve">a </w:t>
      </w:r>
      <w:r w:rsidR="0062453C" w:rsidRPr="006D482A">
        <w:rPr>
          <w:rStyle w:val="normalchar1"/>
          <w:rFonts w:ascii="Calibri" w:hAnsi="Calibri" w:cs="Arial"/>
          <w:sz w:val="22"/>
          <w:szCs w:val="22"/>
        </w:rPr>
        <w:t xml:space="preserve">research </w:t>
      </w:r>
      <w:r w:rsidR="00D86C29">
        <w:rPr>
          <w:rStyle w:val="normalchar1"/>
          <w:rFonts w:ascii="Calibri" w:hAnsi="Calibri" w:cs="Arial"/>
          <w:sz w:val="22"/>
          <w:szCs w:val="22"/>
        </w:rPr>
        <w:t>paper</w:t>
      </w:r>
      <w:r w:rsidR="0062453C" w:rsidRPr="006D482A">
        <w:rPr>
          <w:rStyle w:val="normalchar1"/>
          <w:rFonts w:ascii="Calibri" w:hAnsi="Calibri" w:cs="Arial"/>
          <w:sz w:val="22"/>
          <w:szCs w:val="22"/>
        </w:rPr>
        <w:t>.</w:t>
      </w:r>
    </w:p>
    <w:p w:rsidR="0062453C" w:rsidRDefault="0062453C" w:rsidP="006D482A">
      <w:pPr>
        <w:widowControl w:val="0"/>
        <w:autoSpaceDE w:val="0"/>
        <w:autoSpaceDN w:val="0"/>
        <w:adjustRightInd w:val="0"/>
        <w:jc w:val="both"/>
        <w:rPr>
          <w:rStyle w:val="normalchar1"/>
          <w:rFonts w:ascii="Calibri" w:hAnsi="Calibri" w:cs="Arial"/>
          <w:sz w:val="22"/>
          <w:szCs w:val="22"/>
        </w:rPr>
      </w:pPr>
    </w:p>
    <w:p w:rsidR="00C33F21" w:rsidRDefault="00C33F21" w:rsidP="006D482A">
      <w:pPr>
        <w:widowControl w:val="0"/>
        <w:autoSpaceDE w:val="0"/>
        <w:autoSpaceDN w:val="0"/>
        <w:adjustRightInd w:val="0"/>
        <w:jc w:val="both"/>
        <w:rPr>
          <w:rStyle w:val="normalchar1"/>
          <w:rFonts w:ascii="Calibri" w:hAnsi="Calibri" w:cs="Arial"/>
          <w:sz w:val="22"/>
          <w:szCs w:val="22"/>
        </w:rPr>
      </w:pPr>
    </w:p>
    <w:p w:rsidR="00C33F21" w:rsidRDefault="00C33F21" w:rsidP="006D482A">
      <w:pPr>
        <w:widowControl w:val="0"/>
        <w:autoSpaceDE w:val="0"/>
        <w:autoSpaceDN w:val="0"/>
        <w:adjustRightInd w:val="0"/>
        <w:jc w:val="both"/>
        <w:rPr>
          <w:rStyle w:val="normalchar1"/>
          <w:rFonts w:ascii="Calibri" w:hAnsi="Calibri" w:cs="Arial"/>
          <w:sz w:val="22"/>
          <w:szCs w:val="22"/>
        </w:rPr>
      </w:pPr>
    </w:p>
    <w:p w:rsidR="00C33F21" w:rsidRDefault="00C33F21" w:rsidP="006D482A">
      <w:pPr>
        <w:widowControl w:val="0"/>
        <w:autoSpaceDE w:val="0"/>
        <w:autoSpaceDN w:val="0"/>
        <w:adjustRightInd w:val="0"/>
        <w:jc w:val="both"/>
        <w:rPr>
          <w:rStyle w:val="normalchar1"/>
          <w:rFonts w:ascii="Calibri" w:hAnsi="Calibri" w:cs="Arial"/>
          <w:sz w:val="22"/>
          <w:szCs w:val="22"/>
        </w:rPr>
      </w:pPr>
    </w:p>
    <w:p w:rsidR="00636094" w:rsidRPr="006D482A" w:rsidRDefault="00636094" w:rsidP="006D482A">
      <w:pPr>
        <w:pStyle w:val="body0020text00202"/>
        <w:jc w:val="both"/>
        <w:rPr>
          <w:rFonts w:ascii="Calibri" w:hAnsi="Calibri"/>
        </w:rPr>
      </w:pPr>
      <w:r w:rsidRPr="00D86C29">
        <w:rPr>
          <w:rStyle w:val="body005f0020text005f00202005f005fchar1char1"/>
          <w:rFonts w:ascii="Calibri" w:hAnsi="Calibri" w:cs="Arial"/>
          <w:b/>
          <w:bCs/>
        </w:rPr>
        <w:t xml:space="preserve">Outcomes Assessment: </w:t>
      </w:r>
      <w:r w:rsidR="00D86C29" w:rsidRPr="00D86C29">
        <w:rPr>
          <w:rStyle w:val="body0020text00202char1"/>
          <w:rFonts w:ascii="Calibri" w:hAnsi="Calibri" w:cs="Arial"/>
        </w:rPr>
        <w:t>Test</w:t>
      </w:r>
      <w:r w:rsidRPr="00D86C29">
        <w:rPr>
          <w:rStyle w:val="body0020text00202char1"/>
          <w:rFonts w:ascii="Calibri" w:hAnsi="Calibri" w:cs="Arial"/>
        </w:rPr>
        <w:t xml:space="preserve"> and exam questions are blueprinted</w:t>
      </w:r>
      <w:r w:rsidR="0062453C" w:rsidRPr="00D86C29">
        <w:rPr>
          <w:rStyle w:val="body0020text00202char1"/>
          <w:rFonts w:ascii="Calibri" w:hAnsi="Calibri" w:cs="Arial"/>
        </w:rPr>
        <w:t xml:space="preserve"> to course objectives. </w:t>
      </w:r>
      <w:r w:rsidR="00D86C29">
        <w:rPr>
          <w:rStyle w:val="body0020text00202char1"/>
          <w:rFonts w:ascii="Calibri" w:hAnsi="Calibri" w:cs="Arial"/>
        </w:rPr>
        <w:t xml:space="preserve">A checklist rubric is used to evaluate the research paper </w:t>
      </w:r>
      <w:r w:rsidR="00B15971">
        <w:rPr>
          <w:rStyle w:val="body0020text00202char1"/>
          <w:rFonts w:ascii="Calibri" w:hAnsi="Calibri" w:cs="Arial"/>
        </w:rPr>
        <w:t xml:space="preserve">and the oral/multimedia presentation </w:t>
      </w:r>
      <w:r w:rsidR="00D86C29">
        <w:rPr>
          <w:rStyle w:val="body0020text00202char1"/>
          <w:rFonts w:ascii="Calibri" w:hAnsi="Calibri" w:cs="Arial"/>
        </w:rPr>
        <w:t xml:space="preserve">for the presence of course objectives.  </w:t>
      </w:r>
      <w:r w:rsidR="0062453C" w:rsidRPr="00D86C29">
        <w:rPr>
          <w:rStyle w:val="body0020text00202char1"/>
          <w:rFonts w:ascii="Calibri" w:hAnsi="Calibri" w:cs="Arial"/>
        </w:rPr>
        <w:t>Data is collected</w:t>
      </w:r>
      <w:r w:rsidR="0062453C" w:rsidRPr="006D482A">
        <w:rPr>
          <w:rStyle w:val="body0020text00202char1"/>
          <w:rFonts w:ascii="Calibri" w:hAnsi="Calibri" w:cs="Arial"/>
        </w:rPr>
        <w:t xml:space="preserve"> and analyzed to determine the level of student performance on these assessment instruments in regards to meeting objectives. The results of this data analysis are used to guide necessary pedagogical and/or curricular revisions.</w:t>
      </w:r>
    </w:p>
    <w:p w:rsidR="00F4561A" w:rsidRDefault="00F4561A" w:rsidP="006D482A">
      <w:pPr>
        <w:pStyle w:val="normal0"/>
        <w:jc w:val="both"/>
        <w:rPr>
          <w:rStyle w:val="normalchar1"/>
          <w:rFonts w:ascii="Calibri" w:hAnsi="Calibri" w:cs="Arial"/>
          <w:b/>
          <w:bCs/>
          <w:sz w:val="22"/>
          <w:szCs w:val="22"/>
        </w:rPr>
      </w:pPr>
    </w:p>
    <w:p w:rsidR="00C33F21" w:rsidRDefault="00C33F21" w:rsidP="006D482A">
      <w:pPr>
        <w:pStyle w:val="normal0"/>
        <w:jc w:val="both"/>
        <w:rPr>
          <w:rStyle w:val="normalchar1"/>
          <w:rFonts w:ascii="Calibri" w:hAnsi="Calibri" w:cs="Arial"/>
          <w:b/>
          <w:bCs/>
          <w:sz w:val="22"/>
          <w:szCs w:val="22"/>
        </w:rPr>
      </w:pPr>
    </w:p>
    <w:p w:rsidR="00C33F21" w:rsidRDefault="00C33F21" w:rsidP="006D482A">
      <w:pPr>
        <w:pStyle w:val="normal0"/>
        <w:jc w:val="both"/>
        <w:rPr>
          <w:rStyle w:val="normalchar1"/>
          <w:rFonts w:ascii="Calibri" w:hAnsi="Calibri" w:cs="Arial"/>
          <w:b/>
          <w:bCs/>
          <w:sz w:val="22"/>
          <w:szCs w:val="22"/>
        </w:rPr>
      </w:pPr>
    </w:p>
    <w:p w:rsidR="00C33F21" w:rsidRPr="006D482A" w:rsidRDefault="00C33F21" w:rsidP="006D482A">
      <w:pPr>
        <w:pStyle w:val="normal0"/>
        <w:jc w:val="both"/>
        <w:rPr>
          <w:rStyle w:val="normalchar1"/>
          <w:rFonts w:ascii="Calibri" w:hAnsi="Calibri" w:cs="Arial"/>
          <w:b/>
          <w:bCs/>
          <w:sz w:val="22"/>
          <w:szCs w:val="22"/>
        </w:rPr>
      </w:pPr>
    </w:p>
    <w:p w:rsidR="00334AD0" w:rsidRPr="006D482A" w:rsidRDefault="00636094" w:rsidP="006D482A">
      <w:pPr>
        <w:pStyle w:val="normal0"/>
        <w:jc w:val="both"/>
        <w:rPr>
          <w:rStyle w:val="normalchar1"/>
          <w:rFonts w:ascii="Calibri" w:hAnsi="Calibri" w:cs="Arial"/>
          <w:bCs/>
          <w:sz w:val="22"/>
          <w:szCs w:val="22"/>
        </w:rPr>
      </w:pPr>
      <w:r w:rsidRPr="006D482A">
        <w:rPr>
          <w:rStyle w:val="normalchar1"/>
          <w:rFonts w:ascii="Calibri" w:hAnsi="Calibri" w:cs="Arial"/>
          <w:b/>
          <w:bCs/>
          <w:sz w:val="22"/>
          <w:szCs w:val="22"/>
        </w:rPr>
        <w:t>Course Requirements:</w:t>
      </w:r>
      <w:r w:rsidR="00523F26" w:rsidRPr="006D482A">
        <w:rPr>
          <w:rStyle w:val="normalchar1"/>
          <w:rFonts w:ascii="Calibri" w:hAnsi="Calibri" w:cs="Arial"/>
          <w:b/>
          <w:bCs/>
          <w:sz w:val="22"/>
          <w:szCs w:val="22"/>
        </w:rPr>
        <w:t xml:space="preserve"> </w:t>
      </w:r>
      <w:r w:rsidR="00523F26" w:rsidRPr="006D482A">
        <w:rPr>
          <w:rStyle w:val="normalchar1"/>
          <w:rFonts w:ascii="Calibri" w:hAnsi="Calibri" w:cs="Arial"/>
          <w:bCs/>
          <w:sz w:val="22"/>
          <w:szCs w:val="22"/>
        </w:rPr>
        <w:t>All students are required to:</w:t>
      </w:r>
    </w:p>
    <w:p w:rsidR="00575A7B" w:rsidRPr="00D86C29" w:rsidRDefault="00575A7B" w:rsidP="006D482A">
      <w:pPr>
        <w:jc w:val="both"/>
        <w:rPr>
          <w:rFonts w:ascii="Calibri" w:hAnsi="Calibri" w:cs="Arial"/>
          <w:bCs/>
          <w:sz w:val="12"/>
          <w:szCs w:val="12"/>
        </w:rPr>
      </w:pPr>
    </w:p>
    <w:p w:rsidR="00D86C29" w:rsidRPr="00F23E4B" w:rsidRDefault="00D86C29" w:rsidP="00D86C29">
      <w:pPr>
        <w:tabs>
          <w:tab w:val="left" w:pos="360"/>
        </w:tabs>
        <w:ind w:left="360" w:hanging="36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ED5F07">
        <w:rPr>
          <w:rFonts w:asciiTheme="majorHAnsi" w:hAnsiTheme="majorHAnsi"/>
          <w:sz w:val="22"/>
          <w:szCs w:val="22"/>
        </w:rPr>
        <w:t>Take a minimum of two objective and essay exams (a midterm exam</w:t>
      </w:r>
      <w:r>
        <w:rPr>
          <w:rFonts w:asciiTheme="majorHAnsi" w:hAnsiTheme="majorHAnsi"/>
          <w:sz w:val="22"/>
          <w:szCs w:val="22"/>
        </w:rPr>
        <w:t xml:space="preserve"> and a final exam)</w:t>
      </w:r>
      <w:r w:rsidRPr="00F23E4B">
        <w:rPr>
          <w:rFonts w:asciiTheme="majorHAnsi" w:hAnsiTheme="majorHAnsi"/>
          <w:sz w:val="22"/>
          <w:szCs w:val="22"/>
        </w:rPr>
        <w:t>.</w:t>
      </w:r>
    </w:p>
    <w:p w:rsidR="00D86C29" w:rsidRDefault="00D86C29" w:rsidP="00D86C29">
      <w:pPr>
        <w:tabs>
          <w:tab w:val="left" w:pos="360"/>
        </w:tabs>
        <w:jc w:val="both"/>
        <w:rPr>
          <w:rFonts w:asciiTheme="majorHAnsi" w:hAnsiTheme="majorHAnsi"/>
          <w:sz w:val="12"/>
          <w:szCs w:val="12"/>
        </w:rPr>
      </w:pPr>
    </w:p>
    <w:p w:rsidR="00D86C29" w:rsidRPr="00ED5F07" w:rsidRDefault="00D86C29" w:rsidP="00D86C29">
      <w:pPr>
        <w:tabs>
          <w:tab w:val="left" w:pos="360"/>
        </w:tabs>
        <w:ind w:left="357" w:hanging="357"/>
        <w:jc w:val="both"/>
        <w:rPr>
          <w:rFonts w:asciiTheme="majorHAnsi" w:hAnsiTheme="majorHAnsi"/>
          <w:sz w:val="22"/>
          <w:szCs w:val="22"/>
        </w:rPr>
      </w:pPr>
      <w:r w:rsidRPr="00ED5F07">
        <w:rPr>
          <w:rFonts w:asciiTheme="majorHAnsi" w:hAnsiTheme="majorHAnsi"/>
          <w:sz w:val="22"/>
          <w:szCs w:val="22"/>
        </w:rPr>
        <w:t>2.</w:t>
      </w:r>
      <w:r w:rsidRPr="00ED5F07">
        <w:rPr>
          <w:rFonts w:asciiTheme="majorHAnsi" w:hAnsiTheme="majorHAnsi"/>
          <w:sz w:val="22"/>
          <w:szCs w:val="22"/>
        </w:rPr>
        <w:tab/>
        <w:t xml:space="preserve">Complete a research proposal consisting of a summary, a research question, an outline and sources to be used, within the first six weeks of </w:t>
      </w:r>
      <w:r>
        <w:rPr>
          <w:rFonts w:asciiTheme="majorHAnsi" w:hAnsiTheme="majorHAnsi"/>
          <w:sz w:val="22"/>
          <w:szCs w:val="22"/>
        </w:rPr>
        <w:t xml:space="preserve">the </w:t>
      </w:r>
      <w:r w:rsidRPr="00ED5F07">
        <w:rPr>
          <w:rFonts w:asciiTheme="majorHAnsi" w:hAnsiTheme="majorHAnsi"/>
          <w:sz w:val="22"/>
          <w:szCs w:val="22"/>
        </w:rPr>
        <w:t>semester.  This research proposal will be used to guide the completion of one documented research paper using the Chicago Manual of Style or MLA parenthetical form of citation.</w:t>
      </w:r>
    </w:p>
    <w:p w:rsidR="00D86C29" w:rsidRPr="00F23E4B" w:rsidRDefault="00D86C29" w:rsidP="00D86C29">
      <w:pPr>
        <w:pStyle w:val="ListParagraph"/>
        <w:tabs>
          <w:tab w:val="left" w:pos="360"/>
        </w:tabs>
        <w:ind w:left="360"/>
        <w:jc w:val="both"/>
        <w:rPr>
          <w:rFonts w:asciiTheme="majorHAnsi" w:hAnsiTheme="majorHAnsi"/>
          <w:sz w:val="12"/>
          <w:szCs w:val="12"/>
        </w:rPr>
      </w:pPr>
    </w:p>
    <w:p w:rsidR="00D86C29" w:rsidRPr="00F23E4B" w:rsidRDefault="00D86C29" w:rsidP="00D86C29">
      <w:pPr>
        <w:tabs>
          <w:tab w:val="left" w:pos="360"/>
        </w:tabs>
        <w:ind w:left="360" w:hanging="360"/>
        <w:jc w:val="both"/>
        <w:rPr>
          <w:rFonts w:asciiTheme="majorHAnsi" w:hAnsiTheme="majorHAnsi"/>
          <w:sz w:val="22"/>
          <w:szCs w:val="22"/>
        </w:rPr>
      </w:pPr>
      <w:r>
        <w:rPr>
          <w:rFonts w:asciiTheme="majorHAnsi" w:hAnsiTheme="majorHAnsi"/>
          <w:sz w:val="22"/>
          <w:szCs w:val="22"/>
        </w:rPr>
        <w:t>3.</w:t>
      </w:r>
      <w:r>
        <w:rPr>
          <w:rFonts w:asciiTheme="majorHAnsi" w:hAnsiTheme="majorHAnsi"/>
          <w:sz w:val="22"/>
          <w:szCs w:val="22"/>
        </w:rPr>
        <w:tab/>
      </w:r>
      <w:r w:rsidRPr="00F23E4B">
        <w:rPr>
          <w:rFonts w:asciiTheme="majorHAnsi" w:hAnsiTheme="majorHAnsi"/>
          <w:sz w:val="22"/>
          <w:szCs w:val="22"/>
        </w:rPr>
        <w:t>Prepare and execute the delivery of an oral presentation in front of peers and the instructor on the research conducted.</w:t>
      </w:r>
    </w:p>
    <w:p w:rsidR="00D86C29" w:rsidRPr="00F23E4B" w:rsidRDefault="00D86C29" w:rsidP="00D86C29">
      <w:pPr>
        <w:pStyle w:val="ListParagraph"/>
        <w:tabs>
          <w:tab w:val="left" w:pos="360"/>
        </w:tabs>
        <w:ind w:left="360"/>
        <w:jc w:val="both"/>
        <w:rPr>
          <w:rFonts w:asciiTheme="majorHAnsi" w:hAnsiTheme="majorHAnsi"/>
          <w:sz w:val="12"/>
          <w:szCs w:val="12"/>
        </w:rPr>
      </w:pPr>
    </w:p>
    <w:p w:rsidR="00D86C29" w:rsidRPr="00F23E4B" w:rsidRDefault="00D86C29" w:rsidP="00D86C29">
      <w:pPr>
        <w:tabs>
          <w:tab w:val="left" w:pos="360"/>
        </w:tabs>
        <w:ind w:left="360" w:hanging="360"/>
        <w:jc w:val="both"/>
        <w:rPr>
          <w:rFonts w:asciiTheme="majorHAnsi" w:hAnsiTheme="majorHAnsi"/>
          <w:sz w:val="22"/>
          <w:szCs w:val="22"/>
        </w:rPr>
      </w:pPr>
      <w:r>
        <w:rPr>
          <w:rFonts w:asciiTheme="majorHAnsi" w:hAnsiTheme="majorHAnsi"/>
          <w:sz w:val="22"/>
          <w:szCs w:val="22"/>
        </w:rPr>
        <w:t>4</w:t>
      </w:r>
      <w:r w:rsidRPr="00F23E4B">
        <w:rPr>
          <w:rFonts w:asciiTheme="majorHAnsi" w:hAnsiTheme="majorHAnsi"/>
          <w:sz w:val="22"/>
          <w:szCs w:val="22"/>
        </w:rPr>
        <w:t>.</w:t>
      </w:r>
      <w:r>
        <w:rPr>
          <w:rFonts w:asciiTheme="majorHAnsi" w:hAnsiTheme="majorHAnsi"/>
          <w:sz w:val="22"/>
          <w:szCs w:val="22"/>
        </w:rPr>
        <w:tab/>
      </w:r>
      <w:r w:rsidRPr="00F23E4B">
        <w:rPr>
          <w:rFonts w:asciiTheme="majorHAnsi" w:hAnsiTheme="majorHAnsi"/>
          <w:sz w:val="22"/>
          <w:szCs w:val="22"/>
        </w:rPr>
        <w:t>Complete the reading of all assigned material and demonstrate having done so by taking part in class discussions.</w:t>
      </w:r>
    </w:p>
    <w:p w:rsidR="00F4561A" w:rsidRDefault="00F4561A" w:rsidP="006D482A">
      <w:pPr>
        <w:pStyle w:val="normal0"/>
        <w:jc w:val="both"/>
        <w:rPr>
          <w:rStyle w:val="normalchar1"/>
          <w:rFonts w:ascii="Calibri" w:hAnsi="Calibri" w:cs="Arial"/>
          <w:b/>
          <w:bCs/>
        </w:rPr>
      </w:pPr>
    </w:p>
    <w:p w:rsidR="00C33F21" w:rsidRDefault="00C33F21" w:rsidP="006D482A">
      <w:pPr>
        <w:pStyle w:val="normal0"/>
        <w:jc w:val="both"/>
        <w:rPr>
          <w:rStyle w:val="normalchar1"/>
          <w:rFonts w:ascii="Calibri" w:hAnsi="Calibri" w:cs="Arial"/>
          <w:b/>
          <w:bCs/>
        </w:rPr>
      </w:pPr>
    </w:p>
    <w:p w:rsidR="00C33F21" w:rsidRDefault="00C33F21" w:rsidP="006D482A">
      <w:pPr>
        <w:pStyle w:val="normal0"/>
        <w:jc w:val="both"/>
        <w:rPr>
          <w:rStyle w:val="normalchar1"/>
          <w:rFonts w:ascii="Calibri" w:hAnsi="Calibri" w:cs="Arial"/>
          <w:b/>
          <w:bCs/>
        </w:rPr>
      </w:pPr>
    </w:p>
    <w:p w:rsidR="00C33F21" w:rsidRDefault="00C33F21" w:rsidP="006D482A">
      <w:pPr>
        <w:pStyle w:val="normal0"/>
        <w:jc w:val="both"/>
        <w:rPr>
          <w:rStyle w:val="normalchar1"/>
          <w:rFonts w:ascii="Calibri" w:hAnsi="Calibri" w:cs="Arial"/>
          <w:b/>
          <w:bCs/>
        </w:rPr>
      </w:pPr>
    </w:p>
    <w:p w:rsidR="00C33F21" w:rsidRDefault="00C33F21" w:rsidP="006D482A">
      <w:pPr>
        <w:pStyle w:val="normal0"/>
        <w:jc w:val="both"/>
        <w:rPr>
          <w:rStyle w:val="normalchar1"/>
          <w:rFonts w:ascii="Calibri" w:hAnsi="Calibri" w:cs="Arial"/>
          <w:b/>
          <w:bCs/>
        </w:rPr>
      </w:pPr>
    </w:p>
    <w:p w:rsidR="00334AD0" w:rsidRPr="006D482A" w:rsidRDefault="00334AD0" w:rsidP="006D482A">
      <w:pPr>
        <w:jc w:val="both"/>
        <w:rPr>
          <w:rFonts w:ascii="Calibri" w:hAnsi="Calibri"/>
          <w:sz w:val="22"/>
          <w:szCs w:val="22"/>
        </w:rPr>
      </w:pPr>
      <w:bookmarkStart w:id="0" w:name="graphic04"/>
      <w:bookmarkEnd w:id="0"/>
      <w:r w:rsidRPr="006D482A">
        <w:rPr>
          <w:rFonts w:ascii="Calibri" w:hAnsi="Calibri"/>
          <w:b/>
          <w:sz w:val="22"/>
          <w:szCs w:val="22"/>
        </w:rPr>
        <w:lastRenderedPageBreak/>
        <w:t>Methods of Evaluation:</w:t>
      </w:r>
      <w:r w:rsidRPr="006D482A">
        <w:rPr>
          <w:rFonts w:ascii="Calibri" w:hAnsi="Calibri"/>
          <w:b/>
          <w:sz w:val="22"/>
          <w:szCs w:val="22"/>
        </w:rPr>
        <w:tab/>
        <w:t xml:space="preserve"> </w:t>
      </w:r>
      <w:r w:rsidRPr="006D482A">
        <w:rPr>
          <w:rFonts w:ascii="Calibri" w:hAnsi="Calibri"/>
          <w:sz w:val="22"/>
          <w:szCs w:val="22"/>
        </w:rPr>
        <w:t>Final course grades will be computed as follows:</w:t>
      </w:r>
      <w:r w:rsidRPr="006D482A">
        <w:rPr>
          <w:rFonts w:ascii="Calibri" w:hAnsi="Calibri"/>
          <w:b/>
          <w:sz w:val="22"/>
          <w:szCs w:val="22"/>
        </w:rPr>
        <w:tab/>
      </w:r>
      <w:r w:rsidRPr="006D482A">
        <w:rPr>
          <w:rFonts w:ascii="Calibri" w:hAnsi="Calibri"/>
          <w:b/>
          <w:sz w:val="22"/>
          <w:szCs w:val="22"/>
        </w:rPr>
        <w:tab/>
      </w:r>
    </w:p>
    <w:p w:rsidR="00334AD0" w:rsidRPr="006D482A" w:rsidRDefault="00334AD0" w:rsidP="006D482A">
      <w:pPr>
        <w:jc w:val="both"/>
        <w:rPr>
          <w:rFonts w:ascii="Calibri" w:hAnsi="Calibri"/>
          <w:b/>
          <w:sz w:val="22"/>
          <w:szCs w:val="22"/>
        </w:rPr>
      </w:pPr>
      <w:r w:rsidRPr="006D482A">
        <w:rPr>
          <w:rFonts w:ascii="Calibri" w:hAnsi="Calibri"/>
          <w:sz w:val="22"/>
          <w:szCs w:val="22"/>
        </w:rPr>
        <w:tab/>
      </w:r>
      <w:r w:rsidRPr="006D482A">
        <w:rPr>
          <w:rFonts w:ascii="Calibri" w:hAnsi="Calibri"/>
          <w:sz w:val="22"/>
          <w:szCs w:val="22"/>
        </w:rPr>
        <w:tab/>
      </w:r>
      <w:r w:rsidRPr="006D482A">
        <w:rPr>
          <w:rFonts w:ascii="Calibri" w:hAnsi="Calibri"/>
          <w:sz w:val="22"/>
          <w:szCs w:val="22"/>
        </w:rPr>
        <w:tab/>
        <w:t xml:space="preserve">                  </w:t>
      </w:r>
      <w:r w:rsidRPr="006D482A">
        <w:rPr>
          <w:rFonts w:ascii="Calibri" w:hAnsi="Calibri"/>
          <w:sz w:val="22"/>
          <w:szCs w:val="22"/>
        </w:rPr>
        <w:tab/>
      </w:r>
      <w:r w:rsidRPr="006D482A">
        <w:rPr>
          <w:rFonts w:ascii="Calibri" w:hAnsi="Calibri"/>
          <w:sz w:val="22"/>
          <w:szCs w:val="22"/>
        </w:rPr>
        <w:tab/>
      </w:r>
      <w:r w:rsidRPr="006D482A">
        <w:rPr>
          <w:rFonts w:ascii="Calibri" w:hAnsi="Calibri"/>
          <w:sz w:val="22"/>
          <w:szCs w:val="22"/>
        </w:rPr>
        <w:tab/>
      </w:r>
      <w:r w:rsidRPr="006D482A">
        <w:rPr>
          <w:rFonts w:ascii="Calibri" w:hAnsi="Calibri"/>
          <w:sz w:val="22"/>
          <w:szCs w:val="22"/>
        </w:rPr>
        <w:tab/>
      </w:r>
      <w:r w:rsidRPr="006D482A">
        <w:rPr>
          <w:rFonts w:ascii="Calibri" w:hAnsi="Calibri"/>
          <w:sz w:val="22"/>
          <w:szCs w:val="22"/>
        </w:rPr>
        <w:tab/>
      </w:r>
      <w:r w:rsidRPr="006D482A">
        <w:rPr>
          <w:rFonts w:ascii="Calibri" w:hAnsi="Calibri"/>
          <w:sz w:val="22"/>
          <w:szCs w:val="22"/>
        </w:rPr>
        <w:tab/>
        <w:t xml:space="preserve">        </w:t>
      </w:r>
      <w:r w:rsidRPr="006D482A">
        <w:rPr>
          <w:rFonts w:ascii="Calibri" w:hAnsi="Calibri"/>
          <w:b/>
          <w:sz w:val="22"/>
          <w:szCs w:val="22"/>
        </w:rPr>
        <w:t xml:space="preserve">% of </w:t>
      </w:r>
    </w:p>
    <w:p w:rsidR="00334AD0" w:rsidRPr="006D482A" w:rsidRDefault="00334AD0" w:rsidP="006D482A">
      <w:pPr>
        <w:ind w:left="6480" w:hanging="5760"/>
        <w:jc w:val="both"/>
        <w:rPr>
          <w:rFonts w:ascii="Calibri" w:hAnsi="Calibri"/>
          <w:b/>
          <w:sz w:val="22"/>
          <w:szCs w:val="22"/>
        </w:rPr>
      </w:pPr>
      <w:r w:rsidRPr="006D482A">
        <w:rPr>
          <w:rFonts w:ascii="Calibri" w:hAnsi="Calibri"/>
          <w:b/>
          <w:sz w:val="22"/>
          <w:szCs w:val="22"/>
        </w:rPr>
        <w:t>Grading Components</w:t>
      </w:r>
      <w:r w:rsidRPr="006D482A">
        <w:rPr>
          <w:rFonts w:ascii="Calibri" w:hAnsi="Calibri"/>
          <w:b/>
          <w:sz w:val="22"/>
          <w:szCs w:val="22"/>
        </w:rPr>
        <w:tab/>
        <w:t xml:space="preserve">          final course grade</w:t>
      </w:r>
    </w:p>
    <w:p w:rsidR="00334AD0" w:rsidRPr="00D86C29" w:rsidRDefault="00A467B6" w:rsidP="006D482A">
      <w:pPr>
        <w:ind w:left="6480" w:hanging="5760"/>
        <w:jc w:val="both"/>
        <w:rPr>
          <w:rFonts w:ascii="Calibri" w:hAnsi="Calibri"/>
          <w:sz w:val="12"/>
          <w:szCs w:val="12"/>
        </w:rPr>
      </w:pPr>
      <w:r w:rsidRPr="00A467B6">
        <w:rPr>
          <w:rFonts w:ascii="Calibri" w:hAnsi="Calibri"/>
          <w:b/>
          <w:noProof/>
          <w:sz w:val="12"/>
          <w:szCs w:val="12"/>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57728" o:connectortype="straight" strokeweight="1.5pt"/>
        </w:pict>
      </w:r>
    </w:p>
    <w:p w:rsidR="00FB6B20" w:rsidRPr="006D482A" w:rsidRDefault="00946C51" w:rsidP="006D482A">
      <w:pPr>
        <w:pStyle w:val="block0020text"/>
        <w:numPr>
          <w:ilvl w:val="0"/>
          <w:numId w:val="4"/>
        </w:numPr>
        <w:ind w:right="40"/>
        <w:rPr>
          <w:rStyle w:val="block0020textchar1"/>
          <w:rFonts w:ascii="Calibri" w:hAnsi="Calibri"/>
          <w:b/>
          <w:bCs/>
          <w:sz w:val="22"/>
          <w:szCs w:val="22"/>
        </w:rPr>
      </w:pPr>
      <w:r w:rsidRPr="006D482A">
        <w:rPr>
          <w:rStyle w:val="block0020textchar1"/>
          <w:rFonts w:ascii="Calibri" w:hAnsi="Calibri" w:cs="Arial"/>
          <w:b/>
          <w:bCs/>
          <w:sz w:val="22"/>
          <w:szCs w:val="22"/>
        </w:rPr>
        <w:t>Class Participation / Quizzes / Assignments</w:t>
      </w:r>
      <w:r w:rsidR="00040B39" w:rsidRPr="006D482A">
        <w:rPr>
          <w:rStyle w:val="block0020textchar1"/>
          <w:rFonts w:ascii="Calibri" w:hAnsi="Calibri" w:cs="Arial"/>
          <w:b/>
          <w:bCs/>
          <w:sz w:val="22"/>
          <w:szCs w:val="22"/>
        </w:rPr>
        <w:tab/>
      </w:r>
      <w:r w:rsidR="00040B39" w:rsidRPr="006D482A">
        <w:rPr>
          <w:rStyle w:val="block0020textchar1"/>
          <w:rFonts w:ascii="Calibri" w:hAnsi="Calibri" w:cs="Arial"/>
          <w:b/>
          <w:bCs/>
          <w:sz w:val="22"/>
          <w:szCs w:val="22"/>
        </w:rPr>
        <w:tab/>
      </w:r>
      <w:r w:rsidR="00040B39" w:rsidRPr="006D482A">
        <w:rPr>
          <w:rStyle w:val="block0020textchar1"/>
          <w:rFonts w:ascii="Calibri" w:hAnsi="Calibri" w:cs="Arial"/>
          <w:b/>
          <w:bCs/>
          <w:sz w:val="22"/>
          <w:szCs w:val="22"/>
        </w:rPr>
        <w:tab/>
      </w:r>
      <w:r w:rsidR="00040B39" w:rsidRPr="006D482A">
        <w:rPr>
          <w:rStyle w:val="block0020textchar1"/>
          <w:rFonts w:ascii="Calibri" w:hAnsi="Calibri" w:cs="Arial"/>
          <w:b/>
          <w:bCs/>
          <w:sz w:val="22"/>
          <w:szCs w:val="22"/>
        </w:rPr>
        <w:tab/>
      </w:r>
      <w:r w:rsidR="00D86C29">
        <w:rPr>
          <w:rStyle w:val="block0020textchar1"/>
          <w:rFonts w:ascii="Calibri" w:hAnsi="Calibri" w:cs="Arial"/>
          <w:b/>
          <w:bCs/>
          <w:sz w:val="22"/>
          <w:szCs w:val="22"/>
        </w:rPr>
        <w:t xml:space="preserve">     </w:t>
      </w:r>
      <w:r w:rsidR="00040B39" w:rsidRPr="006D482A">
        <w:rPr>
          <w:rStyle w:val="block0020textchar1"/>
          <w:rFonts w:ascii="Calibri" w:hAnsi="Calibri" w:cs="Arial"/>
          <w:b/>
          <w:bCs/>
          <w:sz w:val="22"/>
          <w:szCs w:val="22"/>
        </w:rPr>
        <w:t xml:space="preserve">5 </w:t>
      </w:r>
      <w:r w:rsidR="00D86C29">
        <w:rPr>
          <w:rStyle w:val="block0020textchar1"/>
          <w:rFonts w:ascii="Calibri" w:hAnsi="Calibri" w:cs="Arial"/>
          <w:b/>
          <w:bCs/>
          <w:sz w:val="22"/>
          <w:szCs w:val="22"/>
        </w:rPr>
        <w:t>–</w:t>
      </w:r>
      <w:r w:rsidR="00040B39" w:rsidRPr="006D482A">
        <w:rPr>
          <w:rStyle w:val="block0020textchar1"/>
          <w:rFonts w:ascii="Calibri" w:hAnsi="Calibri" w:cs="Arial"/>
          <w:b/>
          <w:bCs/>
          <w:sz w:val="22"/>
          <w:szCs w:val="22"/>
        </w:rPr>
        <w:t xml:space="preserve"> 15%</w:t>
      </w:r>
    </w:p>
    <w:p w:rsidR="00F4561A" w:rsidRPr="00D86C29" w:rsidRDefault="00D86C29" w:rsidP="00D86C29">
      <w:pPr>
        <w:pStyle w:val="block0020text"/>
        <w:ind w:left="720" w:right="3406" w:firstLine="0"/>
        <w:rPr>
          <w:rFonts w:ascii="Calibri" w:hAnsi="Calibri" w:cs="Arial"/>
          <w:b w:val="0"/>
          <w:sz w:val="20"/>
          <w:szCs w:val="20"/>
        </w:rPr>
      </w:pPr>
      <w:r w:rsidRPr="00C33F21">
        <w:rPr>
          <w:rStyle w:val="block0020textchar1"/>
          <w:rFonts w:ascii="Calibri" w:hAnsi="Calibri" w:cs="Arial"/>
          <w:bCs/>
          <w:sz w:val="22"/>
          <w:szCs w:val="22"/>
        </w:rPr>
        <w:t>Class participation, quizzes, and assignments w</w:t>
      </w:r>
      <w:r w:rsidR="00FB6B20" w:rsidRPr="00C33F21">
        <w:rPr>
          <w:rStyle w:val="block0020textchar1"/>
          <w:rFonts w:ascii="Calibri" w:hAnsi="Calibri" w:cs="Arial"/>
          <w:bCs/>
          <w:sz w:val="22"/>
          <w:szCs w:val="22"/>
        </w:rPr>
        <w:t>ill show evidence of the student’s active</w:t>
      </w:r>
      <w:r w:rsidR="002848E6" w:rsidRPr="00C33F21">
        <w:rPr>
          <w:rStyle w:val="block0020textchar1"/>
          <w:rFonts w:ascii="Calibri" w:hAnsi="Calibri" w:cs="Arial"/>
          <w:bCs/>
          <w:sz w:val="22"/>
          <w:szCs w:val="22"/>
        </w:rPr>
        <w:t xml:space="preserve"> </w:t>
      </w:r>
      <w:r w:rsidR="00FB6B20" w:rsidRPr="00C33F21">
        <w:rPr>
          <w:rStyle w:val="block0020textchar1"/>
          <w:rFonts w:ascii="Calibri" w:hAnsi="Calibri" w:cs="Arial"/>
          <w:bCs/>
          <w:sz w:val="22"/>
          <w:szCs w:val="22"/>
        </w:rPr>
        <w:t xml:space="preserve">engagement </w:t>
      </w:r>
      <w:r w:rsidR="00277857" w:rsidRPr="00C33F21">
        <w:rPr>
          <w:rStyle w:val="block0020textchar1"/>
          <w:rFonts w:ascii="Calibri" w:hAnsi="Calibri" w:cs="Arial"/>
          <w:bCs/>
          <w:sz w:val="22"/>
          <w:szCs w:val="22"/>
        </w:rPr>
        <w:t>in the course</w:t>
      </w:r>
      <w:r w:rsidR="00922560" w:rsidRPr="00C33F21">
        <w:rPr>
          <w:rStyle w:val="block0020textchar1"/>
          <w:rFonts w:ascii="Calibri" w:hAnsi="Calibri" w:cs="Arial"/>
          <w:bCs/>
          <w:sz w:val="22"/>
          <w:szCs w:val="22"/>
        </w:rPr>
        <w:t>,</w:t>
      </w:r>
      <w:r w:rsidR="00277857" w:rsidRPr="00C33F21">
        <w:rPr>
          <w:rStyle w:val="block0020textchar1"/>
          <w:rFonts w:ascii="Calibri" w:hAnsi="Calibri" w:cs="Arial"/>
          <w:bCs/>
          <w:sz w:val="22"/>
          <w:szCs w:val="22"/>
        </w:rPr>
        <w:t xml:space="preserve"> </w:t>
      </w:r>
      <w:r w:rsidR="00D80843" w:rsidRPr="00C33F21">
        <w:rPr>
          <w:rStyle w:val="block0020textchar1"/>
          <w:rFonts w:ascii="Calibri" w:hAnsi="Calibri" w:cs="Arial"/>
          <w:bCs/>
          <w:sz w:val="22"/>
          <w:szCs w:val="22"/>
        </w:rPr>
        <w:t>and serve as a</w:t>
      </w:r>
      <w:r w:rsidR="00FB6B20" w:rsidRPr="00C33F21">
        <w:rPr>
          <w:rStyle w:val="block0020textchar1"/>
          <w:rFonts w:ascii="Calibri" w:hAnsi="Calibri" w:cs="Arial"/>
          <w:bCs/>
          <w:sz w:val="22"/>
          <w:szCs w:val="22"/>
        </w:rPr>
        <w:t xml:space="preserve"> </w:t>
      </w:r>
      <w:r w:rsidR="00D80843" w:rsidRPr="00C33F21">
        <w:rPr>
          <w:rStyle w:val="block0020textchar1"/>
          <w:rFonts w:ascii="Calibri" w:hAnsi="Calibri" w:cs="Arial"/>
          <w:bCs/>
          <w:sz w:val="22"/>
          <w:szCs w:val="22"/>
        </w:rPr>
        <w:t xml:space="preserve">means </w:t>
      </w:r>
      <w:r w:rsidR="00FB6B20" w:rsidRPr="00C33F21">
        <w:rPr>
          <w:rStyle w:val="block0020textchar1"/>
          <w:rFonts w:ascii="Calibri" w:hAnsi="Calibri" w:cs="Arial"/>
          <w:bCs/>
          <w:sz w:val="22"/>
          <w:szCs w:val="22"/>
        </w:rPr>
        <w:t>to</w:t>
      </w:r>
      <w:r w:rsidRPr="00C33F21">
        <w:rPr>
          <w:rStyle w:val="block0020textchar1"/>
          <w:rFonts w:ascii="Calibri" w:hAnsi="Calibri" w:cs="Arial"/>
          <w:bCs/>
          <w:sz w:val="22"/>
          <w:szCs w:val="22"/>
        </w:rPr>
        <w:t xml:space="preserve"> m</w:t>
      </w:r>
      <w:r w:rsidR="00D80843" w:rsidRPr="00C33F21">
        <w:rPr>
          <w:rStyle w:val="block0020textchar1"/>
          <w:rFonts w:ascii="Calibri" w:hAnsi="Calibri" w:cs="Arial"/>
          <w:bCs/>
          <w:sz w:val="22"/>
          <w:szCs w:val="22"/>
        </w:rPr>
        <w:t>easure the extent to which students</w:t>
      </w:r>
      <w:r w:rsidR="00FB6B20" w:rsidRPr="00C33F21">
        <w:rPr>
          <w:rStyle w:val="block0020textchar1"/>
          <w:rFonts w:ascii="Calibri" w:hAnsi="Calibri" w:cs="Arial"/>
          <w:bCs/>
          <w:sz w:val="22"/>
          <w:szCs w:val="22"/>
        </w:rPr>
        <w:t xml:space="preserve"> </w:t>
      </w:r>
      <w:r w:rsidR="00D80843" w:rsidRPr="00C33F21">
        <w:rPr>
          <w:rStyle w:val="block0020textchar1"/>
          <w:rFonts w:ascii="Calibri" w:hAnsi="Calibri" w:cs="Arial"/>
          <w:bCs/>
          <w:sz w:val="22"/>
          <w:szCs w:val="22"/>
        </w:rPr>
        <w:t>recognize the importance of</w:t>
      </w:r>
      <w:r w:rsidR="006D6E2B" w:rsidRPr="00C33F21">
        <w:rPr>
          <w:rStyle w:val="block0020textchar1"/>
          <w:rFonts w:ascii="Calibri" w:hAnsi="Calibri" w:cs="Arial"/>
          <w:bCs/>
          <w:sz w:val="22"/>
          <w:szCs w:val="22"/>
        </w:rPr>
        <w:t xml:space="preserve"> the African-American struggle against racism</w:t>
      </w:r>
      <w:r w:rsidR="00D80843" w:rsidRPr="00C33F21">
        <w:rPr>
          <w:rStyle w:val="block0020textchar1"/>
          <w:rFonts w:ascii="Calibri" w:hAnsi="Calibri" w:cs="Arial"/>
          <w:bCs/>
          <w:sz w:val="22"/>
          <w:szCs w:val="22"/>
        </w:rPr>
        <w:t xml:space="preserve"> </w:t>
      </w:r>
      <w:r w:rsidR="006D6E2B" w:rsidRPr="00C33F21">
        <w:rPr>
          <w:rStyle w:val="block0020textchar1"/>
          <w:rFonts w:ascii="Calibri" w:hAnsi="Calibri" w:cs="Arial"/>
          <w:bCs/>
          <w:sz w:val="22"/>
          <w:szCs w:val="22"/>
        </w:rPr>
        <w:t xml:space="preserve">as </w:t>
      </w:r>
      <w:r w:rsidR="00D80843" w:rsidRPr="00C33F21">
        <w:rPr>
          <w:rStyle w:val="block0020textchar1"/>
          <w:rFonts w:ascii="Calibri" w:hAnsi="Calibri" w:cs="Arial"/>
          <w:bCs/>
          <w:sz w:val="22"/>
          <w:szCs w:val="22"/>
        </w:rPr>
        <w:t>the background to the history of African Americans</w:t>
      </w:r>
      <w:r w:rsidRPr="00D86C29">
        <w:rPr>
          <w:rStyle w:val="block0020textchar1"/>
          <w:rFonts w:ascii="Calibri" w:hAnsi="Calibri" w:cs="Arial"/>
          <w:bCs/>
          <w:sz w:val="20"/>
          <w:szCs w:val="20"/>
        </w:rPr>
        <w:t>.</w:t>
      </w:r>
    </w:p>
    <w:p w:rsidR="006C06E8" w:rsidRPr="00C33F21" w:rsidRDefault="006C06E8" w:rsidP="006C06E8">
      <w:pPr>
        <w:pStyle w:val="normal0"/>
        <w:ind w:left="720"/>
        <w:jc w:val="both"/>
        <w:rPr>
          <w:rStyle w:val="normalchar1"/>
          <w:rFonts w:ascii="Calibri" w:hAnsi="Calibri"/>
          <w:sz w:val="12"/>
          <w:szCs w:val="12"/>
        </w:rPr>
      </w:pPr>
    </w:p>
    <w:p w:rsidR="00FB6B20" w:rsidRPr="006D482A" w:rsidRDefault="003328E3" w:rsidP="006D482A">
      <w:pPr>
        <w:pStyle w:val="normal0"/>
        <w:numPr>
          <w:ilvl w:val="0"/>
          <w:numId w:val="4"/>
        </w:numPr>
        <w:jc w:val="both"/>
        <w:rPr>
          <w:rStyle w:val="normalchar1"/>
          <w:rFonts w:ascii="Calibri" w:hAnsi="Calibri"/>
          <w:sz w:val="22"/>
          <w:szCs w:val="22"/>
        </w:rPr>
      </w:pPr>
      <w:r w:rsidRPr="006D482A">
        <w:rPr>
          <w:rStyle w:val="normalchar1"/>
          <w:rFonts w:ascii="Calibri" w:hAnsi="Calibri" w:cs="Arial"/>
          <w:b/>
          <w:bCs/>
          <w:sz w:val="22"/>
          <w:szCs w:val="22"/>
        </w:rPr>
        <w:t>Research Paper</w:t>
      </w:r>
      <w:r w:rsidR="00040B39" w:rsidRPr="006D482A">
        <w:rPr>
          <w:rStyle w:val="normalchar1"/>
          <w:rFonts w:ascii="Calibri" w:hAnsi="Calibri" w:cs="Arial"/>
          <w:b/>
          <w:bCs/>
          <w:sz w:val="22"/>
          <w:szCs w:val="22"/>
        </w:rPr>
        <w:tab/>
      </w:r>
      <w:r w:rsidR="00040B39" w:rsidRPr="006D482A">
        <w:rPr>
          <w:rStyle w:val="normalchar1"/>
          <w:rFonts w:ascii="Calibri" w:hAnsi="Calibri" w:cs="Arial"/>
          <w:b/>
          <w:bCs/>
          <w:sz w:val="22"/>
          <w:szCs w:val="22"/>
        </w:rPr>
        <w:tab/>
      </w:r>
      <w:r w:rsidR="00040B39" w:rsidRPr="006D482A">
        <w:rPr>
          <w:rStyle w:val="normalchar1"/>
          <w:rFonts w:ascii="Calibri" w:hAnsi="Calibri" w:cs="Arial"/>
          <w:b/>
          <w:bCs/>
          <w:sz w:val="22"/>
          <w:szCs w:val="22"/>
        </w:rPr>
        <w:tab/>
      </w:r>
      <w:r w:rsidR="00040B39" w:rsidRPr="006D482A">
        <w:rPr>
          <w:rStyle w:val="normalchar1"/>
          <w:rFonts w:ascii="Calibri" w:hAnsi="Calibri" w:cs="Arial"/>
          <w:b/>
          <w:bCs/>
          <w:sz w:val="22"/>
          <w:szCs w:val="22"/>
        </w:rPr>
        <w:tab/>
      </w:r>
      <w:r w:rsidR="00040B39" w:rsidRPr="006D482A">
        <w:rPr>
          <w:rStyle w:val="normalchar1"/>
          <w:rFonts w:ascii="Calibri" w:hAnsi="Calibri" w:cs="Arial"/>
          <w:b/>
          <w:bCs/>
          <w:sz w:val="22"/>
          <w:szCs w:val="22"/>
        </w:rPr>
        <w:tab/>
      </w:r>
      <w:r w:rsidR="00040B39" w:rsidRPr="006D482A">
        <w:rPr>
          <w:rStyle w:val="normalchar1"/>
          <w:rFonts w:ascii="Calibri" w:hAnsi="Calibri" w:cs="Arial"/>
          <w:b/>
          <w:bCs/>
          <w:sz w:val="22"/>
          <w:szCs w:val="22"/>
        </w:rPr>
        <w:tab/>
      </w:r>
      <w:r w:rsidR="00040B39" w:rsidRPr="006D482A">
        <w:rPr>
          <w:rStyle w:val="normalchar1"/>
          <w:rFonts w:ascii="Calibri" w:hAnsi="Calibri" w:cs="Arial"/>
          <w:b/>
          <w:bCs/>
          <w:sz w:val="22"/>
          <w:szCs w:val="22"/>
        </w:rPr>
        <w:tab/>
      </w:r>
      <w:r w:rsidR="00040B39" w:rsidRPr="006D482A">
        <w:rPr>
          <w:rStyle w:val="normalchar1"/>
          <w:rFonts w:ascii="Calibri" w:hAnsi="Calibri" w:cs="Arial"/>
          <w:b/>
          <w:bCs/>
          <w:sz w:val="22"/>
          <w:szCs w:val="22"/>
        </w:rPr>
        <w:tab/>
      </w:r>
      <w:r w:rsidR="00D86C29">
        <w:rPr>
          <w:rStyle w:val="normalchar1"/>
          <w:rFonts w:ascii="Calibri" w:hAnsi="Calibri" w:cs="Arial"/>
          <w:b/>
          <w:bCs/>
          <w:sz w:val="22"/>
          <w:szCs w:val="22"/>
        </w:rPr>
        <w:t xml:space="preserve">   </w:t>
      </w:r>
      <w:r w:rsidR="00040B39" w:rsidRPr="006D482A">
        <w:rPr>
          <w:rStyle w:val="normalchar1"/>
          <w:rFonts w:ascii="Calibri" w:hAnsi="Calibri" w:cs="Arial"/>
          <w:b/>
          <w:bCs/>
          <w:sz w:val="22"/>
          <w:szCs w:val="22"/>
        </w:rPr>
        <w:t xml:space="preserve">15 </w:t>
      </w:r>
      <w:r w:rsidR="00D86C29">
        <w:rPr>
          <w:rStyle w:val="normalchar1"/>
          <w:rFonts w:ascii="Calibri" w:hAnsi="Calibri" w:cs="Arial"/>
          <w:b/>
          <w:bCs/>
          <w:sz w:val="22"/>
          <w:szCs w:val="22"/>
        </w:rPr>
        <w:t>–</w:t>
      </w:r>
      <w:r w:rsidR="00040B39" w:rsidRPr="006D482A">
        <w:rPr>
          <w:rStyle w:val="normalchar1"/>
          <w:rFonts w:ascii="Calibri" w:hAnsi="Calibri" w:cs="Arial"/>
          <w:b/>
          <w:bCs/>
          <w:sz w:val="22"/>
          <w:szCs w:val="22"/>
        </w:rPr>
        <w:t xml:space="preserve"> 20%</w:t>
      </w:r>
    </w:p>
    <w:p w:rsidR="00F4561A" w:rsidRPr="00C33F21" w:rsidRDefault="00FB6B20" w:rsidP="00D86C29">
      <w:pPr>
        <w:pStyle w:val="normal0"/>
        <w:tabs>
          <w:tab w:val="left" w:pos="5130"/>
        </w:tabs>
        <w:ind w:left="720" w:right="3406"/>
        <w:jc w:val="both"/>
        <w:rPr>
          <w:rStyle w:val="normalchar1"/>
          <w:rFonts w:ascii="Calibri" w:hAnsi="Calibri" w:cs="Arial"/>
          <w:bCs/>
          <w:sz w:val="22"/>
          <w:szCs w:val="22"/>
        </w:rPr>
      </w:pPr>
      <w:r w:rsidRPr="00C33F21">
        <w:rPr>
          <w:rStyle w:val="normalchar1"/>
          <w:rFonts w:ascii="Calibri" w:hAnsi="Calibri" w:cs="Arial"/>
          <w:bCs/>
          <w:sz w:val="22"/>
          <w:szCs w:val="22"/>
        </w:rPr>
        <w:t xml:space="preserve">The research paper will show evidence of the </w:t>
      </w:r>
      <w:r w:rsidR="00A60098" w:rsidRPr="00C33F21">
        <w:rPr>
          <w:rStyle w:val="normalchar1"/>
          <w:rFonts w:ascii="Calibri" w:hAnsi="Calibri" w:cs="Arial"/>
          <w:bCs/>
          <w:sz w:val="22"/>
          <w:szCs w:val="22"/>
        </w:rPr>
        <w:t>e</w:t>
      </w:r>
      <w:r w:rsidRPr="00C33F21">
        <w:rPr>
          <w:rStyle w:val="normalchar1"/>
          <w:rFonts w:ascii="Calibri" w:hAnsi="Calibri" w:cs="Arial"/>
          <w:bCs/>
          <w:sz w:val="22"/>
          <w:szCs w:val="22"/>
        </w:rPr>
        <w:t xml:space="preserve">xtent to which students meet course objectives, </w:t>
      </w:r>
      <w:r w:rsidR="00A60098" w:rsidRPr="00C33F21">
        <w:rPr>
          <w:rStyle w:val="normalchar1"/>
          <w:rFonts w:ascii="Calibri" w:hAnsi="Calibri" w:cs="Arial"/>
          <w:bCs/>
          <w:sz w:val="22"/>
          <w:szCs w:val="22"/>
        </w:rPr>
        <w:t>i</w:t>
      </w:r>
      <w:r w:rsidRPr="00C33F21">
        <w:rPr>
          <w:rStyle w:val="normalchar1"/>
          <w:rFonts w:ascii="Calibri" w:hAnsi="Calibri" w:cs="Arial"/>
          <w:bCs/>
          <w:sz w:val="22"/>
          <w:szCs w:val="22"/>
        </w:rPr>
        <w:t>ncluding, but not limited to formulating a research</w:t>
      </w:r>
      <w:r w:rsidR="00D80843" w:rsidRPr="00C33F21">
        <w:rPr>
          <w:rStyle w:val="normalchar1"/>
          <w:rFonts w:ascii="Calibri" w:hAnsi="Calibri" w:cs="Arial"/>
          <w:bCs/>
          <w:sz w:val="22"/>
          <w:szCs w:val="22"/>
        </w:rPr>
        <w:t xml:space="preserve"> proposal consisting of a</w:t>
      </w:r>
      <w:r w:rsidRPr="00C33F21">
        <w:rPr>
          <w:rStyle w:val="normalchar1"/>
          <w:rFonts w:ascii="Calibri" w:hAnsi="Calibri" w:cs="Arial"/>
          <w:bCs/>
          <w:sz w:val="22"/>
          <w:szCs w:val="22"/>
        </w:rPr>
        <w:t xml:space="preserve"> </w:t>
      </w:r>
      <w:r w:rsidR="00D80843" w:rsidRPr="00C33F21">
        <w:rPr>
          <w:rStyle w:val="normalchar1"/>
          <w:rFonts w:ascii="Calibri" w:hAnsi="Calibri" w:cs="Arial"/>
          <w:bCs/>
          <w:sz w:val="22"/>
          <w:szCs w:val="22"/>
        </w:rPr>
        <w:t xml:space="preserve">research </w:t>
      </w:r>
      <w:r w:rsidR="00805A99" w:rsidRPr="00C33F21">
        <w:rPr>
          <w:rStyle w:val="normalchar1"/>
          <w:rFonts w:ascii="Calibri" w:hAnsi="Calibri" w:cs="Arial"/>
          <w:bCs/>
          <w:sz w:val="22"/>
          <w:szCs w:val="22"/>
        </w:rPr>
        <w:t>q</w:t>
      </w:r>
      <w:r w:rsidRPr="00C33F21">
        <w:rPr>
          <w:rStyle w:val="normalchar1"/>
          <w:rFonts w:ascii="Calibri" w:hAnsi="Calibri" w:cs="Arial"/>
          <w:bCs/>
          <w:sz w:val="22"/>
          <w:szCs w:val="22"/>
        </w:rPr>
        <w:t>uestion</w:t>
      </w:r>
      <w:r w:rsidR="00040B39" w:rsidRPr="00C33F21">
        <w:rPr>
          <w:rStyle w:val="normalchar1"/>
          <w:rFonts w:ascii="Calibri" w:hAnsi="Calibri" w:cs="Arial"/>
          <w:bCs/>
          <w:sz w:val="22"/>
          <w:szCs w:val="22"/>
        </w:rPr>
        <w:t>,</w:t>
      </w:r>
      <w:r w:rsidR="00D80843" w:rsidRPr="00C33F21">
        <w:rPr>
          <w:rStyle w:val="normalchar1"/>
          <w:rFonts w:ascii="Calibri" w:hAnsi="Calibri" w:cs="Arial"/>
          <w:bCs/>
          <w:sz w:val="22"/>
          <w:szCs w:val="22"/>
        </w:rPr>
        <w:t xml:space="preserve"> summary</w:t>
      </w:r>
      <w:r w:rsidR="00040B39" w:rsidRPr="00C33F21">
        <w:rPr>
          <w:rStyle w:val="normalchar1"/>
          <w:rFonts w:ascii="Calibri" w:hAnsi="Calibri" w:cs="Arial"/>
          <w:bCs/>
          <w:sz w:val="22"/>
          <w:szCs w:val="22"/>
        </w:rPr>
        <w:t>, outline</w:t>
      </w:r>
      <w:r w:rsidR="00805A99" w:rsidRPr="00C33F21">
        <w:rPr>
          <w:rStyle w:val="normalchar1"/>
          <w:rFonts w:ascii="Calibri" w:hAnsi="Calibri" w:cs="Arial"/>
          <w:bCs/>
          <w:sz w:val="22"/>
          <w:szCs w:val="22"/>
        </w:rPr>
        <w:t>,</w:t>
      </w:r>
      <w:r w:rsidR="00040B39" w:rsidRPr="00C33F21">
        <w:rPr>
          <w:rStyle w:val="normalchar1"/>
          <w:rFonts w:ascii="Calibri" w:hAnsi="Calibri" w:cs="Arial"/>
          <w:bCs/>
          <w:sz w:val="22"/>
          <w:szCs w:val="22"/>
        </w:rPr>
        <w:t xml:space="preserve"> and</w:t>
      </w:r>
      <w:r w:rsidR="007F21B5" w:rsidRPr="00C33F21">
        <w:rPr>
          <w:rStyle w:val="normalchar1"/>
          <w:rFonts w:ascii="Calibri" w:hAnsi="Calibri" w:cs="Arial"/>
          <w:bCs/>
          <w:sz w:val="22"/>
          <w:szCs w:val="22"/>
        </w:rPr>
        <w:t xml:space="preserve"> </w:t>
      </w:r>
      <w:r w:rsidR="00805A99" w:rsidRPr="00C33F21">
        <w:rPr>
          <w:rStyle w:val="normalchar1"/>
          <w:rFonts w:ascii="Calibri" w:hAnsi="Calibri" w:cs="Arial"/>
          <w:bCs/>
          <w:sz w:val="22"/>
          <w:szCs w:val="22"/>
        </w:rPr>
        <w:t>b</w:t>
      </w:r>
      <w:r w:rsidR="00040B39" w:rsidRPr="00C33F21">
        <w:rPr>
          <w:rStyle w:val="normalchar1"/>
          <w:rFonts w:ascii="Calibri" w:hAnsi="Calibri" w:cs="Arial"/>
          <w:bCs/>
          <w:sz w:val="22"/>
          <w:szCs w:val="22"/>
        </w:rPr>
        <w:t>ibliography.</w:t>
      </w:r>
      <w:r w:rsidR="00805A99" w:rsidRPr="00C33F21">
        <w:rPr>
          <w:rStyle w:val="normalchar1"/>
          <w:rFonts w:ascii="Calibri" w:hAnsi="Calibri" w:cs="Arial"/>
          <w:bCs/>
          <w:sz w:val="22"/>
          <w:szCs w:val="22"/>
        </w:rPr>
        <w:t xml:space="preserve">  In addition, </w:t>
      </w:r>
      <w:r w:rsidR="00040B39" w:rsidRPr="00C33F21">
        <w:rPr>
          <w:rStyle w:val="normalchar1"/>
          <w:rFonts w:ascii="Calibri" w:hAnsi="Calibri" w:cs="Arial"/>
          <w:bCs/>
          <w:sz w:val="22"/>
          <w:szCs w:val="22"/>
        </w:rPr>
        <w:t>student</w:t>
      </w:r>
      <w:r w:rsidR="00805A99" w:rsidRPr="00C33F21">
        <w:rPr>
          <w:rStyle w:val="normalchar1"/>
          <w:rFonts w:ascii="Calibri" w:hAnsi="Calibri" w:cs="Arial"/>
          <w:bCs/>
          <w:sz w:val="22"/>
          <w:szCs w:val="22"/>
        </w:rPr>
        <w:t>s</w:t>
      </w:r>
      <w:r w:rsidR="00040B39" w:rsidRPr="00C33F21">
        <w:rPr>
          <w:rStyle w:val="normalchar1"/>
          <w:rFonts w:ascii="Calibri" w:hAnsi="Calibri" w:cs="Arial"/>
          <w:bCs/>
          <w:sz w:val="22"/>
          <w:szCs w:val="22"/>
        </w:rPr>
        <w:t xml:space="preserve"> will </w:t>
      </w:r>
      <w:r w:rsidR="00805A99" w:rsidRPr="00C33F21">
        <w:rPr>
          <w:rStyle w:val="normalchar1"/>
          <w:rFonts w:ascii="Calibri" w:hAnsi="Calibri" w:cs="Arial"/>
          <w:bCs/>
          <w:sz w:val="22"/>
          <w:szCs w:val="22"/>
        </w:rPr>
        <w:t>utilize</w:t>
      </w:r>
      <w:r w:rsidR="007F21B5" w:rsidRPr="00C33F21">
        <w:rPr>
          <w:rStyle w:val="normalchar1"/>
          <w:rFonts w:ascii="Calibri" w:hAnsi="Calibri" w:cs="Arial"/>
          <w:bCs/>
          <w:sz w:val="22"/>
          <w:szCs w:val="22"/>
        </w:rPr>
        <w:t xml:space="preserve"> </w:t>
      </w:r>
      <w:r w:rsidR="00805A99" w:rsidRPr="00C33F21">
        <w:rPr>
          <w:rStyle w:val="normalchar1"/>
          <w:rFonts w:ascii="Calibri" w:hAnsi="Calibri" w:cs="Arial"/>
          <w:bCs/>
          <w:sz w:val="22"/>
          <w:szCs w:val="22"/>
        </w:rPr>
        <w:t>p</w:t>
      </w:r>
      <w:r w:rsidR="00040B39" w:rsidRPr="00C33F21">
        <w:rPr>
          <w:rStyle w:val="normalchar1"/>
          <w:rFonts w:ascii="Calibri" w:hAnsi="Calibri" w:cs="Arial"/>
          <w:bCs/>
          <w:sz w:val="22"/>
          <w:szCs w:val="22"/>
        </w:rPr>
        <w:t>rimary and secondary research sources in order</w:t>
      </w:r>
      <w:r w:rsidR="007F21B5" w:rsidRPr="00C33F21">
        <w:rPr>
          <w:rStyle w:val="normalchar1"/>
          <w:rFonts w:ascii="Calibri" w:hAnsi="Calibri" w:cs="Arial"/>
          <w:bCs/>
          <w:sz w:val="22"/>
          <w:szCs w:val="22"/>
        </w:rPr>
        <w:t xml:space="preserve"> </w:t>
      </w:r>
      <w:r w:rsidR="00805A99" w:rsidRPr="00C33F21">
        <w:rPr>
          <w:rStyle w:val="normalchar1"/>
          <w:rFonts w:ascii="Calibri" w:hAnsi="Calibri" w:cs="Arial"/>
          <w:bCs/>
          <w:sz w:val="22"/>
          <w:szCs w:val="22"/>
        </w:rPr>
        <w:t>t</w:t>
      </w:r>
      <w:r w:rsidR="00040B39" w:rsidRPr="00C33F21">
        <w:rPr>
          <w:rStyle w:val="normalchar1"/>
          <w:rFonts w:ascii="Calibri" w:hAnsi="Calibri" w:cs="Arial"/>
          <w:bCs/>
          <w:sz w:val="22"/>
          <w:szCs w:val="22"/>
        </w:rPr>
        <w:t xml:space="preserve">o develop and support their </w:t>
      </w:r>
      <w:r w:rsidR="00805A99" w:rsidRPr="00C33F21">
        <w:rPr>
          <w:rStyle w:val="normalchar1"/>
          <w:rFonts w:ascii="Calibri" w:hAnsi="Calibri" w:cs="Arial"/>
          <w:bCs/>
          <w:sz w:val="22"/>
          <w:szCs w:val="22"/>
        </w:rPr>
        <w:t xml:space="preserve">history </w:t>
      </w:r>
      <w:r w:rsidR="00040B39" w:rsidRPr="00C33F21">
        <w:rPr>
          <w:rStyle w:val="normalchar1"/>
          <w:rFonts w:ascii="Calibri" w:hAnsi="Calibri" w:cs="Arial"/>
          <w:bCs/>
          <w:sz w:val="22"/>
          <w:szCs w:val="22"/>
        </w:rPr>
        <w:t xml:space="preserve">thesis, while clearly </w:t>
      </w:r>
      <w:r w:rsidR="00805A99" w:rsidRPr="00C33F21">
        <w:rPr>
          <w:rStyle w:val="normalchar1"/>
          <w:rFonts w:ascii="Calibri" w:hAnsi="Calibri" w:cs="Arial"/>
          <w:bCs/>
          <w:sz w:val="22"/>
          <w:szCs w:val="22"/>
        </w:rPr>
        <w:t>m</w:t>
      </w:r>
      <w:r w:rsidR="00040B39" w:rsidRPr="00C33F21">
        <w:rPr>
          <w:rStyle w:val="normalchar1"/>
          <w:rFonts w:ascii="Calibri" w:hAnsi="Calibri" w:cs="Arial"/>
          <w:bCs/>
          <w:sz w:val="22"/>
          <w:szCs w:val="22"/>
        </w:rPr>
        <w:t>aintaining their own voice in the dialogue.</w:t>
      </w:r>
    </w:p>
    <w:p w:rsidR="00D86C29" w:rsidRPr="00D86C29" w:rsidRDefault="00D86C29" w:rsidP="00D86C29">
      <w:pPr>
        <w:pStyle w:val="normal0"/>
        <w:tabs>
          <w:tab w:val="left" w:pos="5130"/>
        </w:tabs>
        <w:ind w:left="720" w:right="3150"/>
        <w:jc w:val="both"/>
        <w:rPr>
          <w:rFonts w:ascii="Calibri" w:hAnsi="Calibri" w:cs="Arial"/>
          <w:b/>
          <w:bCs/>
          <w:sz w:val="12"/>
          <w:szCs w:val="12"/>
        </w:rPr>
      </w:pPr>
    </w:p>
    <w:p w:rsidR="00636094" w:rsidRPr="006D482A" w:rsidRDefault="00D86C29" w:rsidP="006D482A">
      <w:pPr>
        <w:pStyle w:val="normal0"/>
        <w:numPr>
          <w:ilvl w:val="0"/>
          <w:numId w:val="4"/>
        </w:numPr>
        <w:jc w:val="both"/>
        <w:rPr>
          <w:rStyle w:val="normalchar1"/>
          <w:rFonts w:ascii="Calibri" w:hAnsi="Calibri"/>
          <w:sz w:val="22"/>
          <w:szCs w:val="22"/>
        </w:rPr>
      </w:pPr>
      <w:r>
        <w:rPr>
          <w:rStyle w:val="normalchar1"/>
          <w:rFonts w:ascii="Calibri" w:hAnsi="Calibri" w:cs="Arial"/>
          <w:b/>
          <w:bCs/>
          <w:sz w:val="22"/>
          <w:szCs w:val="22"/>
        </w:rPr>
        <w:t>Midterm Exam</w:t>
      </w:r>
      <w:r w:rsidR="003328E3" w:rsidRPr="006D482A">
        <w:rPr>
          <w:rStyle w:val="normalchar1"/>
          <w:rFonts w:ascii="Calibri" w:hAnsi="Calibri" w:cs="Arial"/>
          <w:b/>
          <w:bCs/>
          <w:sz w:val="22"/>
          <w:szCs w:val="22"/>
        </w:rPr>
        <w:tab/>
      </w:r>
      <w:r w:rsidR="003328E3" w:rsidRPr="006D482A">
        <w:rPr>
          <w:rStyle w:val="normalchar1"/>
          <w:rFonts w:ascii="Calibri" w:hAnsi="Calibri" w:cs="Arial"/>
          <w:b/>
          <w:bCs/>
          <w:sz w:val="22"/>
          <w:szCs w:val="22"/>
        </w:rPr>
        <w:tab/>
      </w:r>
      <w:r w:rsidR="003328E3" w:rsidRPr="006D482A">
        <w:rPr>
          <w:rStyle w:val="normalchar1"/>
          <w:rFonts w:ascii="Calibri" w:hAnsi="Calibri" w:cs="Arial"/>
          <w:b/>
          <w:bCs/>
          <w:sz w:val="22"/>
          <w:szCs w:val="22"/>
        </w:rPr>
        <w:tab/>
      </w:r>
      <w:r w:rsidR="003328E3" w:rsidRPr="006D482A">
        <w:rPr>
          <w:rStyle w:val="normalchar1"/>
          <w:rFonts w:ascii="Calibri" w:hAnsi="Calibri" w:cs="Arial"/>
          <w:b/>
          <w:bCs/>
          <w:sz w:val="22"/>
          <w:szCs w:val="22"/>
        </w:rPr>
        <w:tab/>
      </w:r>
      <w:r w:rsidR="003328E3" w:rsidRPr="006D482A">
        <w:rPr>
          <w:rStyle w:val="normalchar1"/>
          <w:rFonts w:ascii="Calibri" w:hAnsi="Calibri" w:cs="Arial"/>
          <w:b/>
          <w:bCs/>
          <w:sz w:val="22"/>
          <w:szCs w:val="22"/>
        </w:rPr>
        <w:tab/>
      </w:r>
      <w:r w:rsidR="003328E3" w:rsidRPr="006D482A">
        <w:rPr>
          <w:rStyle w:val="normalchar1"/>
          <w:rFonts w:ascii="Calibri" w:hAnsi="Calibri" w:cs="Arial"/>
          <w:b/>
          <w:bCs/>
          <w:sz w:val="22"/>
          <w:szCs w:val="22"/>
        </w:rPr>
        <w:tab/>
      </w:r>
      <w:r w:rsidR="003328E3" w:rsidRPr="006D482A">
        <w:rPr>
          <w:rStyle w:val="normalchar1"/>
          <w:rFonts w:ascii="Calibri" w:hAnsi="Calibri" w:cs="Arial"/>
          <w:b/>
          <w:bCs/>
          <w:sz w:val="22"/>
          <w:szCs w:val="22"/>
        </w:rPr>
        <w:tab/>
      </w:r>
      <w:r w:rsidR="003328E3" w:rsidRPr="006D482A">
        <w:rPr>
          <w:rStyle w:val="normalchar1"/>
          <w:rFonts w:ascii="Calibri" w:hAnsi="Calibri" w:cs="Arial"/>
          <w:b/>
          <w:bCs/>
          <w:sz w:val="22"/>
          <w:szCs w:val="22"/>
        </w:rPr>
        <w:tab/>
      </w:r>
      <w:r>
        <w:rPr>
          <w:rStyle w:val="normalchar1"/>
          <w:rFonts w:ascii="Calibri" w:hAnsi="Calibri" w:cs="Arial"/>
          <w:b/>
          <w:bCs/>
          <w:sz w:val="22"/>
          <w:szCs w:val="22"/>
        </w:rPr>
        <w:t xml:space="preserve">  </w:t>
      </w:r>
      <w:r w:rsidR="003328E3" w:rsidRPr="006D482A">
        <w:rPr>
          <w:rStyle w:val="normalchar1"/>
          <w:rFonts w:ascii="Calibri" w:hAnsi="Calibri" w:cs="Arial"/>
          <w:b/>
          <w:bCs/>
          <w:sz w:val="22"/>
          <w:szCs w:val="22"/>
        </w:rPr>
        <w:t>20 – 25%</w:t>
      </w:r>
      <w:r w:rsidR="00636094" w:rsidRPr="006D482A">
        <w:rPr>
          <w:rStyle w:val="normalchar1"/>
          <w:rFonts w:ascii="Calibri" w:hAnsi="Calibri" w:cs="Arial"/>
          <w:b/>
          <w:bCs/>
          <w:sz w:val="22"/>
          <w:szCs w:val="22"/>
        </w:rPr>
        <w:t xml:space="preserve"> </w:t>
      </w:r>
    </w:p>
    <w:p w:rsidR="00DD10F4" w:rsidRPr="00D86C29" w:rsidRDefault="00D86C29" w:rsidP="00D86C29">
      <w:pPr>
        <w:pStyle w:val="normal0"/>
        <w:spacing w:before="240"/>
        <w:ind w:left="720" w:right="3406"/>
        <w:contextualSpacing/>
        <w:jc w:val="both"/>
        <w:rPr>
          <w:rFonts w:ascii="Calibri" w:hAnsi="Calibri" w:cs="Arial"/>
          <w:bCs/>
          <w:sz w:val="20"/>
          <w:szCs w:val="20"/>
        </w:rPr>
      </w:pPr>
      <w:r w:rsidRPr="00C33F21">
        <w:rPr>
          <w:rFonts w:ascii="Calibri" w:hAnsi="Calibri" w:cs="Arial"/>
          <w:bCs/>
          <w:sz w:val="22"/>
          <w:szCs w:val="22"/>
        </w:rPr>
        <w:t xml:space="preserve">The midterm exam will </w:t>
      </w:r>
      <w:r w:rsidR="00DD10F4" w:rsidRPr="00C33F21">
        <w:rPr>
          <w:rFonts w:ascii="Calibri" w:hAnsi="Calibri" w:cs="Arial"/>
          <w:bCs/>
          <w:sz w:val="22"/>
          <w:szCs w:val="22"/>
        </w:rPr>
        <w:t xml:space="preserve">show evidence </w:t>
      </w:r>
      <w:r w:rsidRPr="00C33F21">
        <w:rPr>
          <w:rFonts w:ascii="Calibri" w:hAnsi="Calibri" w:cs="Arial"/>
          <w:bCs/>
          <w:sz w:val="22"/>
          <w:szCs w:val="22"/>
        </w:rPr>
        <w:t xml:space="preserve">of the extent to which </w:t>
      </w:r>
      <w:r w:rsidR="00DD10F4" w:rsidRPr="00C33F21">
        <w:rPr>
          <w:rFonts w:ascii="Calibri" w:hAnsi="Calibri" w:cs="Arial"/>
          <w:bCs/>
          <w:sz w:val="22"/>
          <w:szCs w:val="22"/>
        </w:rPr>
        <w:t xml:space="preserve">students have mastered the </w:t>
      </w:r>
      <w:r w:rsidRPr="00C33F21">
        <w:rPr>
          <w:rFonts w:ascii="Calibri" w:hAnsi="Calibri" w:cs="Arial"/>
          <w:bCs/>
          <w:sz w:val="22"/>
          <w:szCs w:val="22"/>
        </w:rPr>
        <w:t xml:space="preserve">course objectives relating to the </w:t>
      </w:r>
      <w:r w:rsidR="00DD10F4" w:rsidRPr="00C33F21">
        <w:rPr>
          <w:rFonts w:ascii="Calibri" w:hAnsi="Calibri" w:cs="Arial"/>
          <w:bCs/>
          <w:sz w:val="22"/>
          <w:szCs w:val="22"/>
        </w:rPr>
        <w:t>material covered in the first seven weeks of class</w:t>
      </w:r>
      <w:r w:rsidR="00DD10F4" w:rsidRPr="00D86C29">
        <w:rPr>
          <w:rFonts w:ascii="Calibri" w:hAnsi="Calibri" w:cs="Arial"/>
          <w:bCs/>
          <w:sz w:val="20"/>
          <w:szCs w:val="20"/>
        </w:rPr>
        <w:t>.</w:t>
      </w:r>
    </w:p>
    <w:p w:rsidR="00946C51" w:rsidRPr="00D86C29" w:rsidRDefault="00946C51" w:rsidP="006D482A">
      <w:pPr>
        <w:pStyle w:val="normal0"/>
        <w:ind w:right="630"/>
        <w:jc w:val="both"/>
        <w:rPr>
          <w:rStyle w:val="normalchar1"/>
          <w:rFonts w:ascii="Calibri" w:hAnsi="Calibri" w:cs="Arial"/>
          <w:sz w:val="12"/>
          <w:szCs w:val="12"/>
        </w:rPr>
      </w:pPr>
    </w:p>
    <w:p w:rsidR="00946C51" w:rsidRPr="006D482A" w:rsidRDefault="00946C51" w:rsidP="006D482A">
      <w:pPr>
        <w:pStyle w:val="normal0"/>
        <w:numPr>
          <w:ilvl w:val="0"/>
          <w:numId w:val="14"/>
        </w:numPr>
        <w:jc w:val="both"/>
        <w:rPr>
          <w:rStyle w:val="normalchar1"/>
          <w:rFonts w:ascii="Calibri" w:hAnsi="Calibri" w:cs="Arial"/>
          <w:b/>
          <w:sz w:val="22"/>
          <w:szCs w:val="22"/>
        </w:rPr>
      </w:pPr>
      <w:r w:rsidRPr="006D482A">
        <w:rPr>
          <w:rStyle w:val="normalchar1"/>
          <w:rFonts w:ascii="Calibri" w:hAnsi="Calibri" w:cs="Arial"/>
          <w:b/>
          <w:sz w:val="22"/>
          <w:szCs w:val="22"/>
        </w:rPr>
        <w:t>Oral</w:t>
      </w:r>
      <w:r w:rsidR="00BA739D" w:rsidRPr="006D482A">
        <w:rPr>
          <w:rStyle w:val="normalchar1"/>
          <w:rFonts w:ascii="Calibri" w:hAnsi="Calibri" w:cs="Arial"/>
          <w:b/>
          <w:sz w:val="22"/>
          <w:szCs w:val="22"/>
        </w:rPr>
        <w:t>/Multimedia</w:t>
      </w:r>
      <w:r w:rsidRPr="006D482A">
        <w:rPr>
          <w:rStyle w:val="normalchar1"/>
          <w:rFonts w:ascii="Calibri" w:hAnsi="Calibri" w:cs="Arial"/>
          <w:b/>
          <w:sz w:val="22"/>
          <w:szCs w:val="22"/>
        </w:rPr>
        <w:t xml:space="preserve"> Presentation</w:t>
      </w:r>
      <w:r w:rsidRPr="006D482A">
        <w:rPr>
          <w:rStyle w:val="normalchar1"/>
          <w:rFonts w:ascii="Calibri" w:hAnsi="Calibri" w:cs="Arial"/>
          <w:b/>
          <w:sz w:val="22"/>
          <w:szCs w:val="22"/>
        </w:rPr>
        <w:tab/>
      </w:r>
      <w:r w:rsidRPr="006D482A">
        <w:rPr>
          <w:rStyle w:val="normalchar1"/>
          <w:rFonts w:ascii="Calibri" w:hAnsi="Calibri" w:cs="Arial"/>
          <w:b/>
          <w:sz w:val="22"/>
          <w:szCs w:val="22"/>
        </w:rPr>
        <w:tab/>
      </w:r>
      <w:r w:rsidRPr="006D482A">
        <w:rPr>
          <w:rStyle w:val="normalchar1"/>
          <w:rFonts w:ascii="Calibri" w:hAnsi="Calibri" w:cs="Arial"/>
          <w:b/>
          <w:sz w:val="22"/>
          <w:szCs w:val="22"/>
        </w:rPr>
        <w:tab/>
      </w:r>
      <w:r w:rsidRPr="006D482A">
        <w:rPr>
          <w:rStyle w:val="normalchar1"/>
          <w:rFonts w:ascii="Calibri" w:hAnsi="Calibri" w:cs="Arial"/>
          <w:b/>
          <w:sz w:val="22"/>
          <w:szCs w:val="22"/>
        </w:rPr>
        <w:tab/>
      </w:r>
      <w:r w:rsidRPr="006D482A">
        <w:rPr>
          <w:rStyle w:val="normalchar1"/>
          <w:rFonts w:ascii="Calibri" w:hAnsi="Calibri" w:cs="Arial"/>
          <w:b/>
          <w:sz w:val="22"/>
          <w:szCs w:val="22"/>
        </w:rPr>
        <w:tab/>
      </w:r>
      <w:r w:rsidRPr="006D482A">
        <w:rPr>
          <w:rStyle w:val="normalchar1"/>
          <w:rFonts w:ascii="Calibri" w:hAnsi="Calibri" w:cs="Arial"/>
          <w:b/>
          <w:sz w:val="22"/>
          <w:szCs w:val="22"/>
        </w:rPr>
        <w:tab/>
      </w:r>
      <w:r w:rsidR="00D86C29">
        <w:rPr>
          <w:rStyle w:val="normalchar1"/>
          <w:rFonts w:ascii="Calibri" w:hAnsi="Calibri" w:cs="Arial"/>
          <w:b/>
          <w:sz w:val="22"/>
          <w:szCs w:val="22"/>
        </w:rPr>
        <w:t xml:space="preserve">    5 – </w:t>
      </w:r>
      <w:r w:rsidR="00BA739D" w:rsidRPr="006D482A">
        <w:rPr>
          <w:rStyle w:val="normalchar1"/>
          <w:rFonts w:ascii="Calibri" w:hAnsi="Calibri" w:cs="Arial"/>
          <w:b/>
          <w:sz w:val="22"/>
          <w:szCs w:val="22"/>
        </w:rPr>
        <w:t>15%</w:t>
      </w:r>
    </w:p>
    <w:p w:rsidR="00D86C29" w:rsidRPr="00ED5F07" w:rsidRDefault="00D86C29" w:rsidP="00D86C29">
      <w:pPr>
        <w:pStyle w:val="normal0"/>
        <w:ind w:left="720" w:right="3406"/>
        <w:jc w:val="both"/>
        <w:rPr>
          <w:rStyle w:val="normalchar1"/>
          <w:rFonts w:ascii="Calibri" w:hAnsi="Calibri" w:cs="Arial"/>
          <w:sz w:val="20"/>
          <w:szCs w:val="20"/>
        </w:rPr>
      </w:pPr>
      <w:r w:rsidRPr="00C33F21">
        <w:rPr>
          <w:rStyle w:val="normalchar1"/>
          <w:rFonts w:ascii="Calibri" w:hAnsi="Calibri" w:cs="Arial"/>
          <w:sz w:val="22"/>
          <w:szCs w:val="22"/>
        </w:rPr>
        <w:t>The oral/multimedia presentation will show evidence of the mastery of course objectives, as well as the student’s ability to publicly affirm, effectively convey ideas related to research conducted, and defend a history thesis</w:t>
      </w:r>
      <w:r w:rsidRPr="00ED5F07">
        <w:rPr>
          <w:rStyle w:val="normalchar1"/>
          <w:rFonts w:ascii="Calibri" w:hAnsi="Calibri" w:cs="Arial"/>
          <w:sz w:val="20"/>
          <w:szCs w:val="20"/>
        </w:rPr>
        <w:t xml:space="preserve">. </w:t>
      </w:r>
    </w:p>
    <w:p w:rsidR="00D86C29" w:rsidRPr="00565CD6" w:rsidRDefault="00D86C29" w:rsidP="00D86C29">
      <w:pPr>
        <w:pStyle w:val="block0020text"/>
        <w:ind w:left="720" w:right="40" w:firstLine="0"/>
        <w:rPr>
          <w:rFonts w:ascii="Calibri" w:hAnsi="Calibri"/>
          <w:b w:val="0"/>
          <w:sz w:val="12"/>
          <w:szCs w:val="12"/>
        </w:rPr>
      </w:pPr>
    </w:p>
    <w:p w:rsidR="00946C51" w:rsidRPr="006D482A" w:rsidRDefault="003328E3" w:rsidP="006D482A">
      <w:pPr>
        <w:pStyle w:val="normal0"/>
        <w:numPr>
          <w:ilvl w:val="0"/>
          <w:numId w:val="14"/>
        </w:numPr>
        <w:jc w:val="both"/>
        <w:rPr>
          <w:rStyle w:val="normalchar1"/>
          <w:rFonts w:ascii="Calibri" w:hAnsi="Calibri" w:cs="Arial"/>
          <w:b/>
          <w:sz w:val="22"/>
          <w:szCs w:val="22"/>
        </w:rPr>
      </w:pPr>
      <w:r w:rsidRPr="006D482A">
        <w:rPr>
          <w:rStyle w:val="normalchar1"/>
          <w:rFonts w:ascii="Calibri" w:hAnsi="Calibri" w:cs="Arial"/>
          <w:b/>
          <w:sz w:val="22"/>
          <w:szCs w:val="22"/>
        </w:rPr>
        <w:t>Final Exam</w:t>
      </w:r>
      <w:r w:rsidRPr="006D482A">
        <w:rPr>
          <w:rStyle w:val="normalchar1"/>
          <w:rFonts w:ascii="Calibri" w:hAnsi="Calibri" w:cs="Arial"/>
          <w:b/>
          <w:sz w:val="22"/>
          <w:szCs w:val="22"/>
        </w:rPr>
        <w:tab/>
      </w:r>
      <w:r w:rsidRPr="006D482A">
        <w:rPr>
          <w:rStyle w:val="normalchar1"/>
          <w:rFonts w:ascii="Calibri" w:hAnsi="Calibri" w:cs="Arial"/>
          <w:b/>
          <w:sz w:val="22"/>
          <w:szCs w:val="22"/>
        </w:rPr>
        <w:tab/>
      </w:r>
      <w:r w:rsidRPr="006D482A">
        <w:rPr>
          <w:rStyle w:val="normalchar1"/>
          <w:rFonts w:ascii="Calibri" w:hAnsi="Calibri" w:cs="Arial"/>
          <w:b/>
          <w:sz w:val="22"/>
          <w:szCs w:val="22"/>
        </w:rPr>
        <w:tab/>
      </w:r>
      <w:r w:rsidRPr="006D482A">
        <w:rPr>
          <w:rStyle w:val="normalchar1"/>
          <w:rFonts w:ascii="Calibri" w:hAnsi="Calibri" w:cs="Arial"/>
          <w:b/>
          <w:sz w:val="22"/>
          <w:szCs w:val="22"/>
        </w:rPr>
        <w:tab/>
      </w:r>
      <w:r w:rsidRPr="006D482A">
        <w:rPr>
          <w:rStyle w:val="normalchar1"/>
          <w:rFonts w:ascii="Calibri" w:hAnsi="Calibri" w:cs="Arial"/>
          <w:b/>
          <w:sz w:val="22"/>
          <w:szCs w:val="22"/>
        </w:rPr>
        <w:tab/>
      </w:r>
      <w:r w:rsidRPr="006D482A">
        <w:rPr>
          <w:rStyle w:val="normalchar1"/>
          <w:rFonts w:ascii="Calibri" w:hAnsi="Calibri" w:cs="Arial"/>
          <w:b/>
          <w:sz w:val="22"/>
          <w:szCs w:val="22"/>
        </w:rPr>
        <w:tab/>
      </w:r>
      <w:r w:rsidRPr="006D482A">
        <w:rPr>
          <w:rStyle w:val="normalchar1"/>
          <w:rFonts w:ascii="Calibri" w:hAnsi="Calibri" w:cs="Arial"/>
          <w:b/>
          <w:sz w:val="22"/>
          <w:szCs w:val="22"/>
        </w:rPr>
        <w:tab/>
      </w:r>
      <w:r w:rsidRPr="006D482A">
        <w:rPr>
          <w:rStyle w:val="normalchar1"/>
          <w:rFonts w:ascii="Calibri" w:hAnsi="Calibri" w:cs="Arial"/>
          <w:b/>
          <w:sz w:val="22"/>
          <w:szCs w:val="22"/>
        </w:rPr>
        <w:tab/>
        <w:t xml:space="preserve"> 25 - </w:t>
      </w:r>
      <w:r w:rsidR="00946C51" w:rsidRPr="006D482A">
        <w:rPr>
          <w:rStyle w:val="normalchar1"/>
          <w:rFonts w:ascii="Calibri" w:hAnsi="Calibri" w:cs="Arial"/>
          <w:b/>
          <w:sz w:val="22"/>
          <w:szCs w:val="22"/>
        </w:rPr>
        <w:t>30%</w:t>
      </w:r>
    </w:p>
    <w:p w:rsidR="00D86C29" w:rsidRDefault="00D86C29" w:rsidP="00D86C29">
      <w:pPr>
        <w:pStyle w:val="normal0"/>
        <w:ind w:left="720" w:right="3408"/>
        <w:contextualSpacing/>
        <w:jc w:val="both"/>
        <w:rPr>
          <w:rFonts w:ascii="Calibri" w:hAnsi="Calibri"/>
          <w:sz w:val="20"/>
          <w:szCs w:val="20"/>
        </w:rPr>
      </w:pPr>
      <w:r w:rsidRPr="00C33F21">
        <w:rPr>
          <w:rStyle w:val="block0020textchar1"/>
          <w:rFonts w:ascii="Calibri" w:hAnsi="Calibri" w:cs="Arial"/>
          <w:b w:val="0"/>
          <w:sz w:val="22"/>
          <w:szCs w:val="22"/>
        </w:rPr>
        <w:t>The final exam w</w:t>
      </w:r>
      <w:r w:rsidRPr="00C33F21">
        <w:rPr>
          <w:rFonts w:ascii="Calibri" w:hAnsi="Calibri"/>
          <w:sz w:val="22"/>
          <w:szCs w:val="22"/>
        </w:rPr>
        <w:t>ill show evidence that the students have mastered and synthesized material covered in the entire course with more emphasis on material covered in the final eight weeks</w:t>
      </w:r>
      <w:r w:rsidRPr="00ED5F07">
        <w:rPr>
          <w:rFonts w:ascii="Calibri" w:hAnsi="Calibri"/>
          <w:sz w:val="20"/>
          <w:szCs w:val="20"/>
        </w:rPr>
        <w:t>.</w:t>
      </w:r>
    </w:p>
    <w:p w:rsidR="00D86C29" w:rsidRPr="00C33F21" w:rsidRDefault="00D86C29" w:rsidP="00D86C29">
      <w:pPr>
        <w:pStyle w:val="normal0"/>
        <w:ind w:left="720" w:right="3408"/>
        <w:contextualSpacing/>
        <w:jc w:val="both"/>
        <w:rPr>
          <w:rFonts w:ascii="Calibri" w:hAnsi="Calibri"/>
          <w:sz w:val="22"/>
          <w:szCs w:val="22"/>
        </w:rPr>
      </w:pPr>
    </w:p>
    <w:p w:rsidR="00636094" w:rsidRPr="00D86C29" w:rsidRDefault="00636094" w:rsidP="00D86C29">
      <w:pPr>
        <w:pStyle w:val="normal0"/>
        <w:ind w:right="4"/>
        <w:contextualSpacing/>
        <w:jc w:val="both"/>
        <w:rPr>
          <w:rFonts w:ascii="Calibri" w:hAnsi="Calibri"/>
          <w:sz w:val="20"/>
          <w:szCs w:val="20"/>
        </w:rPr>
      </w:pPr>
      <w:r w:rsidRPr="006D482A">
        <w:rPr>
          <w:rStyle w:val="normalchar1"/>
          <w:rFonts w:ascii="Calibri" w:hAnsi="Calibri" w:cs="Arial"/>
          <w:smallCaps/>
          <w:sz w:val="22"/>
          <w:szCs w:val="22"/>
          <w:u w:val="single"/>
        </w:rPr>
        <w:t>Note</w:t>
      </w:r>
      <w:r w:rsidRPr="006D482A">
        <w:rPr>
          <w:rStyle w:val="normalchar1"/>
          <w:rFonts w:ascii="Calibri" w:hAnsi="Calibri" w:cs="Arial"/>
          <w:sz w:val="22"/>
          <w:szCs w:val="22"/>
        </w:rPr>
        <w:t>: The instructor wil</w:t>
      </w:r>
      <w:r w:rsidR="00D77A10" w:rsidRPr="006D482A">
        <w:rPr>
          <w:rStyle w:val="normalchar1"/>
          <w:rFonts w:ascii="Calibri" w:hAnsi="Calibri" w:cs="Arial"/>
          <w:sz w:val="22"/>
          <w:szCs w:val="22"/>
        </w:rPr>
        <w:t>l provide specific weights</w:t>
      </w:r>
      <w:r w:rsidRPr="006D482A">
        <w:rPr>
          <w:rStyle w:val="normalchar1"/>
          <w:rFonts w:ascii="Calibri" w:hAnsi="Calibri" w:cs="Arial"/>
          <w:sz w:val="22"/>
          <w:szCs w:val="22"/>
        </w:rPr>
        <w:t xml:space="preserve"> for each of the grading components at the beginning of the </w:t>
      </w:r>
      <w:r w:rsidRPr="00D86C29">
        <w:rPr>
          <w:rStyle w:val="normalchar1"/>
          <w:rFonts w:ascii="Calibri" w:hAnsi="Calibri" w:cs="Arial"/>
          <w:sz w:val="22"/>
          <w:szCs w:val="22"/>
        </w:rPr>
        <w:t>semester.</w:t>
      </w:r>
      <w:r w:rsidR="00B6021C" w:rsidRPr="00D86C29">
        <w:rPr>
          <w:rStyle w:val="normalchar1"/>
          <w:rFonts w:ascii="Calibri" w:hAnsi="Calibri" w:cs="Arial"/>
          <w:sz w:val="22"/>
          <w:szCs w:val="22"/>
        </w:rPr>
        <w:t xml:space="preserve">  </w:t>
      </w:r>
      <w:r w:rsidR="00D86C29" w:rsidRPr="00D86C29">
        <w:rPr>
          <w:rStyle w:val="normalchar1"/>
          <w:rFonts w:ascii="Calibri" w:hAnsi="Calibri" w:cs="Arial"/>
          <w:sz w:val="22"/>
          <w:szCs w:val="22"/>
        </w:rPr>
        <w:t>S</w:t>
      </w:r>
      <w:r w:rsidR="00B6021C" w:rsidRPr="00D86C29">
        <w:rPr>
          <w:rFonts w:ascii="Calibri" w:hAnsi="Calibri" w:cs="Arial"/>
          <w:sz w:val="22"/>
          <w:szCs w:val="22"/>
        </w:rPr>
        <w:t>tudent</w:t>
      </w:r>
      <w:r w:rsidR="00D77A10" w:rsidRPr="00D86C29">
        <w:rPr>
          <w:rFonts w:ascii="Calibri" w:hAnsi="Calibri" w:cs="Arial"/>
          <w:sz w:val="22"/>
          <w:szCs w:val="22"/>
        </w:rPr>
        <w:t xml:space="preserve">s must </w:t>
      </w:r>
      <w:r w:rsidR="00D86C29" w:rsidRPr="00D86C29">
        <w:rPr>
          <w:rFonts w:ascii="Calibri" w:hAnsi="Calibri" w:cs="Arial"/>
          <w:sz w:val="22"/>
          <w:szCs w:val="22"/>
        </w:rPr>
        <w:t>average</w:t>
      </w:r>
      <w:r w:rsidR="00D86C29">
        <w:rPr>
          <w:rFonts w:ascii="Calibri" w:hAnsi="Calibri" w:cs="Arial"/>
          <w:sz w:val="22"/>
          <w:szCs w:val="22"/>
        </w:rPr>
        <w:t xml:space="preserve"> </w:t>
      </w:r>
      <w:r w:rsidR="00D77A10" w:rsidRPr="006D482A">
        <w:rPr>
          <w:rFonts w:ascii="Calibri" w:hAnsi="Calibri" w:cs="Arial"/>
          <w:sz w:val="22"/>
          <w:szCs w:val="22"/>
        </w:rPr>
        <w:t xml:space="preserve">70% </w:t>
      </w:r>
      <w:r w:rsidR="00D86C29">
        <w:rPr>
          <w:rFonts w:ascii="Calibri" w:hAnsi="Calibri" w:cs="Arial"/>
          <w:sz w:val="22"/>
          <w:szCs w:val="22"/>
        </w:rPr>
        <w:t>or</w:t>
      </w:r>
      <w:r w:rsidR="00D77A10" w:rsidRPr="006D482A">
        <w:rPr>
          <w:rFonts w:ascii="Calibri" w:hAnsi="Calibri" w:cs="Arial"/>
          <w:sz w:val="22"/>
          <w:szCs w:val="22"/>
        </w:rPr>
        <w:t xml:space="preserve"> above to obtain a grade of </w:t>
      </w:r>
      <w:r w:rsidR="00D86C29">
        <w:rPr>
          <w:rFonts w:ascii="Calibri" w:hAnsi="Calibri" w:cs="Arial"/>
          <w:sz w:val="22"/>
          <w:szCs w:val="22"/>
        </w:rPr>
        <w:t>“</w:t>
      </w:r>
      <w:r w:rsidR="00D77A10" w:rsidRPr="006D482A">
        <w:rPr>
          <w:rFonts w:ascii="Calibri" w:hAnsi="Calibri" w:cs="Arial"/>
          <w:sz w:val="22"/>
          <w:szCs w:val="22"/>
        </w:rPr>
        <w:t>C</w:t>
      </w:r>
      <w:r w:rsidR="00D86C29">
        <w:rPr>
          <w:rFonts w:ascii="Calibri" w:hAnsi="Calibri" w:cs="Arial"/>
          <w:sz w:val="22"/>
          <w:szCs w:val="22"/>
        </w:rPr>
        <w:t>”</w:t>
      </w:r>
      <w:r w:rsidR="00D77A10" w:rsidRPr="006D482A">
        <w:rPr>
          <w:rFonts w:ascii="Calibri" w:hAnsi="Calibri" w:cs="Arial"/>
          <w:sz w:val="22"/>
          <w:szCs w:val="22"/>
        </w:rPr>
        <w:t xml:space="preserve"> or higher in the course.</w:t>
      </w:r>
    </w:p>
    <w:p w:rsidR="00E675CE" w:rsidRDefault="00E675CE" w:rsidP="006D482A">
      <w:pPr>
        <w:pStyle w:val="normal0"/>
        <w:jc w:val="both"/>
        <w:rPr>
          <w:rStyle w:val="normalchar1"/>
          <w:rFonts w:ascii="Calibri" w:hAnsi="Calibri" w:cs="Arial"/>
          <w:b/>
          <w:bCs/>
          <w:sz w:val="22"/>
          <w:szCs w:val="22"/>
        </w:rPr>
      </w:pPr>
    </w:p>
    <w:p w:rsidR="00C33F21" w:rsidRDefault="00C33F21" w:rsidP="006D482A">
      <w:pPr>
        <w:pStyle w:val="normal0"/>
        <w:jc w:val="both"/>
        <w:rPr>
          <w:rStyle w:val="normalchar1"/>
          <w:rFonts w:ascii="Calibri" w:hAnsi="Calibri" w:cs="Arial"/>
          <w:b/>
          <w:bCs/>
          <w:sz w:val="22"/>
          <w:szCs w:val="22"/>
        </w:rPr>
      </w:pPr>
    </w:p>
    <w:p w:rsidR="00C33F21" w:rsidRDefault="00C33F21" w:rsidP="006D482A">
      <w:pPr>
        <w:pStyle w:val="normal0"/>
        <w:jc w:val="both"/>
        <w:rPr>
          <w:rStyle w:val="normalchar1"/>
          <w:rFonts w:ascii="Calibri" w:hAnsi="Calibri" w:cs="Arial"/>
          <w:b/>
          <w:bCs/>
          <w:sz w:val="22"/>
          <w:szCs w:val="22"/>
        </w:rPr>
      </w:pPr>
    </w:p>
    <w:p w:rsidR="00C33F21" w:rsidRDefault="00C33F21" w:rsidP="006D482A">
      <w:pPr>
        <w:pStyle w:val="normal0"/>
        <w:jc w:val="both"/>
        <w:rPr>
          <w:rStyle w:val="normalchar1"/>
          <w:rFonts w:ascii="Calibri" w:hAnsi="Calibri" w:cs="Arial"/>
          <w:b/>
          <w:bCs/>
          <w:sz w:val="22"/>
          <w:szCs w:val="22"/>
        </w:rPr>
      </w:pPr>
    </w:p>
    <w:p w:rsidR="00C33F21" w:rsidRDefault="00C33F21" w:rsidP="006D482A">
      <w:pPr>
        <w:pStyle w:val="normal0"/>
        <w:jc w:val="both"/>
        <w:rPr>
          <w:rStyle w:val="normalchar1"/>
          <w:rFonts w:ascii="Calibri" w:hAnsi="Calibri" w:cs="Arial"/>
          <w:b/>
          <w:bCs/>
          <w:sz w:val="22"/>
          <w:szCs w:val="22"/>
        </w:rPr>
      </w:pPr>
    </w:p>
    <w:p w:rsidR="00C33F21" w:rsidRDefault="00C33F21" w:rsidP="006D482A">
      <w:pPr>
        <w:pStyle w:val="normal0"/>
        <w:jc w:val="both"/>
        <w:rPr>
          <w:rStyle w:val="normalchar1"/>
          <w:rFonts w:ascii="Calibri" w:hAnsi="Calibri" w:cs="Arial"/>
          <w:b/>
          <w:bCs/>
          <w:sz w:val="22"/>
          <w:szCs w:val="22"/>
        </w:rPr>
      </w:pPr>
    </w:p>
    <w:p w:rsidR="00636094" w:rsidRPr="006D482A" w:rsidRDefault="00636094" w:rsidP="006D482A">
      <w:pPr>
        <w:pStyle w:val="normal0"/>
        <w:jc w:val="both"/>
        <w:rPr>
          <w:rStyle w:val="normalchar1"/>
          <w:rFonts w:ascii="Calibri" w:hAnsi="Calibri" w:cs="Arial"/>
          <w:sz w:val="22"/>
          <w:szCs w:val="22"/>
        </w:rPr>
      </w:pPr>
      <w:r w:rsidRPr="006D482A">
        <w:rPr>
          <w:rStyle w:val="normalchar1"/>
          <w:rFonts w:ascii="Calibri" w:hAnsi="Calibri" w:cs="Arial"/>
          <w:b/>
          <w:bCs/>
          <w:sz w:val="22"/>
          <w:szCs w:val="22"/>
        </w:rPr>
        <w:lastRenderedPageBreak/>
        <w:t xml:space="preserve">Academic Integrity: </w:t>
      </w:r>
      <w:r w:rsidRPr="006D482A">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6D482A" w:rsidRDefault="002A434D" w:rsidP="006D482A">
      <w:pPr>
        <w:pStyle w:val="normal0"/>
        <w:jc w:val="both"/>
        <w:rPr>
          <w:rFonts w:ascii="Calibri" w:hAnsi="Calibri"/>
          <w:sz w:val="22"/>
          <w:szCs w:val="22"/>
        </w:rPr>
      </w:pPr>
    </w:p>
    <w:p w:rsidR="002A434D" w:rsidRPr="006D482A" w:rsidRDefault="00636094" w:rsidP="006D482A">
      <w:pPr>
        <w:pStyle w:val="normal0"/>
        <w:numPr>
          <w:ilvl w:val="0"/>
          <w:numId w:val="4"/>
        </w:numPr>
        <w:jc w:val="both"/>
        <w:rPr>
          <w:rStyle w:val="normalchar1"/>
          <w:rFonts w:ascii="Calibri" w:hAnsi="Calibri"/>
          <w:sz w:val="22"/>
          <w:szCs w:val="22"/>
        </w:rPr>
      </w:pPr>
      <w:r w:rsidRPr="006D482A">
        <w:rPr>
          <w:rStyle w:val="normalchar1"/>
          <w:rFonts w:ascii="Calibri" w:hAnsi="Calibri" w:cs="Arial"/>
          <w:sz w:val="22"/>
          <w:szCs w:val="22"/>
        </w:rPr>
        <w:t>plagiarism – the failure to acknowledge another writer’s words or ideas or to give proper credit to sources of information;</w:t>
      </w:r>
    </w:p>
    <w:p w:rsidR="00D86C29" w:rsidRPr="00D86C29" w:rsidRDefault="00D86C29" w:rsidP="00D86C29">
      <w:pPr>
        <w:pStyle w:val="ListParagraph"/>
        <w:jc w:val="both"/>
        <w:rPr>
          <w:rStyle w:val="normalchar1"/>
          <w:rFonts w:ascii="Calibri" w:hAnsi="Calibri" w:cs="Arial"/>
          <w:sz w:val="12"/>
          <w:szCs w:val="12"/>
        </w:rPr>
      </w:pPr>
    </w:p>
    <w:p w:rsidR="002A434D" w:rsidRPr="006D482A" w:rsidRDefault="00636094" w:rsidP="00D86C29">
      <w:pPr>
        <w:pStyle w:val="normal0"/>
        <w:numPr>
          <w:ilvl w:val="0"/>
          <w:numId w:val="4"/>
        </w:numPr>
        <w:jc w:val="both"/>
        <w:rPr>
          <w:rStyle w:val="normalchar1"/>
          <w:rFonts w:ascii="Calibri" w:hAnsi="Calibri"/>
          <w:sz w:val="22"/>
          <w:szCs w:val="22"/>
        </w:rPr>
      </w:pPr>
      <w:r w:rsidRPr="006D482A">
        <w:rPr>
          <w:rStyle w:val="normalchar1"/>
          <w:rFonts w:ascii="Calibri" w:hAnsi="Calibri" w:cs="Arial"/>
          <w:sz w:val="22"/>
          <w:szCs w:val="22"/>
        </w:rPr>
        <w:t>cheating – knowingly obtaining or giving unauthorized information on any test/exam or any other academic assignment;</w:t>
      </w:r>
    </w:p>
    <w:p w:rsidR="002A434D" w:rsidRPr="00D86C29" w:rsidRDefault="002A434D" w:rsidP="006D482A">
      <w:pPr>
        <w:pStyle w:val="ListParagraph"/>
        <w:jc w:val="both"/>
        <w:rPr>
          <w:rStyle w:val="normalchar1"/>
          <w:rFonts w:ascii="Calibri" w:hAnsi="Calibri" w:cs="Arial"/>
          <w:sz w:val="12"/>
          <w:szCs w:val="12"/>
        </w:rPr>
      </w:pPr>
    </w:p>
    <w:p w:rsidR="00636094" w:rsidRPr="006D482A" w:rsidRDefault="00636094" w:rsidP="006D482A">
      <w:pPr>
        <w:pStyle w:val="normal0"/>
        <w:numPr>
          <w:ilvl w:val="0"/>
          <w:numId w:val="4"/>
        </w:numPr>
        <w:jc w:val="both"/>
        <w:rPr>
          <w:rStyle w:val="normalchar1"/>
          <w:rFonts w:ascii="Calibri" w:hAnsi="Calibri"/>
          <w:sz w:val="22"/>
          <w:szCs w:val="22"/>
        </w:rPr>
      </w:pPr>
      <w:r w:rsidRPr="006D482A">
        <w:rPr>
          <w:rStyle w:val="normalchar1"/>
          <w:rFonts w:ascii="Calibri" w:hAnsi="Calibri" w:cs="Arial"/>
          <w:sz w:val="22"/>
          <w:szCs w:val="22"/>
        </w:rPr>
        <w:t>interference – any interruption of the academic process that prevents others from the proper engagement in learning or teaching; and</w:t>
      </w:r>
    </w:p>
    <w:p w:rsidR="00EA288C" w:rsidRPr="00EA288C" w:rsidRDefault="00EA288C" w:rsidP="006D482A">
      <w:pPr>
        <w:pStyle w:val="normal0"/>
        <w:numPr>
          <w:ilvl w:val="0"/>
          <w:numId w:val="4"/>
        </w:numPr>
        <w:spacing w:before="240"/>
        <w:jc w:val="both"/>
        <w:rPr>
          <w:rStyle w:val="normalchar1"/>
          <w:rFonts w:ascii="Calibri" w:hAnsi="Calibri"/>
          <w:sz w:val="22"/>
          <w:szCs w:val="22"/>
        </w:rPr>
      </w:pPr>
      <w:proofErr w:type="gramStart"/>
      <w:r>
        <w:rPr>
          <w:rStyle w:val="normalchar1"/>
          <w:rFonts w:ascii="Calibri" w:hAnsi="Calibri" w:cs="Arial"/>
          <w:sz w:val="22"/>
          <w:szCs w:val="22"/>
        </w:rPr>
        <w:t>f</w:t>
      </w:r>
      <w:r w:rsidR="00636094" w:rsidRPr="006C06E8">
        <w:rPr>
          <w:rStyle w:val="normalchar1"/>
          <w:rFonts w:ascii="Calibri" w:hAnsi="Calibri" w:cs="Arial"/>
          <w:sz w:val="22"/>
          <w:szCs w:val="22"/>
        </w:rPr>
        <w:t>raud</w:t>
      </w:r>
      <w:proofErr w:type="gramEnd"/>
      <w:r w:rsidR="00636094" w:rsidRPr="006C06E8">
        <w:rPr>
          <w:rStyle w:val="normalchar1"/>
          <w:rFonts w:ascii="Calibri" w:hAnsi="Calibri" w:cs="Arial"/>
          <w:sz w:val="22"/>
          <w:szCs w:val="22"/>
        </w:rPr>
        <w:t xml:space="preserve"> – any act or instance of willful deceit or trickery.</w:t>
      </w:r>
      <w:r w:rsidR="006C06E8" w:rsidRPr="006C06E8">
        <w:rPr>
          <w:rStyle w:val="normalchar1"/>
          <w:rFonts w:ascii="Calibri" w:hAnsi="Calibri" w:cs="Arial"/>
          <w:sz w:val="22"/>
          <w:szCs w:val="22"/>
        </w:rPr>
        <w:t xml:space="preserve">  </w:t>
      </w:r>
    </w:p>
    <w:p w:rsidR="00C33F21" w:rsidRDefault="00C33F21" w:rsidP="00EA288C">
      <w:pPr>
        <w:pStyle w:val="normal0"/>
        <w:jc w:val="both"/>
        <w:rPr>
          <w:rStyle w:val="normalchar1"/>
          <w:rFonts w:ascii="Calibri" w:hAnsi="Calibri" w:cs="Arial"/>
          <w:sz w:val="22"/>
          <w:szCs w:val="22"/>
        </w:rPr>
      </w:pPr>
    </w:p>
    <w:p w:rsidR="00636094" w:rsidRPr="006C06E8" w:rsidRDefault="007C7A93" w:rsidP="00EA288C">
      <w:pPr>
        <w:pStyle w:val="normal0"/>
        <w:jc w:val="both"/>
        <w:rPr>
          <w:rFonts w:ascii="Calibri" w:hAnsi="Calibri"/>
          <w:sz w:val="22"/>
          <w:szCs w:val="22"/>
        </w:rPr>
      </w:pPr>
      <w:r>
        <w:rPr>
          <w:rStyle w:val="normalchar1"/>
          <w:rFonts w:ascii="Calibri" w:hAnsi="Calibri" w:cs="Arial"/>
          <w:sz w:val="22"/>
          <w:szCs w:val="22"/>
        </w:rPr>
        <w:t>V</w:t>
      </w:r>
      <w:r w:rsidR="00636094" w:rsidRPr="006C06E8">
        <w:rPr>
          <w:rStyle w:val="normalchar1"/>
          <w:rFonts w:ascii="Calibri" w:hAnsi="Calibri" w:cs="Arial"/>
          <w:sz w:val="22"/>
          <w:szCs w:val="22"/>
        </w:rPr>
        <w:t>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EA288C" w:rsidRDefault="00EA288C" w:rsidP="006D482A">
      <w:pPr>
        <w:jc w:val="both"/>
        <w:rPr>
          <w:rStyle w:val="normalchar1"/>
          <w:rFonts w:ascii="Calibri" w:hAnsi="Calibri" w:cs="Arial"/>
          <w:b/>
          <w:bCs/>
          <w:sz w:val="22"/>
          <w:szCs w:val="22"/>
        </w:rPr>
      </w:pPr>
    </w:p>
    <w:p w:rsidR="00C33F21" w:rsidRDefault="00C33F21" w:rsidP="006D482A">
      <w:pPr>
        <w:jc w:val="both"/>
        <w:rPr>
          <w:rStyle w:val="normalchar1"/>
          <w:rFonts w:ascii="Calibri" w:hAnsi="Calibri" w:cs="Arial"/>
          <w:b/>
          <w:bCs/>
          <w:sz w:val="22"/>
          <w:szCs w:val="22"/>
        </w:rPr>
      </w:pPr>
    </w:p>
    <w:p w:rsidR="00C33F21" w:rsidRDefault="00C33F21" w:rsidP="006D482A">
      <w:pPr>
        <w:jc w:val="both"/>
        <w:rPr>
          <w:rStyle w:val="normalchar1"/>
          <w:rFonts w:ascii="Calibri" w:hAnsi="Calibri" w:cs="Arial"/>
          <w:b/>
          <w:bCs/>
          <w:sz w:val="22"/>
          <w:szCs w:val="22"/>
        </w:rPr>
      </w:pPr>
    </w:p>
    <w:p w:rsidR="00C272C9" w:rsidRPr="006D482A" w:rsidRDefault="002A434D" w:rsidP="006D482A">
      <w:pPr>
        <w:jc w:val="both"/>
        <w:rPr>
          <w:rStyle w:val="normalchar1"/>
          <w:rFonts w:ascii="Calibri" w:hAnsi="Calibri" w:cs="Arial"/>
          <w:bCs/>
          <w:sz w:val="22"/>
          <w:szCs w:val="22"/>
        </w:rPr>
      </w:pPr>
      <w:r w:rsidRPr="006D482A">
        <w:rPr>
          <w:rStyle w:val="normalchar1"/>
          <w:rFonts w:ascii="Calibri" w:hAnsi="Calibri" w:cs="Arial"/>
          <w:b/>
          <w:bCs/>
          <w:sz w:val="22"/>
          <w:szCs w:val="22"/>
        </w:rPr>
        <w:t xml:space="preserve">Student Code of Conduct: </w:t>
      </w:r>
      <w:r w:rsidRPr="006D482A">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6D482A">
        <w:rPr>
          <w:rStyle w:val="normalchar1"/>
          <w:rFonts w:ascii="Calibri" w:hAnsi="Calibri" w:cs="Arial"/>
          <w:bCs/>
          <w:i/>
          <w:sz w:val="22"/>
          <w:szCs w:val="22"/>
        </w:rPr>
        <w:t>Lifeline</w:t>
      </w:r>
      <w:r w:rsidRPr="006D482A">
        <w:rPr>
          <w:rStyle w:val="normalchar1"/>
          <w:rFonts w:ascii="Calibri" w:hAnsi="Calibri" w:cs="Arial"/>
          <w:bCs/>
          <w:sz w:val="22"/>
          <w:szCs w:val="22"/>
        </w:rPr>
        <w:t>, for more specific information about the College’s Code of Conduct and attendance requirements</w:t>
      </w:r>
    </w:p>
    <w:p w:rsidR="00C272C9" w:rsidRPr="006D482A" w:rsidRDefault="00C272C9" w:rsidP="006D482A">
      <w:pPr>
        <w:jc w:val="both"/>
        <w:rPr>
          <w:rStyle w:val="normalchar1"/>
          <w:rFonts w:ascii="Calibri" w:hAnsi="Calibri" w:cs="Arial"/>
          <w:bCs/>
          <w:sz w:val="22"/>
          <w:szCs w:val="22"/>
        </w:rPr>
      </w:pPr>
    </w:p>
    <w:p w:rsidR="00CF509C" w:rsidRPr="00565CD6" w:rsidRDefault="00D86C29" w:rsidP="00CF509C">
      <w:pPr>
        <w:pStyle w:val="Default"/>
        <w:rPr>
          <w:rFonts w:ascii="Calibri" w:hAnsi="Calibri" w:cs="Arial"/>
          <w:sz w:val="22"/>
          <w:szCs w:val="22"/>
        </w:rPr>
      </w:pPr>
      <w:r>
        <w:rPr>
          <w:rStyle w:val="normalchar1"/>
          <w:rFonts w:ascii="Calibri" w:hAnsi="Calibri" w:cs="Arial"/>
          <w:b/>
          <w:bCs/>
          <w:sz w:val="22"/>
          <w:szCs w:val="22"/>
        </w:rPr>
        <w:br w:type="page"/>
      </w:r>
      <w:r w:rsidR="00CF509C" w:rsidRPr="0028194C">
        <w:rPr>
          <w:rStyle w:val="normalchar1"/>
          <w:rFonts w:ascii="Calibri" w:hAnsi="Calibri" w:cs="Arial"/>
          <w:b/>
          <w:bCs/>
          <w:sz w:val="22"/>
          <w:szCs w:val="22"/>
        </w:rPr>
        <w:lastRenderedPageBreak/>
        <w:t>Course Content Outline:</w:t>
      </w:r>
      <w:r w:rsidR="00CF509C" w:rsidRPr="0028194C">
        <w:rPr>
          <w:rStyle w:val="normalchar1"/>
          <w:rFonts w:ascii="Calibri" w:hAnsi="Calibri" w:cs="Arial"/>
          <w:sz w:val="22"/>
          <w:szCs w:val="22"/>
        </w:rPr>
        <w:t xml:space="preserve"> based on the text </w:t>
      </w:r>
      <w:r w:rsidR="00CF509C">
        <w:rPr>
          <w:rFonts w:ascii="Calibri" w:hAnsi="Calibri" w:cs="Arial"/>
          <w:b/>
          <w:sz w:val="22"/>
          <w:szCs w:val="22"/>
        </w:rPr>
        <w:t>The African-American Odyssey</w:t>
      </w:r>
      <w:r w:rsidR="00CF509C">
        <w:rPr>
          <w:rFonts w:ascii="Calibri" w:hAnsi="Calibri" w:cs="Arial"/>
          <w:sz w:val="22"/>
          <w:szCs w:val="22"/>
        </w:rPr>
        <w:t>, 2</w:t>
      </w:r>
      <w:r w:rsidR="00CF509C" w:rsidRPr="00565CD6">
        <w:rPr>
          <w:rFonts w:ascii="Calibri" w:hAnsi="Calibri" w:cs="Arial"/>
          <w:sz w:val="22"/>
          <w:szCs w:val="22"/>
          <w:vertAlign w:val="superscript"/>
        </w:rPr>
        <w:t>nd</w:t>
      </w:r>
      <w:r w:rsidR="00CF509C">
        <w:rPr>
          <w:rFonts w:ascii="Calibri" w:hAnsi="Calibri" w:cs="Arial"/>
          <w:sz w:val="22"/>
          <w:szCs w:val="22"/>
        </w:rPr>
        <w:t xml:space="preserve"> edition, </w:t>
      </w:r>
      <w:r w:rsidR="00CF509C" w:rsidRPr="00565CD6">
        <w:rPr>
          <w:rFonts w:ascii="Calibri" w:hAnsi="Calibri" w:cs="Arial"/>
          <w:sz w:val="22"/>
          <w:szCs w:val="22"/>
        </w:rPr>
        <w:t xml:space="preserve">by Darlene Hine, William Hine and Stanley </w:t>
      </w:r>
      <w:proofErr w:type="spellStart"/>
      <w:r w:rsidR="00CF509C" w:rsidRPr="00565CD6">
        <w:rPr>
          <w:rFonts w:ascii="Calibri" w:hAnsi="Calibri" w:cs="Arial"/>
          <w:sz w:val="22"/>
          <w:szCs w:val="22"/>
        </w:rPr>
        <w:t>Harrold</w:t>
      </w:r>
      <w:proofErr w:type="spellEnd"/>
      <w:r w:rsidR="00CF509C">
        <w:rPr>
          <w:rFonts w:ascii="Calibri" w:hAnsi="Calibri" w:cs="Arial"/>
          <w:sz w:val="22"/>
          <w:szCs w:val="22"/>
        </w:rPr>
        <w:t>;</w:t>
      </w:r>
      <w:r w:rsidR="00CF509C" w:rsidRPr="00565CD6">
        <w:rPr>
          <w:rFonts w:ascii="Calibri" w:hAnsi="Calibri" w:cs="Arial"/>
          <w:sz w:val="22"/>
          <w:szCs w:val="22"/>
        </w:rPr>
        <w:t xml:space="preserve"> published by Pearson</w:t>
      </w:r>
      <w:r w:rsidR="00CF509C">
        <w:rPr>
          <w:rFonts w:ascii="Calibri" w:hAnsi="Calibri" w:cs="Arial"/>
          <w:sz w:val="22"/>
          <w:szCs w:val="22"/>
        </w:rPr>
        <w:t>/</w:t>
      </w:r>
      <w:r w:rsidR="00CF509C" w:rsidRPr="00565CD6">
        <w:rPr>
          <w:rFonts w:ascii="Calibri" w:hAnsi="Calibri" w:cs="Arial"/>
          <w:sz w:val="22"/>
          <w:szCs w:val="22"/>
        </w:rPr>
        <w:t>Prentice Hall</w:t>
      </w:r>
      <w:r w:rsidR="00CF509C">
        <w:rPr>
          <w:rFonts w:ascii="Calibri" w:hAnsi="Calibri" w:cs="Arial"/>
          <w:sz w:val="22"/>
          <w:szCs w:val="22"/>
        </w:rPr>
        <w:t xml:space="preserve">; ISBN #: </w:t>
      </w:r>
      <w:r w:rsidR="00CF509C" w:rsidRPr="00565CD6">
        <w:rPr>
          <w:rFonts w:ascii="Calibri" w:hAnsi="Calibri"/>
          <w:sz w:val="22"/>
          <w:szCs w:val="22"/>
        </w:rPr>
        <w:t>0-205-71341-6</w:t>
      </w:r>
      <w:r w:rsidR="00CF509C">
        <w:rPr>
          <w:rFonts w:ascii="Calibri" w:hAnsi="Calibri"/>
          <w:sz w:val="22"/>
          <w:szCs w:val="22"/>
        </w:rPr>
        <w:t>.</w:t>
      </w:r>
    </w:p>
    <w:p w:rsidR="00CF509C" w:rsidRDefault="00CF509C" w:rsidP="00CF509C">
      <w:pPr>
        <w:pBdr>
          <w:bottom w:val="single" w:sz="4" w:space="1" w:color="auto"/>
        </w:pBdr>
        <w:jc w:val="both"/>
        <w:rPr>
          <w:rStyle w:val="normalchar1"/>
          <w:rFonts w:ascii="Calibri" w:hAnsi="Calibri" w:cs="Arial"/>
          <w:sz w:val="22"/>
          <w:szCs w:val="22"/>
        </w:rPr>
      </w:pPr>
    </w:p>
    <w:p w:rsidR="00CF509C" w:rsidRDefault="00CF509C" w:rsidP="00CF509C">
      <w:pPr>
        <w:pBdr>
          <w:bottom w:val="single" w:sz="4" w:space="1" w:color="auto"/>
        </w:pBdr>
        <w:jc w:val="both"/>
        <w:rPr>
          <w:rStyle w:val="normalchar1"/>
          <w:rFonts w:ascii="Calibri" w:hAnsi="Calibri" w:cs="Arial"/>
          <w:sz w:val="22"/>
          <w:szCs w:val="22"/>
        </w:rPr>
      </w:pPr>
    </w:p>
    <w:p w:rsidR="00C33F21" w:rsidRDefault="00C33F21" w:rsidP="00CF509C">
      <w:pPr>
        <w:pBdr>
          <w:bottom w:val="single" w:sz="4" w:space="1" w:color="auto"/>
        </w:pBdr>
        <w:jc w:val="both"/>
        <w:rPr>
          <w:rStyle w:val="normalchar1"/>
          <w:rFonts w:ascii="Calibri" w:hAnsi="Calibri" w:cs="Arial"/>
          <w:sz w:val="22"/>
          <w:szCs w:val="22"/>
        </w:rPr>
      </w:pPr>
    </w:p>
    <w:p w:rsidR="00CF509C" w:rsidRPr="0028194C" w:rsidRDefault="00CF509C" w:rsidP="00CF509C">
      <w:pPr>
        <w:pBdr>
          <w:bottom w:val="single" w:sz="4" w:space="1" w:color="auto"/>
        </w:pBdr>
        <w:tabs>
          <w:tab w:val="left" w:pos="1800"/>
        </w:tabs>
        <w:jc w:val="both"/>
        <w:rPr>
          <w:rFonts w:ascii="Calibri" w:hAnsi="Calibri"/>
          <w:b/>
          <w:sz w:val="22"/>
        </w:rPr>
      </w:pPr>
      <w:r>
        <w:rPr>
          <w:rFonts w:ascii="Calibri" w:hAnsi="Calibri"/>
          <w:b/>
          <w:sz w:val="22"/>
        </w:rPr>
        <w:t>Week</w:t>
      </w:r>
      <w:r w:rsidRPr="0028194C">
        <w:rPr>
          <w:rFonts w:ascii="Calibri" w:hAnsi="Calibri"/>
          <w:b/>
          <w:i/>
          <w:sz w:val="22"/>
        </w:rPr>
        <w:tab/>
      </w:r>
      <w:r>
        <w:rPr>
          <w:rFonts w:ascii="Calibri" w:hAnsi="Calibri"/>
          <w:b/>
          <w:sz w:val="22"/>
        </w:rPr>
        <w:t>Topics Covered</w:t>
      </w:r>
      <w:r w:rsidRPr="0028194C">
        <w:rPr>
          <w:rFonts w:ascii="Calibri" w:hAnsi="Calibri"/>
          <w:b/>
          <w:sz w:val="22"/>
        </w:rPr>
        <w:tab/>
      </w:r>
    </w:p>
    <w:p w:rsidR="00CF509C" w:rsidRPr="0028194C" w:rsidRDefault="00CF509C" w:rsidP="00CF509C">
      <w:pPr>
        <w:ind w:left="1440" w:firstLine="720"/>
        <w:jc w:val="both"/>
        <w:rPr>
          <w:rFonts w:ascii="Calibri" w:hAnsi="Calibri"/>
          <w:b/>
          <w:smallCaps/>
          <w:sz w:val="12"/>
          <w:szCs w:val="12"/>
        </w:rPr>
      </w:pPr>
    </w:p>
    <w:p w:rsidR="007A771D" w:rsidRDefault="00CF509C" w:rsidP="00CF509C">
      <w:pPr>
        <w:jc w:val="both"/>
        <w:rPr>
          <w:rStyle w:val="Strong"/>
          <w:rFonts w:ascii="Calibri" w:hAnsi="Calibri" w:cs="Arial"/>
          <w:b w:val="0"/>
          <w:bCs w:val="0"/>
          <w:sz w:val="22"/>
          <w:szCs w:val="22"/>
        </w:rPr>
      </w:pPr>
      <w:r>
        <w:rPr>
          <w:rStyle w:val="Strong"/>
          <w:rFonts w:ascii="Calibri" w:hAnsi="Calibri" w:cs="Arial"/>
          <w:b w:val="0"/>
          <w:bCs w:val="0"/>
          <w:smallCaps/>
          <w:sz w:val="22"/>
          <w:szCs w:val="22"/>
        </w:rPr>
        <w:t>1</w:t>
      </w:r>
      <w:r>
        <w:rPr>
          <w:rStyle w:val="Strong"/>
          <w:rFonts w:ascii="Calibri" w:hAnsi="Calibri" w:cs="Arial"/>
          <w:b w:val="0"/>
          <w:bCs w:val="0"/>
          <w:smallCaps/>
          <w:sz w:val="22"/>
          <w:szCs w:val="22"/>
        </w:rPr>
        <w:tab/>
      </w:r>
      <w:r>
        <w:rPr>
          <w:rStyle w:val="Strong"/>
          <w:rFonts w:ascii="Calibri" w:hAnsi="Calibri" w:cs="Arial"/>
          <w:b w:val="0"/>
          <w:bCs w:val="0"/>
          <w:smallCaps/>
          <w:sz w:val="22"/>
          <w:szCs w:val="22"/>
        </w:rPr>
        <w:tab/>
      </w:r>
      <w:r w:rsidR="007A771D" w:rsidRPr="00CF509C">
        <w:rPr>
          <w:rStyle w:val="Strong"/>
          <w:rFonts w:ascii="Calibri" w:hAnsi="Calibri" w:cs="Arial"/>
          <w:b w:val="0"/>
          <w:bCs w:val="0"/>
          <w:sz w:val="22"/>
          <w:szCs w:val="22"/>
        </w:rPr>
        <w:t xml:space="preserve">Course </w:t>
      </w:r>
      <w:r>
        <w:rPr>
          <w:rStyle w:val="Strong"/>
          <w:rFonts w:ascii="Calibri" w:hAnsi="Calibri" w:cs="Arial"/>
          <w:b w:val="0"/>
          <w:bCs w:val="0"/>
          <w:sz w:val="22"/>
          <w:szCs w:val="22"/>
        </w:rPr>
        <w:t>I</w:t>
      </w:r>
      <w:r w:rsidR="007A771D" w:rsidRPr="00CF509C">
        <w:rPr>
          <w:rStyle w:val="Strong"/>
          <w:rFonts w:ascii="Calibri" w:hAnsi="Calibri" w:cs="Arial"/>
          <w:b w:val="0"/>
          <w:bCs w:val="0"/>
          <w:sz w:val="22"/>
          <w:szCs w:val="22"/>
        </w:rPr>
        <w:t>ntroduction/</w:t>
      </w:r>
      <w:r>
        <w:rPr>
          <w:rStyle w:val="Strong"/>
          <w:rFonts w:ascii="Calibri" w:hAnsi="Calibri" w:cs="Arial"/>
          <w:b w:val="0"/>
          <w:bCs w:val="0"/>
          <w:sz w:val="22"/>
          <w:szCs w:val="22"/>
        </w:rPr>
        <w:t>R</w:t>
      </w:r>
      <w:r w:rsidR="007A771D" w:rsidRPr="00CF509C">
        <w:rPr>
          <w:rStyle w:val="Strong"/>
          <w:rFonts w:ascii="Calibri" w:hAnsi="Calibri" w:cs="Arial"/>
          <w:b w:val="0"/>
          <w:bCs w:val="0"/>
          <w:sz w:val="22"/>
          <w:szCs w:val="22"/>
        </w:rPr>
        <w:t xml:space="preserve">eview of </w:t>
      </w:r>
      <w:r>
        <w:rPr>
          <w:rStyle w:val="Strong"/>
          <w:rFonts w:ascii="Calibri" w:hAnsi="Calibri" w:cs="Arial"/>
          <w:b w:val="0"/>
          <w:bCs w:val="0"/>
          <w:sz w:val="22"/>
          <w:szCs w:val="22"/>
        </w:rPr>
        <w:t>Class S</w:t>
      </w:r>
      <w:r w:rsidR="007A771D" w:rsidRPr="00CF509C">
        <w:rPr>
          <w:rStyle w:val="Strong"/>
          <w:rFonts w:ascii="Calibri" w:hAnsi="Calibri" w:cs="Arial"/>
          <w:b w:val="0"/>
          <w:bCs w:val="0"/>
          <w:sz w:val="22"/>
          <w:szCs w:val="22"/>
        </w:rPr>
        <w:t>yllabus</w:t>
      </w:r>
    </w:p>
    <w:p w:rsidR="00CF509C" w:rsidRDefault="00CF509C" w:rsidP="00CF509C">
      <w:pPr>
        <w:jc w:val="both"/>
        <w:rPr>
          <w:rStyle w:val="Strong"/>
          <w:rFonts w:ascii="Calibri" w:hAnsi="Calibri" w:cs="Arial"/>
          <w:b w:val="0"/>
          <w:bCs w:val="0"/>
          <w:sz w:val="22"/>
          <w:szCs w:val="22"/>
        </w:rPr>
      </w:pPr>
    </w:p>
    <w:p w:rsidR="00062915" w:rsidRDefault="00CF509C" w:rsidP="00CF509C">
      <w:pPr>
        <w:jc w:val="both"/>
        <w:rPr>
          <w:rStyle w:val="Strong"/>
          <w:rFonts w:ascii="Calibri" w:hAnsi="Calibri" w:cs="Arial"/>
          <w:b w:val="0"/>
          <w:sz w:val="22"/>
          <w:szCs w:val="22"/>
        </w:rPr>
      </w:pPr>
      <w:r>
        <w:rPr>
          <w:rStyle w:val="Strong"/>
          <w:rFonts w:ascii="Calibri" w:hAnsi="Calibri" w:cs="Arial"/>
          <w:b w:val="0"/>
          <w:bCs w:val="0"/>
          <w:sz w:val="22"/>
          <w:szCs w:val="22"/>
        </w:rPr>
        <w:t>2</w:t>
      </w:r>
      <w:r>
        <w:rPr>
          <w:rStyle w:val="Strong"/>
          <w:rFonts w:ascii="Calibri" w:hAnsi="Calibri" w:cs="Arial"/>
          <w:b w:val="0"/>
          <w:bCs w:val="0"/>
          <w:sz w:val="22"/>
          <w:szCs w:val="22"/>
        </w:rPr>
        <w:tab/>
      </w:r>
      <w:r>
        <w:rPr>
          <w:rStyle w:val="Strong"/>
          <w:rFonts w:ascii="Calibri" w:hAnsi="Calibri" w:cs="Arial"/>
          <w:b w:val="0"/>
          <w:bCs w:val="0"/>
          <w:sz w:val="22"/>
          <w:szCs w:val="22"/>
        </w:rPr>
        <w:tab/>
      </w:r>
      <w:r w:rsidRPr="00CF509C">
        <w:rPr>
          <w:rStyle w:val="Strong"/>
          <w:rFonts w:ascii="Calibri" w:hAnsi="Calibri" w:cs="Arial"/>
          <w:b w:val="0"/>
          <w:bCs w:val="0"/>
          <w:sz w:val="22"/>
          <w:szCs w:val="22"/>
        </w:rPr>
        <w:t>T</w:t>
      </w:r>
      <w:r w:rsidR="00D11F68" w:rsidRPr="00CF509C">
        <w:rPr>
          <w:rStyle w:val="Strong"/>
          <w:rFonts w:ascii="Calibri" w:hAnsi="Calibri" w:cs="Arial"/>
          <w:b w:val="0"/>
          <w:sz w:val="22"/>
          <w:szCs w:val="22"/>
        </w:rPr>
        <w:t>he Meaning of Freedom: The Promise of Reconstruction</w:t>
      </w:r>
    </w:p>
    <w:p w:rsidR="00CF509C" w:rsidRDefault="00CF509C" w:rsidP="00CF509C">
      <w:pPr>
        <w:jc w:val="both"/>
        <w:rPr>
          <w:rStyle w:val="Strong"/>
          <w:rFonts w:ascii="Calibri" w:hAnsi="Calibri" w:cs="Arial"/>
          <w:b w:val="0"/>
          <w:sz w:val="22"/>
          <w:szCs w:val="22"/>
        </w:rPr>
      </w:pPr>
    </w:p>
    <w:p w:rsidR="009B4A18" w:rsidRDefault="00CF509C" w:rsidP="00CF509C">
      <w:pPr>
        <w:jc w:val="both"/>
        <w:rPr>
          <w:rStyle w:val="Strong"/>
          <w:rFonts w:ascii="Calibri" w:hAnsi="Calibri" w:cs="Arial"/>
          <w:b w:val="0"/>
          <w:sz w:val="22"/>
          <w:szCs w:val="22"/>
        </w:rPr>
      </w:pPr>
      <w:r>
        <w:rPr>
          <w:rStyle w:val="Strong"/>
          <w:rFonts w:ascii="Calibri" w:hAnsi="Calibri" w:cs="Arial"/>
          <w:b w:val="0"/>
          <w:sz w:val="22"/>
          <w:szCs w:val="22"/>
        </w:rPr>
        <w:t>3</w:t>
      </w:r>
      <w:r>
        <w:rPr>
          <w:rStyle w:val="Strong"/>
          <w:rFonts w:ascii="Calibri" w:hAnsi="Calibri" w:cs="Arial"/>
          <w:b w:val="0"/>
          <w:sz w:val="22"/>
          <w:szCs w:val="22"/>
        </w:rPr>
        <w:tab/>
      </w:r>
      <w:r>
        <w:rPr>
          <w:rStyle w:val="Strong"/>
          <w:rFonts w:ascii="Calibri" w:hAnsi="Calibri" w:cs="Arial"/>
          <w:b w:val="0"/>
          <w:sz w:val="22"/>
          <w:szCs w:val="22"/>
        </w:rPr>
        <w:tab/>
        <w:t>T</w:t>
      </w:r>
      <w:r w:rsidR="00183E27" w:rsidRPr="00CF509C">
        <w:rPr>
          <w:rStyle w:val="Strong"/>
          <w:rFonts w:ascii="Calibri" w:hAnsi="Calibri" w:cs="Arial"/>
          <w:b w:val="0"/>
          <w:sz w:val="22"/>
          <w:szCs w:val="22"/>
        </w:rPr>
        <w:t>he Meaning of Freedom: The Failure of Reconstruction</w:t>
      </w:r>
      <w:r w:rsidR="009B4A18" w:rsidRPr="00CF509C">
        <w:rPr>
          <w:rStyle w:val="Strong"/>
          <w:rFonts w:ascii="Calibri" w:hAnsi="Calibri" w:cs="Arial"/>
          <w:b w:val="0"/>
          <w:sz w:val="22"/>
          <w:szCs w:val="22"/>
        </w:rPr>
        <w:t xml:space="preserve"> </w:t>
      </w:r>
    </w:p>
    <w:p w:rsidR="00CF509C" w:rsidRDefault="00CF509C" w:rsidP="00CF509C">
      <w:pPr>
        <w:jc w:val="both"/>
        <w:rPr>
          <w:rStyle w:val="Strong"/>
          <w:rFonts w:ascii="Calibri" w:hAnsi="Calibri" w:cs="Arial"/>
          <w:b w:val="0"/>
          <w:sz w:val="22"/>
          <w:szCs w:val="22"/>
        </w:rPr>
      </w:pPr>
    </w:p>
    <w:p w:rsidR="00CF509C" w:rsidRPr="00CF509C" w:rsidRDefault="00CF509C" w:rsidP="00CF509C">
      <w:pPr>
        <w:autoSpaceDE w:val="0"/>
        <w:autoSpaceDN w:val="0"/>
        <w:adjustRightInd w:val="0"/>
        <w:jc w:val="both"/>
        <w:rPr>
          <w:rFonts w:ascii="Calibri" w:hAnsi="Calibri" w:cs="Arial"/>
          <w:sz w:val="22"/>
          <w:szCs w:val="22"/>
        </w:rPr>
      </w:pPr>
      <w:r w:rsidRPr="00CF509C">
        <w:rPr>
          <w:rStyle w:val="Strong"/>
          <w:rFonts w:ascii="Calibri" w:hAnsi="Calibri" w:cs="Arial"/>
          <w:b w:val="0"/>
          <w:sz w:val="22"/>
          <w:szCs w:val="22"/>
        </w:rPr>
        <w:t>4</w:t>
      </w:r>
      <w:r w:rsidRPr="00CF509C">
        <w:rPr>
          <w:rStyle w:val="Strong"/>
          <w:rFonts w:ascii="Calibri" w:hAnsi="Calibri" w:cs="Arial"/>
          <w:b w:val="0"/>
          <w:sz w:val="22"/>
          <w:szCs w:val="22"/>
        </w:rPr>
        <w:tab/>
      </w:r>
      <w:r w:rsidRPr="00CF509C">
        <w:rPr>
          <w:rStyle w:val="Strong"/>
          <w:rFonts w:ascii="Calibri" w:hAnsi="Calibri" w:cs="Arial"/>
          <w:b w:val="0"/>
          <w:sz w:val="22"/>
          <w:szCs w:val="22"/>
        </w:rPr>
        <w:tab/>
      </w:r>
      <w:r w:rsidRPr="00CF509C">
        <w:rPr>
          <w:rFonts w:ascii="Calibri" w:hAnsi="Calibri" w:cs="Arial"/>
          <w:sz w:val="22"/>
          <w:szCs w:val="22"/>
        </w:rPr>
        <w:t>White Supremacy Triumphant</w:t>
      </w:r>
    </w:p>
    <w:p w:rsidR="00062915" w:rsidRDefault="009B4A18" w:rsidP="00CF509C">
      <w:pPr>
        <w:ind w:left="720" w:firstLine="720"/>
        <w:jc w:val="both"/>
        <w:rPr>
          <w:rFonts w:ascii="Calibri" w:hAnsi="Calibri" w:cs="Arial"/>
          <w:b/>
          <w:sz w:val="22"/>
          <w:szCs w:val="22"/>
        </w:rPr>
      </w:pPr>
      <w:r w:rsidRPr="00CF509C">
        <w:rPr>
          <w:rFonts w:ascii="Calibri" w:hAnsi="Calibri" w:cs="Arial"/>
          <w:b/>
          <w:sz w:val="22"/>
          <w:szCs w:val="22"/>
        </w:rPr>
        <w:t>QUIZ #1</w:t>
      </w:r>
    </w:p>
    <w:p w:rsidR="00CF509C" w:rsidRDefault="00CF509C" w:rsidP="00CF509C">
      <w:pPr>
        <w:jc w:val="both"/>
        <w:rPr>
          <w:rFonts w:ascii="Calibri" w:hAnsi="Calibri" w:cs="Arial"/>
          <w:b/>
          <w:sz w:val="22"/>
          <w:szCs w:val="22"/>
        </w:rPr>
      </w:pPr>
    </w:p>
    <w:p w:rsidR="00745FC5" w:rsidRDefault="00CF509C" w:rsidP="00CF509C">
      <w:pPr>
        <w:jc w:val="both"/>
        <w:rPr>
          <w:rFonts w:ascii="Calibri" w:hAnsi="Calibri" w:cs="Courier New"/>
          <w:sz w:val="22"/>
          <w:szCs w:val="22"/>
        </w:rPr>
      </w:pPr>
      <w:r w:rsidRPr="00CF509C">
        <w:rPr>
          <w:rFonts w:ascii="Calibri" w:hAnsi="Calibri" w:cs="Arial"/>
          <w:sz w:val="22"/>
          <w:szCs w:val="22"/>
        </w:rPr>
        <w:t>5</w:t>
      </w:r>
      <w:r>
        <w:rPr>
          <w:rFonts w:ascii="Calibri" w:hAnsi="Calibri" w:cs="Arial"/>
          <w:sz w:val="22"/>
          <w:szCs w:val="22"/>
        </w:rPr>
        <w:tab/>
      </w:r>
      <w:r>
        <w:rPr>
          <w:rFonts w:ascii="Calibri" w:hAnsi="Calibri" w:cs="Arial"/>
          <w:sz w:val="22"/>
          <w:szCs w:val="22"/>
        </w:rPr>
        <w:tab/>
      </w:r>
      <w:r w:rsidR="00183E27" w:rsidRPr="00CF509C">
        <w:rPr>
          <w:rFonts w:ascii="Calibri" w:hAnsi="Calibri" w:cs="Courier New"/>
          <w:sz w:val="22"/>
          <w:szCs w:val="22"/>
        </w:rPr>
        <w:t>Black Southerners Challenge White Supremacy</w:t>
      </w:r>
    </w:p>
    <w:p w:rsidR="00CF509C" w:rsidRDefault="00CF509C" w:rsidP="00CF509C">
      <w:pPr>
        <w:jc w:val="both"/>
        <w:rPr>
          <w:rFonts w:ascii="Calibri" w:hAnsi="Calibri" w:cs="Courier New"/>
          <w:sz w:val="22"/>
          <w:szCs w:val="22"/>
        </w:rPr>
      </w:pPr>
    </w:p>
    <w:p w:rsidR="00062915" w:rsidRPr="00CF509C" w:rsidRDefault="00CF509C" w:rsidP="00CF509C">
      <w:pPr>
        <w:jc w:val="both"/>
        <w:rPr>
          <w:rFonts w:ascii="Calibri" w:hAnsi="Calibri" w:cs="Courier New"/>
          <w:sz w:val="22"/>
          <w:szCs w:val="22"/>
        </w:rPr>
      </w:pPr>
      <w:r>
        <w:rPr>
          <w:rFonts w:ascii="Calibri" w:hAnsi="Calibri" w:cs="Courier New"/>
          <w:sz w:val="22"/>
          <w:szCs w:val="22"/>
        </w:rPr>
        <w:t>6</w:t>
      </w:r>
      <w:r>
        <w:rPr>
          <w:rFonts w:ascii="Calibri" w:hAnsi="Calibri" w:cs="Courier New"/>
          <w:sz w:val="22"/>
          <w:szCs w:val="22"/>
        </w:rPr>
        <w:tab/>
      </w:r>
      <w:r>
        <w:rPr>
          <w:rFonts w:ascii="Calibri" w:hAnsi="Calibri" w:cs="Courier New"/>
          <w:sz w:val="22"/>
          <w:szCs w:val="22"/>
        </w:rPr>
        <w:tab/>
      </w:r>
      <w:r w:rsidR="00183E27" w:rsidRPr="00CF509C">
        <w:rPr>
          <w:rFonts w:ascii="Calibri" w:hAnsi="Calibri" w:cs="Courier New"/>
          <w:sz w:val="22"/>
          <w:szCs w:val="22"/>
        </w:rPr>
        <w:t>Conciliation, Agitation and Migration</w:t>
      </w:r>
    </w:p>
    <w:p w:rsidR="00CF509C" w:rsidRDefault="00CF509C" w:rsidP="006D482A">
      <w:pPr>
        <w:pStyle w:val="ListParagraph"/>
        <w:autoSpaceDE w:val="0"/>
        <w:autoSpaceDN w:val="0"/>
        <w:adjustRightInd w:val="0"/>
        <w:ind w:left="1800"/>
        <w:jc w:val="both"/>
        <w:rPr>
          <w:rFonts w:ascii="Calibri" w:hAnsi="Calibri" w:cs="Courier New"/>
          <w:b/>
          <w:sz w:val="22"/>
          <w:szCs w:val="22"/>
        </w:rPr>
      </w:pPr>
    </w:p>
    <w:p w:rsidR="00CF509C" w:rsidRPr="00CF509C" w:rsidRDefault="00CF509C" w:rsidP="00CF509C">
      <w:pPr>
        <w:autoSpaceDE w:val="0"/>
        <w:autoSpaceDN w:val="0"/>
        <w:adjustRightInd w:val="0"/>
        <w:jc w:val="both"/>
        <w:rPr>
          <w:rFonts w:ascii="Calibri" w:hAnsi="Calibri" w:cs="Courier New"/>
          <w:b/>
          <w:sz w:val="22"/>
          <w:szCs w:val="22"/>
        </w:rPr>
      </w:pPr>
      <w:r>
        <w:rPr>
          <w:rStyle w:val="normalchar1"/>
          <w:rFonts w:ascii="Calibri" w:hAnsi="Calibri" w:cs="Courier New"/>
          <w:sz w:val="22"/>
          <w:szCs w:val="22"/>
        </w:rPr>
        <w:t>7</w:t>
      </w:r>
      <w:r>
        <w:rPr>
          <w:rStyle w:val="normalchar1"/>
          <w:rFonts w:ascii="Calibri" w:hAnsi="Calibri" w:cs="Courier New"/>
          <w:sz w:val="22"/>
          <w:szCs w:val="22"/>
        </w:rPr>
        <w:tab/>
      </w:r>
      <w:r>
        <w:rPr>
          <w:rStyle w:val="normalchar1"/>
          <w:rFonts w:ascii="Calibri" w:hAnsi="Calibri" w:cs="Courier New"/>
          <w:sz w:val="22"/>
          <w:szCs w:val="22"/>
        </w:rPr>
        <w:tab/>
        <w:t>African Americans</w:t>
      </w:r>
      <w:r w:rsidRPr="00CF509C">
        <w:rPr>
          <w:rStyle w:val="normalchar1"/>
          <w:rFonts w:ascii="Calibri" w:hAnsi="Calibri" w:cs="Courier New"/>
          <w:sz w:val="22"/>
          <w:szCs w:val="22"/>
        </w:rPr>
        <w:t xml:space="preserve"> and the 1920s</w:t>
      </w:r>
    </w:p>
    <w:p w:rsidR="00183E27" w:rsidRPr="00CF509C" w:rsidRDefault="00CF509C" w:rsidP="00CF509C">
      <w:pPr>
        <w:autoSpaceDE w:val="0"/>
        <w:autoSpaceDN w:val="0"/>
        <w:adjustRightInd w:val="0"/>
        <w:ind w:left="720" w:firstLine="720"/>
        <w:jc w:val="both"/>
        <w:rPr>
          <w:rFonts w:ascii="Calibri" w:hAnsi="Calibri" w:cs="Courier New"/>
          <w:b/>
          <w:sz w:val="22"/>
          <w:szCs w:val="22"/>
        </w:rPr>
      </w:pPr>
      <w:r>
        <w:rPr>
          <w:rFonts w:ascii="Calibri" w:hAnsi="Calibri" w:cs="Courier New"/>
          <w:b/>
          <w:sz w:val="22"/>
          <w:szCs w:val="22"/>
        </w:rPr>
        <w:t>Midterm Exam</w:t>
      </w:r>
    </w:p>
    <w:p w:rsidR="00CF509C" w:rsidRDefault="00CF509C" w:rsidP="00CF509C">
      <w:pPr>
        <w:autoSpaceDE w:val="0"/>
        <w:autoSpaceDN w:val="0"/>
        <w:adjustRightInd w:val="0"/>
        <w:jc w:val="both"/>
        <w:rPr>
          <w:rStyle w:val="normalchar1"/>
          <w:rFonts w:ascii="Calibri" w:hAnsi="Calibri" w:cs="Courier New"/>
          <w:sz w:val="22"/>
          <w:szCs w:val="22"/>
        </w:rPr>
      </w:pPr>
    </w:p>
    <w:p w:rsidR="00CF509C" w:rsidRDefault="00CF509C" w:rsidP="00CF509C">
      <w:pPr>
        <w:autoSpaceDE w:val="0"/>
        <w:autoSpaceDN w:val="0"/>
        <w:adjustRightInd w:val="0"/>
        <w:jc w:val="both"/>
        <w:rPr>
          <w:rStyle w:val="normalchar1"/>
          <w:rFonts w:ascii="Calibri" w:hAnsi="Calibri" w:cs="Courier New"/>
          <w:sz w:val="22"/>
          <w:szCs w:val="22"/>
        </w:rPr>
      </w:pPr>
      <w:r>
        <w:rPr>
          <w:rStyle w:val="normalchar1"/>
          <w:rFonts w:ascii="Calibri" w:hAnsi="Calibri" w:cs="Courier New"/>
          <w:sz w:val="22"/>
          <w:szCs w:val="22"/>
        </w:rPr>
        <w:t>8</w:t>
      </w:r>
      <w:r>
        <w:rPr>
          <w:rStyle w:val="normalchar1"/>
          <w:rFonts w:ascii="Calibri" w:hAnsi="Calibri" w:cs="Courier New"/>
          <w:sz w:val="22"/>
          <w:szCs w:val="22"/>
        </w:rPr>
        <w:tab/>
      </w:r>
      <w:r>
        <w:rPr>
          <w:rStyle w:val="normalchar1"/>
          <w:rFonts w:ascii="Calibri" w:hAnsi="Calibri" w:cs="Courier New"/>
          <w:sz w:val="22"/>
          <w:szCs w:val="22"/>
        </w:rPr>
        <w:tab/>
      </w:r>
      <w:r w:rsidRPr="00CF509C">
        <w:rPr>
          <w:rStyle w:val="normalchar1"/>
          <w:rFonts w:ascii="Calibri" w:hAnsi="Calibri" w:cs="Courier New"/>
          <w:sz w:val="22"/>
          <w:szCs w:val="22"/>
        </w:rPr>
        <w:t xml:space="preserve">Black Protest, </w:t>
      </w:r>
      <w:proofErr w:type="gramStart"/>
      <w:r w:rsidRPr="00CF509C">
        <w:rPr>
          <w:rStyle w:val="normalchar1"/>
          <w:rFonts w:ascii="Calibri" w:hAnsi="Calibri" w:cs="Courier New"/>
          <w:sz w:val="22"/>
          <w:szCs w:val="22"/>
        </w:rPr>
        <w:t>The</w:t>
      </w:r>
      <w:proofErr w:type="gramEnd"/>
      <w:r w:rsidRPr="00CF509C">
        <w:rPr>
          <w:rStyle w:val="normalchar1"/>
          <w:rFonts w:ascii="Calibri" w:hAnsi="Calibri" w:cs="Courier New"/>
          <w:sz w:val="22"/>
          <w:szCs w:val="22"/>
        </w:rPr>
        <w:t xml:space="preserve"> Great Migration and the New Deal</w:t>
      </w:r>
    </w:p>
    <w:p w:rsidR="00CF509C" w:rsidRDefault="00CF509C" w:rsidP="00CF509C">
      <w:pPr>
        <w:autoSpaceDE w:val="0"/>
        <w:autoSpaceDN w:val="0"/>
        <w:adjustRightInd w:val="0"/>
        <w:jc w:val="both"/>
        <w:rPr>
          <w:rStyle w:val="normalchar1"/>
          <w:rFonts w:ascii="Calibri" w:hAnsi="Calibri" w:cs="Courier New"/>
          <w:sz w:val="22"/>
          <w:szCs w:val="22"/>
        </w:rPr>
      </w:pPr>
    </w:p>
    <w:p w:rsidR="00CF509C" w:rsidRDefault="00CF509C" w:rsidP="00CF509C">
      <w:pPr>
        <w:autoSpaceDE w:val="0"/>
        <w:autoSpaceDN w:val="0"/>
        <w:adjustRightInd w:val="0"/>
        <w:jc w:val="both"/>
        <w:rPr>
          <w:rStyle w:val="normalchar1"/>
          <w:rFonts w:ascii="Calibri" w:hAnsi="Calibri" w:cs="Courier New"/>
          <w:b/>
          <w:sz w:val="22"/>
          <w:szCs w:val="22"/>
        </w:rPr>
      </w:pPr>
      <w:r>
        <w:rPr>
          <w:rStyle w:val="normalchar1"/>
          <w:rFonts w:ascii="Calibri" w:hAnsi="Calibri" w:cs="Courier New"/>
          <w:sz w:val="22"/>
          <w:szCs w:val="22"/>
        </w:rPr>
        <w:t>9</w:t>
      </w:r>
      <w:r>
        <w:rPr>
          <w:rStyle w:val="normalchar1"/>
          <w:rFonts w:ascii="Calibri" w:hAnsi="Calibri" w:cs="Courier New"/>
          <w:sz w:val="22"/>
          <w:szCs w:val="22"/>
        </w:rPr>
        <w:tab/>
      </w:r>
      <w:r>
        <w:rPr>
          <w:rStyle w:val="normalchar1"/>
          <w:rFonts w:ascii="Calibri" w:hAnsi="Calibri" w:cs="Courier New"/>
          <w:sz w:val="22"/>
          <w:szCs w:val="22"/>
        </w:rPr>
        <w:tab/>
      </w:r>
      <w:r w:rsidRPr="00CF509C">
        <w:rPr>
          <w:rStyle w:val="normalchar1"/>
          <w:rFonts w:ascii="Calibri" w:hAnsi="Calibri" w:cs="Courier New"/>
          <w:b/>
          <w:sz w:val="22"/>
          <w:szCs w:val="22"/>
        </w:rPr>
        <w:t>Research Proposals due</w:t>
      </w:r>
    </w:p>
    <w:p w:rsidR="00CF509C" w:rsidRDefault="00CF509C" w:rsidP="00CF509C">
      <w:pPr>
        <w:autoSpaceDE w:val="0"/>
        <w:autoSpaceDN w:val="0"/>
        <w:adjustRightInd w:val="0"/>
        <w:jc w:val="both"/>
        <w:rPr>
          <w:rStyle w:val="normalchar1"/>
          <w:rFonts w:ascii="Calibri" w:hAnsi="Calibri" w:cs="Courier New"/>
          <w:b/>
          <w:sz w:val="22"/>
          <w:szCs w:val="22"/>
        </w:rPr>
      </w:pPr>
    </w:p>
    <w:p w:rsidR="006627B0" w:rsidRDefault="00CF509C" w:rsidP="00CF509C">
      <w:pPr>
        <w:autoSpaceDE w:val="0"/>
        <w:autoSpaceDN w:val="0"/>
        <w:adjustRightInd w:val="0"/>
        <w:jc w:val="both"/>
        <w:rPr>
          <w:rStyle w:val="normalchar1"/>
          <w:rFonts w:ascii="Calibri" w:hAnsi="Calibri" w:cs="Arial"/>
          <w:sz w:val="22"/>
          <w:szCs w:val="22"/>
        </w:rPr>
      </w:pPr>
      <w:r w:rsidRPr="00CF509C">
        <w:rPr>
          <w:rStyle w:val="normalchar1"/>
          <w:rFonts w:ascii="Calibri" w:hAnsi="Calibri" w:cs="Courier New"/>
          <w:sz w:val="22"/>
          <w:szCs w:val="22"/>
        </w:rPr>
        <w:t>10</w:t>
      </w:r>
      <w:r>
        <w:rPr>
          <w:rStyle w:val="normalchar1"/>
          <w:rFonts w:ascii="Calibri" w:hAnsi="Calibri" w:cs="Courier New"/>
          <w:sz w:val="22"/>
          <w:szCs w:val="22"/>
        </w:rPr>
        <w:tab/>
      </w:r>
      <w:r>
        <w:rPr>
          <w:rStyle w:val="normalchar1"/>
          <w:rFonts w:ascii="Calibri" w:hAnsi="Calibri" w:cs="Courier New"/>
          <w:sz w:val="22"/>
          <w:szCs w:val="22"/>
        </w:rPr>
        <w:tab/>
      </w:r>
      <w:r>
        <w:rPr>
          <w:rStyle w:val="normalchar1"/>
          <w:rFonts w:ascii="Calibri" w:hAnsi="Calibri" w:cs="Arial"/>
          <w:sz w:val="22"/>
          <w:szCs w:val="22"/>
        </w:rPr>
        <w:t>M</w:t>
      </w:r>
      <w:r w:rsidR="000D6779" w:rsidRPr="00CF509C">
        <w:rPr>
          <w:rStyle w:val="normalchar1"/>
          <w:rFonts w:ascii="Calibri" w:hAnsi="Calibri" w:cs="Arial"/>
          <w:sz w:val="22"/>
          <w:szCs w:val="22"/>
        </w:rPr>
        <w:t>eanings of Freedom: Culture and Society in the 1930s and 1940s</w:t>
      </w:r>
      <w:r w:rsidR="009B4A18" w:rsidRPr="00CF509C">
        <w:rPr>
          <w:rStyle w:val="normalchar1"/>
          <w:rFonts w:ascii="Calibri" w:hAnsi="Calibri" w:cs="Arial"/>
          <w:sz w:val="22"/>
          <w:szCs w:val="22"/>
        </w:rPr>
        <w:t xml:space="preserve"> </w:t>
      </w:r>
    </w:p>
    <w:p w:rsidR="00CF509C" w:rsidRDefault="00CF509C" w:rsidP="00CF509C">
      <w:pPr>
        <w:autoSpaceDE w:val="0"/>
        <w:autoSpaceDN w:val="0"/>
        <w:adjustRightInd w:val="0"/>
        <w:jc w:val="both"/>
        <w:rPr>
          <w:rStyle w:val="normalchar1"/>
          <w:rFonts w:ascii="Calibri" w:hAnsi="Calibri" w:cs="Arial"/>
          <w:sz w:val="22"/>
          <w:szCs w:val="22"/>
        </w:rPr>
      </w:pPr>
    </w:p>
    <w:p w:rsidR="00CF509C" w:rsidRPr="00CF509C" w:rsidRDefault="00CF509C" w:rsidP="00CF509C">
      <w:pPr>
        <w:autoSpaceDE w:val="0"/>
        <w:autoSpaceDN w:val="0"/>
        <w:adjustRightInd w:val="0"/>
        <w:ind w:left="1440" w:hanging="1440"/>
        <w:jc w:val="both"/>
        <w:rPr>
          <w:rFonts w:ascii="Calibri" w:hAnsi="Calibri" w:cs="Arial"/>
          <w:sz w:val="22"/>
          <w:szCs w:val="22"/>
        </w:rPr>
      </w:pPr>
      <w:r w:rsidRPr="00CF509C">
        <w:rPr>
          <w:rStyle w:val="normalchar1"/>
          <w:rFonts w:ascii="Calibri" w:hAnsi="Calibri" w:cs="Arial"/>
          <w:sz w:val="22"/>
          <w:szCs w:val="22"/>
        </w:rPr>
        <w:t>11</w:t>
      </w:r>
      <w:r w:rsidRPr="00CF509C">
        <w:rPr>
          <w:rStyle w:val="normalchar1"/>
          <w:rFonts w:ascii="Calibri" w:hAnsi="Calibri" w:cs="Arial"/>
          <w:sz w:val="22"/>
          <w:szCs w:val="22"/>
        </w:rPr>
        <w:tab/>
        <w:t>The World War II Era, the Seeds of a Revolution and the Coming of the Freedom Movement</w:t>
      </w:r>
    </w:p>
    <w:p w:rsidR="00CF509C" w:rsidRDefault="00CF509C" w:rsidP="00CF509C">
      <w:pPr>
        <w:autoSpaceDE w:val="0"/>
        <w:autoSpaceDN w:val="0"/>
        <w:adjustRightInd w:val="0"/>
        <w:jc w:val="both"/>
        <w:rPr>
          <w:rStyle w:val="normalchar1"/>
          <w:rFonts w:ascii="Calibri" w:hAnsi="Calibri" w:cs="Arial"/>
          <w:sz w:val="22"/>
          <w:szCs w:val="22"/>
        </w:rPr>
      </w:pPr>
    </w:p>
    <w:p w:rsidR="00CF509C" w:rsidRPr="00CF509C" w:rsidRDefault="00CF509C" w:rsidP="00CF509C">
      <w:pPr>
        <w:autoSpaceDE w:val="0"/>
        <w:autoSpaceDN w:val="0"/>
        <w:adjustRightInd w:val="0"/>
        <w:jc w:val="both"/>
        <w:rPr>
          <w:rStyle w:val="normalchar1"/>
          <w:rFonts w:ascii="Calibri" w:hAnsi="Calibri" w:cs="Arial"/>
          <w:b/>
          <w:sz w:val="22"/>
          <w:szCs w:val="22"/>
        </w:rPr>
      </w:pPr>
      <w:r w:rsidRPr="00CF509C">
        <w:rPr>
          <w:rStyle w:val="normalchar1"/>
          <w:rFonts w:ascii="Calibri" w:hAnsi="Calibri" w:cs="Arial"/>
          <w:sz w:val="22"/>
          <w:szCs w:val="22"/>
        </w:rPr>
        <w:t>12</w:t>
      </w:r>
      <w:r w:rsidRPr="00CF509C">
        <w:rPr>
          <w:rStyle w:val="normalchar1"/>
          <w:rFonts w:ascii="Calibri" w:hAnsi="Calibri" w:cs="Arial"/>
          <w:sz w:val="22"/>
          <w:szCs w:val="22"/>
        </w:rPr>
        <w:tab/>
      </w:r>
      <w:r w:rsidRPr="00CF509C">
        <w:rPr>
          <w:rStyle w:val="normalchar1"/>
          <w:rFonts w:ascii="Calibri" w:hAnsi="Calibri" w:cs="Arial"/>
          <w:sz w:val="22"/>
          <w:szCs w:val="22"/>
        </w:rPr>
        <w:tab/>
      </w:r>
      <w:r w:rsidRPr="00CF509C">
        <w:rPr>
          <w:rStyle w:val="normalchar1"/>
          <w:rFonts w:ascii="Calibri" w:hAnsi="Calibri" w:cs="Arial"/>
          <w:b/>
          <w:sz w:val="22"/>
          <w:szCs w:val="22"/>
        </w:rPr>
        <w:t>Oral/Multimedia Presentations begin</w:t>
      </w:r>
    </w:p>
    <w:p w:rsidR="00CF509C" w:rsidRPr="00CF509C" w:rsidRDefault="00CF509C" w:rsidP="00CF509C">
      <w:pPr>
        <w:autoSpaceDE w:val="0"/>
        <w:autoSpaceDN w:val="0"/>
        <w:adjustRightInd w:val="0"/>
        <w:jc w:val="both"/>
        <w:rPr>
          <w:rStyle w:val="normalchar1"/>
          <w:rFonts w:ascii="Calibri" w:hAnsi="Calibri" w:cs="Arial"/>
          <w:sz w:val="22"/>
          <w:szCs w:val="22"/>
        </w:rPr>
      </w:pPr>
    </w:p>
    <w:p w:rsidR="00BA739D" w:rsidRDefault="00CF509C" w:rsidP="00CF509C">
      <w:pPr>
        <w:autoSpaceDE w:val="0"/>
        <w:autoSpaceDN w:val="0"/>
        <w:adjustRightInd w:val="0"/>
        <w:ind w:left="1440" w:hanging="1440"/>
        <w:jc w:val="both"/>
        <w:rPr>
          <w:rStyle w:val="normalchar1"/>
          <w:rFonts w:ascii="Calibri" w:hAnsi="Calibri" w:cs="Arial"/>
          <w:sz w:val="22"/>
          <w:szCs w:val="22"/>
        </w:rPr>
      </w:pPr>
      <w:r>
        <w:rPr>
          <w:rStyle w:val="normalchar1"/>
          <w:rFonts w:ascii="Calibri" w:hAnsi="Calibri" w:cs="Arial"/>
          <w:sz w:val="22"/>
          <w:szCs w:val="22"/>
        </w:rPr>
        <w:t>13</w:t>
      </w:r>
      <w:r>
        <w:rPr>
          <w:rStyle w:val="normalchar1"/>
          <w:rFonts w:ascii="Calibri" w:hAnsi="Calibri" w:cs="Arial"/>
          <w:sz w:val="22"/>
          <w:szCs w:val="22"/>
        </w:rPr>
        <w:tab/>
      </w:r>
      <w:r w:rsidR="000D6779" w:rsidRPr="00CF509C">
        <w:rPr>
          <w:rStyle w:val="normalchar1"/>
          <w:rFonts w:ascii="Calibri" w:hAnsi="Calibri" w:cs="Arial"/>
          <w:sz w:val="22"/>
          <w:szCs w:val="22"/>
        </w:rPr>
        <w:t>The World War II Era, the Seeds of a Revolution and the Coming of the Freedom Movement</w:t>
      </w:r>
    </w:p>
    <w:p w:rsidR="00CF509C" w:rsidRDefault="00CF509C" w:rsidP="00CF509C">
      <w:pPr>
        <w:autoSpaceDE w:val="0"/>
        <w:autoSpaceDN w:val="0"/>
        <w:adjustRightInd w:val="0"/>
        <w:ind w:left="1440" w:hanging="1440"/>
        <w:jc w:val="both"/>
        <w:rPr>
          <w:rStyle w:val="normalchar1"/>
          <w:rFonts w:ascii="Calibri" w:hAnsi="Calibri" w:cs="Arial"/>
          <w:sz w:val="22"/>
          <w:szCs w:val="22"/>
        </w:rPr>
      </w:pPr>
    </w:p>
    <w:p w:rsidR="00745FC5" w:rsidRDefault="00CF509C" w:rsidP="00CF509C">
      <w:pPr>
        <w:autoSpaceDE w:val="0"/>
        <w:autoSpaceDN w:val="0"/>
        <w:adjustRightInd w:val="0"/>
        <w:ind w:left="1440" w:hanging="1440"/>
        <w:jc w:val="both"/>
        <w:rPr>
          <w:rFonts w:ascii="Calibri" w:hAnsi="Calibri"/>
          <w:sz w:val="22"/>
          <w:szCs w:val="22"/>
        </w:rPr>
      </w:pPr>
      <w:r>
        <w:rPr>
          <w:rStyle w:val="normalchar1"/>
          <w:rFonts w:ascii="Calibri" w:hAnsi="Calibri" w:cs="Arial"/>
          <w:sz w:val="22"/>
          <w:szCs w:val="22"/>
        </w:rPr>
        <w:t>14</w:t>
      </w:r>
      <w:r>
        <w:rPr>
          <w:rStyle w:val="normalchar1"/>
          <w:rFonts w:ascii="Calibri" w:hAnsi="Calibri" w:cs="Arial"/>
          <w:sz w:val="22"/>
          <w:szCs w:val="22"/>
        </w:rPr>
        <w:tab/>
      </w:r>
      <w:r>
        <w:rPr>
          <w:rFonts w:ascii="Calibri" w:hAnsi="Calibri"/>
          <w:sz w:val="22"/>
          <w:szCs w:val="22"/>
        </w:rPr>
        <w:t>T</w:t>
      </w:r>
      <w:r w:rsidR="000D6779" w:rsidRPr="00CF509C">
        <w:rPr>
          <w:rFonts w:ascii="Calibri" w:hAnsi="Calibri"/>
          <w:sz w:val="22"/>
          <w:szCs w:val="22"/>
        </w:rPr>
        <w:t>he Era of Barack Obama</w:t>
      </w:r>
    </w:p>
    <w:p w:rsidR="00CF509C" w:rsidRDefault="00CF509C" w:rsidP="00CF509C">
      <w:pPr>
        <w:pStyle w:val="normal0"/>
        <w:ind w:left="720" w:firstLine="720"/>
        <w:jc w:val="both"/>
        <w:rPr>
          <w:rFonts w:ascii="Calibri" w:hAnsi="Calibri"/>
          <w:b/>
          <w:sz w:val="22"/>
          <w:szCs w:val="22"/>
        </w:rPr>
      </w:pPr>
      <w:r w:rsidRPr="00ED5F07">
        <w:rPr>
          <w:rFonts w:ascii="Calibri" w:hAnsi="Calibri"/>
          <w:b/>
          <w:sz w:val="22"/>
          <w:szCs w:val="22"/>
        </w:rPr>
        <w:t>Research Paper due</w:t>
      </w:r>
    </w:p>
    <w:p w:rsidR="00CF509C" w:rsidRDefault="00CF509C" w:rsidP="00CF509C">
      <w:pPr>
        <w:pStyle w:val="normal0"/>
        <w:jc w:val="both"/>
        <w:rPr>
          <w:rFonts w:ascii="Calibri" w:hAnsi="Calibri"/>
          <w:b/>
          <w:sz w:val="22"/>
          <w:szCs w:val="22"/>
        </w:rPr>
      </w:pPr>
    </w:p>
    <w:p w:rsidR="00062915" w:rsidRPr="00CF509C" w:rsidRDefault="00CF509C" w:rsidP="00CF509C">
      <w:pPr>
        <w:pStyle w:val="normal0"/>
        <w:jc w:val="both"/>
        <w:rPr>
          <w:rFonts w:ascii="Calibri" w:hAnsi="Calibri"/>
          <w:b/>
          <w:sz w:val="22"/>
          <w:szCs w:val="22"/>
        </w:rPr>
      </w:pPr>
      <w:r>
        <w:rPr>
          <w:rFonts w:ascii="Calibri" w:hAnsi="Calibri"/>
          <w:sz w:val="22"/>
          <w:szCs w:val="22"/>
        </w:rPr>
        <w:t>15</w:t>
      </w:r>
      <w:r>
        <w:rPr>
          <w:rFonts w:ascii="Calibri" w:hAnsi="Calibri"/>
          <w:sz w:val="22"/>
          <w:szCs w:val="22"/>
        </w:rPr>
        <w:tab/>
      </w:r>
      <w:r>
        <w:rPr>
          <w:rFonts w:ascii="Calibri" w:hAnsi="Calibri"/>
          <w:sz w:val="22"/>
          <w:szCs w:val="22"/>
        </w:rPr>
        <w:tab/>
      </w:r>
      <w:r>
        <w:rPr>
          <w:rFonts w:ascii="Calibri" w:hAnsi="Calibri"/>
          <w:b/>
          <w:sz w:val="22"/>
          <w:szCs w:val="22"/>
        </w:rPr>
        <w:t>F</w:t>
      </w:r>
      <w:r w:rsidR="00062915" w:rsidRPr="00CF509C">
        <w:rPr>
          <w:rFonts w:ascii="Calibri" w:hAnsi="Calibri"/>
          <w:b/>
          <w:sz w:val="22"/>
          <w:szCs w:val="22"/>
        </w:rPr>
        <w:t>INAL EXAM</w:t>
      </w:r>
    </w:p>
    <w:sectPr w:rsidR="00062915" w:rsidRPr="00CF509C" w:rsidSect="006D482A">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7CD" w:rsidRDefault="002507CD" w:rsidP="00782045">
      <w:r>
        <w:separator/>
      </w:r>
    </w:p>
  </w:endnote>
  <w:endnote w:type="continuationSeparator" w:id="0">
    <w:p w:rsidR="002507CD" w:rsidRDefault="002507CD"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B15971" w:rsidRPr="00B15971">
              <w:rPr>
                <w:rFonts w:ascii="Calibri" w:hAnsi="Calibri"/>
                <w:noProof/>
                <w:color w:val="003399"/>
              </w:rPr>
              <w:t>4</w:t>
            </w:r>
          </w:fldSimple>
        </w:p>
      </w:tc>
      <w:tc>
        <w:tcPr>
          <w:tcW w:w="7938" w:type="dxa"/>
        </w:tcPr>
        <w:p w:rsidR="00782045" w:rsidRPr="00D86C29" w:rsidRDefault="00782045" w:rsidP="00D86C29">
          <w:pPr>
            <w:pStyle w:val="Footer"/>
            <w:jc w:val="right"/>
            <w:rPr>
              <w:rFonts w:ascii="Calibri" w:hAnsi="Calibri"/>
              <w:i/>
              <w:sz w:val="20"/>
              <w:szCs w:val="20"/>
            </w:rPr>
          </w:pPr>
          <w:r w:rsidRPr="00D86C29">
            <w:rPr>
              <w:rFonts w:ascii="Calibri" w:hAnsi="Calibri"/>
              <w:i/>
              <w:sz w:val="20"/>
              <w:szCs w:val="20"/>
            </w:rPr>
            <w:t xml:space="preserve">prepared by </w:t>
          </w:r>
          <w:r w:rsidR="00D86C29" w:rsidRPr="00D86C29">
            <w:rPr>
              <w:rFonts w:ascii="Calibri" w:hAnsi="Calibri"/>
              <w:i/>
              <w:sz w:val="20"/>
              <w:szCs w:val="20"/>
            </w:rPr>
            <w:t>M Nash</w:t>
          </w:r>
          <w:r w:rsidRPr="00D86C29">
            <w:rPr>
              <w:rFonts w:ascii="Calibri" w:hAnsi="Calibri"/>
              <w:i/>
              <w:sz w:val="20"/>
              <w:szCs w:val="20"/>
            </w:rPr>
            <w:t>,</w:t>
          </w:r>
          <w:r w:rsidR="00D86C29" w:rsidRPr="00D86C29">
            <w:rPr>
              <w:rFonts w:ascii="Calibri" w:hAnsi="Calibri"/>
              <w:i/>
              <w:sz w:val="20"/>
              <w:szCs w:val="20"/>
            </w:rPr>
            <w:t xml:space="preserve"> Fall</w:t>
          </w:r>
          <w:r w:rsidRPr="00D86C29">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D482A" w:rsidRPr="005C50EA" w:rsidTr="00BE0438">
      <w:tc>
        <w:tcPr>
          <w:tcW w:w="918" w:type="dxa"/>
        </w:tcPr>
        <w:p w:rsidR="006D482A" w:rsidRPr="005C50EA" w:rsidRDefault="006D482A" w:rsidP="00BE0438">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A467B6">
            <w:fldChar w:fldCharType="begin"/>
          </w:r>
          <w:r>
            <w:instrText xml:space="preserve"> PAGE   \* MERGEFORMAT </w:instrText>
          </w:r>
          <w:r w:rsidR="00A467B6">
            <w:fldChar w:fldCharType="separate"/>
          </w:r>
          <w:r w:rsidR="00B15971" w:rsidRPr="00B15971">
            <w:rPr>
              <w:rFonts w:ascii="Calibri" w:hAnsi="Calibri"/>
              <w:noProof/>
              <w:color w:val="003399"/>
            </w:rPr>
            <w:t>1</w:t>
          </w:r>
          <w:r w:rsidR="00A467B6">
            <w:fldChar w:fldCharType="end"/>
          </w:r>
        </w:p>
      </w:tc>
      <w:tc>
        <w:tcPr>
          <w:tcW w:w="7938" w:type="dxa"/>
        </w:tcPr>
        <w:p w:rsidR="006D482A" w:rsidRPr="006D482A" w:rsidRDefault="006D482A" w:rsidP="006D482A">
          <w:pPr>
            <w:pStyle w:val="Footer"/>
            <w:jc w:val="right"/>
            <w:rPr>
              <w:rFonts w:ascii="Calibri" w:hAnsi="Calibri"/>
              <w:i/>
              <w:sz w:val="20"/>
              <w:szCs w:val="20"/>
            </w:rPr>
          </w:pPr>
          <w:r w:rsidRPr="006D482A">
            <w:rPr>
              <w:rFonts w:ascii="Calibri" w:hAnsi="Calibri"/>
              <w:i/>
              <w:sz w:val="20"/>
              <w:szCs w:val="20"/>
            </w:rPr>
            <w:t>prepared by M Nash, Fall 2010</w:t>
          </w:r>
        </w:p>
      </w:tc>
    </w:tr>
  </w:tbl>
  <w:p w:rsidR="006D482A" w:rsidRDefault="006D4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7CD" w:rsidRDefault="002507CD" w:rsidP="00782045">
      <w:r>
        <w:separator/>
      </w:r>
    </w:p>
  </w:footnote>
  <w:footnote w:type="continuationSeparator" w:id="0">
    <w:p w:rsidR="002507CD" w:rsidRDefault="002507CD"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7C99"/>
    <w:multiLevelType w:val="hybridMultilevel"/>
    <w:tmpl w:val="578CE6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19E0E96"/>
    <w:multiLevelType w:val="hybridMultilevel"/>
    <w:tmpl w:val="E7CC1A6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DC6BE1"/>
    <w:multiLevelType w:val="hybridMultilevel"/>
    <w:tmpl w:val="E158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5">
    <w:nsid w:val="239C55A2"/>
    <w:multiLevelType w:val="hybridMultilevel"/>
    <w:tmpl w:val="ACACE726"/>
    <w:lvl w:ilvl="0" w:tplc="3FE6B70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6D07C1"/>
    <w:multiLevelType w:val="hybridMultilevel"/>
    <w:tmpl w:val="1BB2C04A"/>
    <w:lvl w:ilvl="0" w:tplc="87F68F5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13B9E"/>
    <w:multiLevelType w:val="hybridMultilevel"/>
    <w:tmpl w:val="417C82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C2F2E"/>
    <w:multiLevelType w:val="hybridMultilevel"/>
    <w:tmpl w:val="4AD2CCD8"/>
    <w:lvl w:ilvl="0" w:tplc="3A80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07534E"/>
    <w:multiLevelType w:val="hybridMultilevel"/>
    <w:tmpl w:val="8E76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C447D"/>
    <w:multiLevelType w:val="hybridMultilevel"/>
    <w:tmpl w:val="F83A7786"/>
    <w:lvl w:ilvl="0" w:tplc="6E368482">
      <w:start w:val="1"/>
      <w:numFmt w:val="decimal"/>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75CCA"/>
    <w:multiLevelType w:val="hybridMultilevel"/>
    <w:tmpl w:val="DCBE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nsid w:val="46962C79"/>
    <w:multiLevelType w:val="hybridMultilevel"/>
    <w:tmpl w:val="D22459EC"/>
    <w:lvl w:ilvl="0" w:tplc="0262BFA6">
      <w:start w:val="3"/>
      <w:numFmt w:val="decimal"/>
      <w:lvlText w:val="%1"/>
      <w:lvlJc w:val="left"/>
      <w:pPr>
        <w:ind w:left="720" w:hanging="360"/>
      </w:pPr>
      <w:rPr>
        <w:rFonts w:asciiTheme="majorHAnsi" w:hAnsiTheme="maj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F7E7A"/>
    <w:multiLevelType w:val="hybridMultilevel"/>
    <w:tmpl w:val="3BE66B5E"/>
    <w:lvl w:ilvl="0" w:tplc="A54608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nsid w:val="5CBD0887"/>
    <w:multiLevelType w:val="hybridMultilevel"/>
    <w:tmpl w:val="6654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784489"/>
    <w:multiLevelType w:val="hybridMultilevel"/>
    <w:tmpl w:val="F054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457E1B"/>
    <w:multiLevelType w:val="hybridMultilevel"/>
    <w:tmpl w:val="43A0B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9"/>
  </w:num>
  <w:num w:numId="2">
    <w:abstractNumId w:val="15"/>
  </w:num>
  <w:num w:numId="3">
    <w:abstractNumId w:val="12"/>
  </w:num>
  <w:num w:numId="4">
    <w:abstractNumId w:val="1"/>
  </w:num>
  <w:num w:numId="5">
    <w:abstractNumId w:val="4"/>
  </w:num>
  <w:num w:numId="6">
    <w:abstractNumId w:val="11"/>
  </w:num>
  <w:num w:numId="7">
    <w:abstractNumId w:val="17"/>
  </w:num>
  <w:num w:numId="8">
    <w:abstractNumId w:val="8"/>
  </w:num>
  <w:num w:numId="9">
    <w:abstractNumId w:val="9"/>
  </w:num>
  <w:num w:numId="10">
    <w:abstractNumId w:val="10"/>
  </w:num>
  <w:num w:numId="11">
    <w:abstractNumId w:val="16"/>
  </w:num>
  <w:num w:numId="12">
    <w:abstractNumId w:val="5"/>
  </w:num>
  <w:num w:numId="13">
    <w:abstractNumId w:val="18"/>
  </w:num>
  <w:num w:numId="14">
    <w:abstractNumId w:val="3"/>
  </w:num>
  <w:num w:numId="15">
    <w:abstractNumId w:val="14"/>
  </w:num>
  <w:num w:numId="16">
    <w:abstractNumId w:val="6"/>
  </w:num>
  <w:num w:numId="17">
    <w:abstractNumId w:val="2"/>
  </w:num>
  <w:num w:numId="18">
    <w:abstractNumId w:val="0"/>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1436F"/>
    <w:rsid w:val="00031FF9"/>
    <w:rsid w:val="00040B39"/>
    <w:rsid w:val="00046248"/>
    <w:rsid w:val="000531EA"/>
    <w:rsid w:val="0005332F"/>
    <w:rsid w:val="00062915"/>
    <w:rsid w:val="00064FD6"/>
    <w:rsid w:val="00065CD7"/>
    <w:rsid w:val="0007550C"/>
    <w:rsid w:val="000B20BC"/>
    <w:rsid w:val="000C3F90"/>
    <w:rsid w:val="000D6779"/>
    <w:rsid w:val="00140E5B"/>
    <w:rsid w:val="00162F21"/>
    <w:rsid w:val="0016407F"/>
    <w:rsid w:val="0016433F"/>
    <w:rsid w:val="00166547"/>
    <w:rsid w:val="00183E27"/>
    <w:rsid w:val="001C5260"/>
    <w:rsid w:val="001C60F7"/>
    <w:rsid w:val="001D68C4"/>
    <w:rsid w:val="001D7CF9"/>
    <w:rsid w:val="001E4DBA"/>
    <w:rsid w:val="001E6C37"/>
    <w:rsid w:val="001F2052"/>
    <w:rsid w:val="002012F9"/>
    <w:rsid w:val="00206404"/>
    <w:rsid w:val="00215BF8"/>
    <w:rsid w:val="002222DB"/>
    <w:rsid w:val="002259F4"/>
    <w:rsid w:val="00242429"/>
    <w:rsid w:val="00243160"/>
    <w:rsid w:val="002507CD"/>
    <w:rsid w:val="002510D1"/>
    <w:rsid w:val="002626E1"/>
    <w:rsid w:val="00277857"/>
    <w:rsid w:val="0028194C"/>
    <w:rsid w:val="00281D02"/>
    <w:rsid w:val="002848E6"/>
    <w:rsid w:val="002A434D"/>
    <w:rsid w:val="002D7287"/>
    <w:rsid w:val="002E27F8"/>
    <w:rsid w:val="00305814"/>
    <w:rsid w:val="003328E3"/>
    <w:rsid w:val="00334AD0"/>
    <w:rsid w:val="00342EC9"/>
    <w:rsid w:val="0036540F"/>
    <w:rsid w:val="00381001"/>
    <w:rsid w:val="003A72D8"/>
    <w:rsid w:val="00405E12"/>
    <w:rsid w:val="00405F0C"/>
    <w:rsid w:val="00424CBD"/>
    <w:rsid w:val="00425AB3"/>
    <w:rsid w:val="00427BAE"/>
    <w:rsid w:val="0043775E"/>
    <w:rsid w:val="004517A6"/>
    <w:rsid w:val="00463947"/>
    <w:rsid w:val="00476CAD"/>
    <w:rsid w:val="00477BF2"/>
    <w:rsid w:val="004B6562"/>
    <w:rsid w:val="004C007E"/>
    <w:rsid w:val="004C6B21"/>
    <w:rsid w:val="004D0639"/>
    <w:rsid w:val="00523F26"/>
    <w:rsid w:val="00525BA0"/>
    <w:rsid w:val="00542A91"/>
    <w:rsid w:val="0054528A"/>
    <w:rsid w:val="00554950"/>
    <w:rsid w:val="00575A7B"/>
    <w:rsid w:val="00580799"/>
    <w:rsid w:val="0058548A"/>
    <w:rsid w:val="0059783B"/>
    <w:rsid w:val="005A38BA"/>
    <w:rsid w:val="005C50EA"/>
    <w:rsid w:val="005E0886"/>
    <w:rsid w:val="005E2AD2"/>
    <w:rsid w:val="00602624"/>
    <w:rsid w:val="0060270D"/>
    <w:rsid w:val="0062453C"/>
    <w:rsid w:val="00636094"/>
    <w:rsid w:val="00655C51"/>
    <w:rsid w:val="00656429"/>
    <w:rsid w:val="006627B0"/>
    <w:rsid w:val="0067670F"/>
    <w:rsid w:val="006B2E28"/>
    <w:rsid w:val="006B66CA"/>
    <w:rsid w:val="006C06E8"/>
    <w:rsid w:val="006C4376"/>
    <w:rsid w:val="006D482A"/>
    <w:rsid w:val="006D6E2B"/>
    <w:rsid w:val="006F0681"/>
    <w:rsid w:val="00703F62"/>
    <w:rsid w:val="00706D03"/>
    <w:rsid w:val="00712B5E"/>
    <w:rsid w:val="00745FC5"/>
    <w:rsid w:val="00765203"/>
    <w:rsid w:val="0076585B"/>
    <w:rsid w:val="00782045"/>
    <w:rsid w:val="0078339F"/>
    <w:rsid w:val="00790017"/>
    <w:rsid w:val="007A1DD8"/>
    <w:rsid w:val="007A771D"/>
    <w:rsid w:val="007B11E5"/>
    <w:rsid w:val="007C7A93"/>
    <w:rsid w:val="007D57FC"/>
    <w:rsid w:val="007E4975"/>
    <w:rsid w:val="007F21B5"/>
    <w:rsid w:val="007F46BA"/>
    <w:rsid w:val="008059D6"/>
    <w:rsid w:val="00805A99"/>
    <w:rsid w:val="008113B3"/>
    <w:rsid w:val="008241DE"/>
    <w:rsid w:val="008276F4"/>
    <w:rsid w:val="00836B92"/>
    <w:rsid w:val="00842F06"/>
    <w:rsid w:val="00846639"/>
    <w:rsid w:val="00866524"/>
    <w:rsid w:val="008A53BF"/>
    <w:rsid w:val="008B0C32"/>
    <w:rsid w:val="008C0C8F"/>
    <w:rsid w:val="00922560"/>
    <w:rsid w:val="00945F8A"/>
    <w:rsid w:val="00946C51"/>
    <w:rsid w:val="00973DAD"/>
    <w:rsid w:val="00977401"/>
    <w:rsid w:val="009957DD"/>
    <w:rsid w:val="009B4A18"/>
    <w:rsid w:val="009C2CC0"/>
    <w:rsid w:val="00A34A82"/>
    <w:rsid w:val="00A467B6"/>
    <w:rsid w:val="00A60098"/>
    <w:rsid w:val="00A75F87"/>
    <w:rsid w:val="00AB7CB7"/>
    <w:rsid w:val="00AC6189"/>
    <w:rsid w:val="00B02BEB"/>
    <w:rsid w:val="00B15971"/>
    <w:rsid w:val="00B15EFF"/>
    <w:rsid w:val="00B23EE7"/>
    <w:rsid w:val="00B43738"/>
    <w:rsid w:val="00B6021C"/>
    <w:rsid w:val="00B66E91"/>
    <w:rsid w:val="00B85C96"/>
    <w:rsid w:val="00B85E04"/>
    <w:rsid w:val="00B91A08"/>
    <w:rsid w:val="00BA739D"/>
    <w:rsid w:val="00BE41F0"/>
    <w:rsid w:val="00BE7F43"/>
    <w:rsid w:val="00C074D4"/>
    <w:rsid w:val="00C272C9"/>
    <w:rsid w:val="00C30EED"/>
    <w:rsid w:val="00C3341E"/>
    <w:rsid w:val="00C33F21"/>
    <w:rsid w:val="00C46149"/>
    <w:rsid w:val="00C46DE5"/>
    <w:rsid w:val="00C53CED"/>
    <w:rsid w:val="00C84A9F"/>
    <w:rsid w:val="00C91E45"/>
    <w:rsid w:val="00CF509C"/>
    <w:rsid w:val="00D07515"/>
    <w:rsid w:val="00D11F68"/>
    <w:rsid w:val="00D53C81"/>
    <w:rsid w:val="00D55F6A"/>
    <w:rsid w:val="00D75AB3"/>
    <w:rsid w:val="00D77A10"/>
    <w:rsid w:val="00D80843"/>
    <w:rsid w:val="00D86C29"/>
    <w:rsid w:val="00D928D9"/>
    <w:rsid w:val="00DB2138"/>
    <w:rsid w:val="00DB59EA"/>
    <w:rsid w:val="00DD10F4"/>
    <w:rsid w:val="00DE4980"/>
    <w:rsid w:val="00DF2ECB"/>
    <w:rsid w:val="00E101FE"/>
    <w:rsid w:val="00E22ABD"/>
    <w:rsid w:val="00E423C5"/>
    <w:rsid w:val="00E5083F"/>
    <w:rsid w:val="00E5741C"/>
    <w:rsid w:val="00E673B0"/>
    <w:rsid w:val="00E675CE"/>
    <w:rsid w:val="00E72F0B"/>
    <w:rsid w:val="00E76DEB"/>
    <w:rsid w:val="00E771B7"/>
    <w:rsid w:val="00E815EB"/>
    <w:rsid w:val="00E821E7"/>
    <w:rsid w:val="00EA288C"/>
    <w:rsid w:val="00EC2A10"/>
    <w:rsid w:val="00EC5248"/>
    <w:rsid w:val="00EE0D8A"/>
    <w:rsid w:val="00F363BD"/>
    <w:rsid w:val="00F4561A"/>
    <w:rsid w:val="00F91FD3"/>
    <w:rsid w:val="00F95126"/>
    <w:rsid w:val="00FA46DE"/>
    <w:rsid w:val="00FB6B20"/>
    <w:rsid w:val="00FD2AE3"/>
    <w:rsid w:val="00FD353F"/>
    <w:rsid w:val="00FE46D6"/>
    <w:rsid w:val="00FF2F9B"/>
    <w:rsid w:val="00FF6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strokecolor="none [3213]">
      <v:stroke color="none [3213]" weight="3pt"/>
      <v:shadow type="perspective" color="none [1601]" opacity=".5" offset="1pt" offset2="-1pt"/>
      <o:colormenu v:ext="edit" strokecolor="none [3213]"/>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customStyle="1" w:styleId="Default">
    <w:name w:val="Default"/>
    <w:rsid w:val="00CF509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2797-5B53-423E-AE65-DC4550A2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10</cp:revision>
  <cp:lastPrinted>2010-11-24T15:27:00Z</cp:lastPrinted>
  <dcterms:created xsi:type="dcterms:W3CDTF">2011-03-05T22:22:00Z</dcterms:created>
  <dcterms:modified xsi:type="dcterms:W3CDTF">2011-03-14T15:18:00Z</dcterms:modified>
</cp:coreProperties>
</file>