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76" w:rsidRDefault="00443576">
      <w:pPr>
        <w:pStyle w:val="normal0"/>
        <w:jc w:val="center"/>
        <w:rPr>
          <w:rFonts w:ascii="Calibri" w:hAnsi="Calibri"/>
        </w:rPr>
      </w:pPr>
      <w:r>
        <w:rPr>
          <w:rStyle w:val="normalchar1"/>
          <w:rFonts w:ascii="Calibri" w:hAnsi="Calibri" w:cs="Arial"/>
          <w:b/>
          <w:bCs/>
        </w:rPr>
        <w:t>ESSEX COUNTY COLLEGE</w:t>
      </w:r>
    </w:p>
    <w:p w:rsidR="00443576" w:rsidRDefault="00443576">
      <w:pPr>
        <w:pStyle w:val="normal0"/>
        <w:jc w:val="center"/>
        <w:rPr>
          <w:rFonts w:ascii="Calibri" w:hAnsi="Calibri"/>
        </w:rPr>
      </w:pPr>
      <w:r>
        <w:rPr>
          <w:rStyle w:val="normalchar1"/>
          <w:rFonts w:ascii="Calibri" w:hAnsi="Calibri" w:cs="Arial"/>
          <w:b/>
          <w:bCs/>
        </w:rPr>
        <w:t>Humanities Division</w:t>
      </w:r>
    </w:p>
    <w:p w:rsidR="00443576" w:rsidRDefault="00443576">
      <w:pPr>
        <w:pStyle w:val="normal0"/>
        <w:jc w:val="center"/>
        <w:rPr>
          <w:rFonts w:ascii="Calibri" w:hAnsi="Calibri"/>
        </w:rPr>
      </w:pPr>
      <w:r>
        <w:rPr>
          <w:rStyle w:val="normalchar1"/>
          <w:rFonts w:ascii="Calibri" w:hAnsi="Calibri" w:cs="Arial"/>
          <w:b/>
          <w:bCs/>
        </w:rPr>
        <w:t xml:space="preserve">ENG </w:t>
      </w:r>
      <w:r w:rsidR="009E5F4A">
        <w:rPr>
          <w:rStyle w:val="normalchar1"/>
          <w:rFonts w:ascii="Calibri" w:hAnsi="Calibri" w:cs="Arial"/>
          <w:b/>
          <w:bCs/>
        </w:rPr>
        <w:t xml:space="preserve">109 </w:t>
      </w:r>
      <w:r>
        <w:rPr>
          <w:rStyle w:val="normalchar1"/>
          <w:rFonts w:ascii="Calibri" w:hAnsi="Calibri" w:cs="Arial"/>
          <w:b/>
          <w:bCs/>
          <w:i/>
          <w:iCs/>
        </w:rPr>
        <w:t>–</w:t>
      </w:r>
      <w:r w:rsidR="00210C54">
        <w:rPr>
          <w:rStyle w:val="normalchar1"/>
          <w:rFonts w:ascii="Calibri" w:hAnsi="Calibri" w:cs="Arial"/>
          <w:b/>
          <w:bCs/>
          <w:i/>
          <w:iCs/>
        </w:rPr>
        <w:t xml:space="preserve"> </w:t>
      </w:r>
      <w:r w:rsidR="009E5F4A" w:rsidRPr="009E5F4A">
        <w:rPr>
          <w:rStyle w:val="normalchar1"/>
          <w:rFonts w:ascii="Calibri" w:hAnsi="Calibri" w:cs="Arial"/>
          <w:b/>
          <w:bCs/>
          <w:iCs/>
        </w:rPr>
        <w:t>Effective Speech</w:t>
      </w:r>
    </w:p>
    <w:p w:rsidR="00443576" w:rsidRDefault="00443576">
      <w:pPr>
        <w:pStyle w:val="normal0"/>
        <w:jc w:val="center"/>
        <w:rPr>
          <w:rStyle w:val="normalchar1"/>
          <w:rFonts w:ascii="Calibri" w:hAnsi="Calibri" w:cs="Arial"/>
          <w:b/>
          <w:bCs/>
        </w:rPr>
      </w:pPr>
      <w:r>
        <w:rPr>
          <w:rStyle w:val="normalchar1"/>
          <w:rFonts w:ascii="Calibri" w:hAnsi="Calibri" w:cs="Arial"/>
          <w:b/>
          <w:bCs/>
        </w:rPr>
        <w:t>Course Outline</w:t>
      </w:r>
    </w:p>
    <w:p w:rsidR="00443576" w:rsidRDefault="00443576">
      <w:pPr>
        <w:pStyle w:val="normal0"/>
        <w:jc w:val="center"/>
        <w:rPr>
          <w:rStyle w:val="normalchar1"/>
          <w:rFonts w:ascii="Calibri" w:hAnsi="Calibri" w:cs="Arial"/>
          <w:b/>
          <w:bCs/>
        </w:rPr>
      </w:pPr>
    </w:p>
    <w:p w:rsidR="00443576" w:rsidRDefault="00443576">
      <w:pPr>
        <w:pStyle w:val="normal0"/>
        <w:jc w:val="center"/>
        <w:rPr>
          <w:rFonts w:ascii="Calibri" w:hAnsi="Calibri"/>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xml:space="preserve">  ENG </w:t>
      </w:r>
      <w:r w:rsidR="009E5F4A">
        <w:rPr>
          <w:rStyle w:val="normalchar1"/>
          <w:rFonts w:ascii="Calibri" w:hAnsi="Calibri" w:cs="Arial"/>
          <w:sz w:val="22"/>
          <w:szCs w:val="22"/>
        </w:rPr>
        <w:t xml:space="preserve">109 Effective </w:t>
      </w:r>
      <w:proofErr w:type="gramStart"/>
      <w:r w:rsidR="009E5F4A">
        <w:rPr>
          <w:rStyle w:val="normalchar1"/>
          <w:rFonts w:ascii="Calibri" w:hAnsi="Calibri" w:cs="Arial"/>
          <w:sz w:val="22"/>
          <w:szCs w:val="22"/>
        </w:rPr>
        <w:t>Speech</w:t>
      </w:r>
      <w:proofErr w:type="gramEnd"/>
      <w:r>
        <w:rPr>
          <w:rStyle w:val="normalchar1"/>
          <w:rFonts w:ascii="Calibri" w:hAnsi="Calibri" w:cs="Arial"/>
          <w:sz w:val="22"/>
          <w:szCs w:val="22"/>
        </w:rPr>
        <w:t xml:space="preserve"> </w:t>
      </w:r>
    </w:p>
    <w:p w:rsidR="00443576" w:rsidRPr="00992DCF" w:rsidRDefault="00443576">
      <w:pPr>
        <w:pStyle w:val="normal0"/>
        <w:jc w:val="both"/>
        <w:rPr>
          <w:rFonts w:ascii="Calibri" w:hAnsi="Calibri"/>
          <w:sz w:val="12"/>
          <w:szCs w:val="12"/>
        </w:rPr>
      </w:pPr>
    </w:p>
    <w:p w:rsidR="00443576" w:rsidRDefault="00443576">
      <w:pPr>
        <w:pStyle w:val="normal0"/>
        <w:jc w:val="both"/>
        <w:rPr>
          <w:rStyle w:val="normalchar1"/>
          <w:rFonts w:ascii="Calibri" w:hAnsi="Calibri" w:cs="Arial"/>
          <w:sz w:val="22"/>
          <w:szCs w:val="22"/>
        </w:rPr>
      </w:pPr>
      <w:r>
        <w:rPr>
          <w:rFonts w:ascii="Calibri" w:hAnsi="Calibri"/>
          <w:b/>
          <w:sz w:val="22"/>
        </w:rPr>
        <w:t xml:space="preserve">Credit Hours: </w:t>
      </w:r>
      <w:r>
        <w:rPr>
          <w:rFonts w:ascii="Calibri" w:hAnsi="Calibri"/>
          <w:sz w:val="22"/>
        </w:rPr>
        <w:t xml:space="preserve"> 3</w:t>
      </w:r>
      <w:r>
        <w:rPr>
          <w:rFonts w:ascii="Calibri" w:hAnsi="Calibri"/>
          <w:sz w:val="22"/>
        </w:rPr>
        <w:tab/>
        <w:t>.0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3.0</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443576" w:rsidRPr="00992DCF" w:rsidRDefault="00443576" w:rsidP="00992DCF">
      <w:pPr>
        <w:pStyle w:val="normal0"/>
        <w:jc w:val="both"/>
        <w:rPr>
          <w:rFonts w:ascii="Calibri" w:hAnsi="Calibri"/>
          <w:sz w:val="12"/>
          <w:szCs w:val="12"/>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9E5F4A">
        <w:rPr>
          <w:rStyle w:val="normalchar1"/>
          <w:rFonts w:ascii="Calibri" w:hAnsi="Calibri" w:cs="Arial"/>
          <w:sz w:val="22"/>
          <w:szCs w:val="22"/>
        </w:rPr>
        <w:t>None</w:t>
      </w:r>
    </w:p>
    <w:p w:rsidR="00443576" w:rsidRPr="00992DCF" w:rsidRDefault="00443576" w:rsidP="00992DCF">
      <w:pPr>
        <w:pStyle w:val="normal0"/>
        <w:jc w:val="both"/>
        <w:rPr>
          <w:rFonts w:ascii="Calibri" w:hAnsi="Calibri"/>
          <w:sz w:val="12"/>
          <w:szCs w:val="12"/>
        </w:rPr>
      </w:pPr>
    </w:p>
    <w:p w:rsidR="00443576" w:rsidRDefault="00443576">
      <w:pPr>
        <w:jc w:val="both"/>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None</w:t>
      </w:r>
    </w:p>
    <w:p w:rsidR="00443576" w:rsidRPr="00992DCF" w:rsidRDefault="00443576" w:rsidP="00992DCF">
      <w:pPr>
        <w:pStyle w:val="normal0"/>
        <w:jc w:val="both"/>
        <w:rPr>
          <w:rFonts w:ascii="Calibri" w:hAnsi="Calibri"/>
          <w:sz w:val="12"/>
          <w:szCs w:val="12"/>
        </w:rPr>
      </w:pPr>
    </w:p>
    <w:p w:rsidR="00443576" w:rsidRDefault="00443576">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w:t>
      </w:r>
      <w:r w:rsidR="00AB5600">
        <w:rPr>
          <w:rStyle w:val="normalchar1"/>
          <w:rFonts w:ascii="Calibri" w:hAnsi="Calibri" w:cs="Arial"/>
          <w:sz w:val="22"/>
          <w:szCs w:val="22"/>
        </w:rPr>
        <w:t>1</w:t>
      </w:r>
    </w:p>
    <w:p w:rsidR="00443576" w:rsidRPr="00AB5600" w:rsidRDefault="00443576">
      <w:pPr>
        <w:pStyle w:val="normal0"/>
        <w:pBdr>
          <w:bottom w:val="double" w:sz="6" w:space="1" w:color="auto"/>
        </w:pBdr>
        <w:jc w:val="both"/>
        <w:rPr>
          <w:rStyle w:val="normalchar1"/>
          <w:rFonts w:ascii="Calibri" w:hAnsi="Calibri" w:cs="Arial"/>
          <w:sz w:val="12"/>
          <w:szCs w:val="12"/>
        </w:rPr>
      </w:pPr>
    </w:p>
    <w:p w:rsidR="00443576" w:rsidRPr="00AB5600" w:rsidRDefault="00443576">
      <w:pPr>
        <w:pStyle w:val="list0020paragraph"/>
        <w:ind w:left="0"/>
        <w:jc w:val="both"/>
        <w:rPr>
          <w:rStyle w:val="list0020paragraphchar1"/>
          <w:rFonts w:ascii="Calibri" w:hAnsi="Calibri" w:cs="Arial"/>
          <w:b/>
          <w:bCs/>
          <w:sz w:val="12"/>
          <w:szCs w:val="12"/>
        </w:rPr>
      </w:pPr>
    </w:p>
    <w:p w:rsidR="009E5F4A" w:rsidRPr="009E5F4A" w:rsidRDefault="00443576" w:rsidP="00D92B3B">
      <w:pPr>
        <w:jc w:val="both"/>
        <w:rPr>
          <w:rFonts w:asciiTheme="minorHAnsi" w:hAnsiTheme="minorHAnsi"/>
          <w:sz w:val="22"/>
          <w:szCs w:val="22"/>
        </w:rPr>
      </w:pPr>
      <w:r>
        <w:rPr>
          <w:rStyle w:val="list0020paragraphchar1"/>
          <w:rFonts w:ascii="Calibri" w:hAnsi="Calibri" w:cs="Arial"/>
          <w:b/>
          <w:bCs/>
          <w:sz w:val="22"/>
          <w:szCs w:val="22"/>
        </w:rPr>
        <w:t>Cou</w:t>
      </w:r>
      <w:r w:rsidRPr="00732A97">
        <w:rPr>
          <w:rStyle w:val="list0020paragraphchar1"/>
          <w:rFonts w:ascii="Calibri" w:hAnsi="Calibri" w:cs="Arial"/>
          <w:b/>
          <w:bCs/>
          <w:sz w:val="22"/>
          <w:szCs w:val="22"/>
        </w:rPr>
        <w:t>rse Description</w:t>
      </w:r>
      <w:r w:rsidRPr="00732A97">
        <w:rPr>
          <w:rStyle w:val="emphasischar1"/>
          <w:rFonts w:ascii="Calibri" w:hAnsi="Calibri" w:cs="Arial"/>
          <w:i w:val="0"/>
          <w:iCs w:val="0"/>
          <w:sz w:val="22"/>
          <w:szCs w:val="22"/>
        </w:rPr>
        <w:t xml:space="preserve">: </w:t>
      </w:r>
      <w:r w:rsidRPr="00732A97">
        <w:rPr>
          <w:rFonts w:ascii="Calibri" w:hAnsi="Calibri"/>
          <w:color w:val="000000"/>
          <w:sz w:val="23"/>
          <w:szCs w:val="23"/>
        </w:rPr>
        <w:t xml:space="preserve"> </w:t>
      </w:r>
      <w:r w:rsidR="009E5F4A" w:rsidRPr="009E5F4A">
        <w:rPr>
          <w:rFonts w:asciiTheme="minorHAnsi" w:hAnsiTheme="minorHAnsi"/>
          <w:sz w:val="22"/>
          <w:szCs w:val="22"/>
        </w:rPr>
        <w:t>Effective Speech will cover the basic elements of public speaking.  The student will prepare and present several brief speeches with emphasis on content, organization and delivery.</w:t>
      </w:r>
    </w:p>
    <w:p w:rsidR="009E5F4A" w:rsidRDefault="009E5F4A" w:rsidP="00D92B3B">
      <w:pPr>
        <w:jc w:val="both"/>
        <w:rPr>
          <w:rFonts w:ascii="Calibri" w:hAnsi="Calibri"/>
          <w:color w:val="000000"/>
          <w:sz w:val="22"/>
          <w:szCs w:val="23"/>
        </w:rPr>
      </w:pPr>
    </w:p>
    <w:p w:rsidR="007E6765" w:rsidRPr="007E6765" w:rsidRDefault="007E6765" w:rsidP="00D92B3B">
      <w:pPr>
        <w:jc w:val="both"/>
        <w:rPr>
          <w:rFonts w:ascii="Calibri" w:hAnsi="Calibri"/>
          <w:color w:val="000000"/>
          <w:sz w:val="22"/>
          <w:szCs w:val="23"/>
        </w:rPr>
      </w:pPr>
    </w:p>
    <w:p w:rsidR="007E6765" w:rsidRDefault="00443576" w:rsidP="007E6765">
      <w:pPr>
        <w:pStyle w:val="BodyText"/>
        <w:jc w:val="both"/>
        <w:rPr>
          <w:rFonts w:ascii="Calibri" w:hAnsi="Calibri"/>
          <w:sz w:val="22"/>
        </w:rPr>
      </w:pPr>
      <w:r>
        <w:rPr>
          <w:rFonts w:ascii="Calibri" w:hAnsi="Calibri"/>
          <w:b/>
          <w:sz w:val="22"/>
        </w:rPr>
        <w:t>General Education Goals</w:t>
      </w:r>
      <w:r>
        <w:rPr>
          <w:rFonts w:ascii="Calibri" w:hAnsi="Calibri"/>
          <w:sz w:val="22"/>
        </w:rPr>
        <w:t xml:space="preserve">: </w:t>
      </w:r>
      <w:r w:rsidR="007E6765">
        <w:rPr>
          <w:rFonts w:ascii="Calibri" w:hAnsi="Calibri"/>
          <w:sz w:val="22"/>
        </w:rPr>
        <w:t xml:space="preserve">ENG 109 is affirmed in the following General Education Foundation Category:  </w:t>
      </w:r>
      <w:r w:rsidR="007E6765" w:rsidRPr="002042A9">
        <w:rPr>
          <w:rFonts w:ascii="Calibri" w:hAnsi="Calibri"/>
          <w:b/>
          <w:sz w:val="22"/>
        </w:rPr>
        <w:t>Written and Oral Communication</w:t>
      </w:r>
      <w:r w:rsidR="007E6765">
        <w:rPr>
          <w:rFonts w:ascii="Calibri" w:hAnsi="Calibri"/>
          <w:sz w:val="22"/>
        </w:rPr>
        <w:t>.  The corresponding General Education Goal is as follows:  Students will communicate effectively in both speech and writing.</w:t>
      </w:r>
    </w:p>
    <w:p w:rsidR="00443576" w:rsidRDefault="00443576" w:rsidP="007317A7">
      <w:pPr>
        <w:pStyle w:val="normal0"/>
        <w:jc w:val="both"/>
        <w:rPr>
          <w:rStyle w:val="normalchar1"/>
          <w:rFonts w:ascii="Calibri" w:hAnsi="Calibri" w:cs="Arial"/>
          <w:b/>
          <w:bCs/>
          <w:sz w:val="22"/>
          <w:szCs w:val="22"/>
        </w:rPr>
      </w:pPr>
    </w:p>
    <w:p w:rsidR="00D92B3B" w:rsidRDefault="00D92B3B" w:rsidP="007317A7">
      <w:pPr>
        <w:pStyle w:val="normal0"/>
        <w:jc w:val="both"/>
        <w:rPr>
          <w:rStyle w:val="normalchar1"/>
          <w:rFonts w:ascii="Calibri" w:hAnsi="Calibri" w:cs="Arial"/>
          <w:b/>
          <w:bCs/>
          <w:sz w:val="22"/>
          <w:szCs w:val="22"/>
        </w:rPr>
      </w:pPr>
    </w:p>
    <w:p w:rsidR="00443576" w:rsidRDefault="00443576" w:rsidP="006C3B72">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443576" w:rsidRDefault="00443576" w:rsidP="006C3B72">
      <w:pPr>
        <w:pStyle w:val="normal0"/>
        <w:jc w:val="both"/>
        <w:rPr>
          <w:rStyle w:val="normalchar1"/>
          <w:rFonts w:ascii="Calibri" w:hAnsi="Calibri" w:cs="Arial"/>
          <w:sz w:val="12"/>
          <w:szCs w:val="12"/>
        </w:rPr>
      </w:pPr>
    </w:p>
    <w:p w:rsidR="00D92B3B" w:rsidRDefault="005A7BF4" w:rsidP="000B1A8C">
      <w:pPr>
        <w:tabs>
          <w:tab w:val="left" w:pos="357"/>
          <w:tab w:val="left" w:pos="426"/>
        </w:tabs>
        <w:jc w:val="both"/>
        <w:rPr>
          <w:rFonts w:asciiTheme="minorHAnsi" w:hAnsiTheme="minorHAnsi"/>
          <w:sz w:val="22"/>
          <w:szCs w:val="22"/>
        </w:rPr>
      </w:pPr>
      <w:r w:rsidRPr="005A7BF4">
        <w:rPr>
          <w:rFonts w:asciiTheme="minorHAnsi" w:hAnsiTheme="minorHAnsi"/>
          <w:sz w:val="22"/>
          <w:szCs w:val="22"/>
        </w:rPr>
        <w:t xml:space="preserve">1. </w:t>
      </w:r>
      <w:r w:rsidR="000B1A8C">
        <w:rPr>
          <w:rFonts w:asciiTheme="minorHAnsi" w:hAnsiTheme="minorHAnsi"/>
          <w:sz w:val="22"/>
          <w:szCs w:val="22"/>
        </w:rPr>
        <w:tab/>
      </w:r>
      <w:proofErr w:type="gramStart"/>
      <w:r w:rsidR="000B1A8C">
        <w:rPr>
          <w:rFonts w:asciiTheme="minorHAnsi" w:hAnsiTheme="minorHAnsi"/>
          <w:sz w:val="22"/>
          <w:szCs w:val="22"/>
        </w:rPr>
        <w:t>give</w:t>
      </w:r>
      <w:proofErr w:type="gramEnd"/>
      <w:r w:rsidR="000B1A8C">
        <w:rPr>
          <w:rFonts w:asciiTheme="minorHAnsi" w:hAnsiTheme="minorHAnsi"/>
          <w:sz w:val="22"/>
          <w:szCs w:val="22"/>
        </w:rPr>
        <w:t xml:space="preserve"> speeches;</w:t>
      </w:r>
    </w:p>
    <w:p w:rsidR="00D92B3B" w:rsidRPr="00D92B3B" w:rsidRDefault="00D92B3B" w:rsidP="000B1A8C">
      <w:pPr>
        <w:tabs>
          <w:tab w:val="left" w:pos="357"/>
          <w:tab w:val="left" w:pos="426"/>
        </w:tabs>
        <w:jc w:val="both"/>
        <w:rPr>
          <w:rFonts w:asciiTheme="minorHAnsi" w:hAnsiTheme="minorHAnsi"/>
          <w:sz w:val="12"/>
          <w:szCs w:val="12"/>
        </w:rPr>
      </w:pPr>
    </w:p>
    <w:p w:rsidR="005A7BF4" w:rsidRDefault="005A7BF4" w:rsidP="000B1A8C">
      <w:pPr>
        <w:tabs>
          <w:tab w:val="left" w:pos="357"/>
          <w:tab w:val="left" w:pos="426"/>
        </w:tabs>
        <w:jc w:val="both"/>
        <w:rPr>
          <w:rFonts w:asciiTheme="minorHAnsi" w:hAnsiTheme="minorHAnsi"/>
          <w:sz w:val="22"/>
          <w:szCs w:val="22"/>
        </w:rPr>
      </w:pPr>
      <w:r w:rsidRPr="005A7BF4">
        <w:rPr>
          <w:rFonts w:asciiTheme="minorHAnsi" w:hAnsiTheme="minorHAnsi"/>
          <w:sz w:val="22"/>
          <w:szCs w:val="22"/>
        </w:rPr>
        <w:t>2.</w:t>
      </w:r>
      <w:r w:rsidR="00D92B3B">
        <w:rPr>
          <w:rFonts w:asciiTheme="minorHAnsi" w:hAnsiTheme="minorHAnsi"/>
          <w:sz w:val="22"/>
          <w:szCs w:val="22"/>
        </w:rPr>
        <w:tab/>
      </w:r>
      <w:proofErr w:type="gramStart"/>
      <w:r w:rsidR="00D92B3B">
        <w:rPr>
          <w:rFonts w:asciiTheme="minorHAnsi" w:hAnsiTheme="minorHAnsi"/>
          <w:sz w:val="22"/>
          <w:szCs w:val="22"/>
        </w:rPr>
        <w:t>exhibit</w:t>
      </w:r>
      <w:proofErr w:type="gramEnd"/>
      <w:r w:rsidR="00D92B3B">
        <w:rPr>
          <w:rFonts w:asciiTheme="minorHAnsi" w:hAnsiTheme="minorHAnsi"/>
          <w:sz w:val="22"/>
          <w:szCs w:val="22"/>
        </w:rPr>
        <w:t xml:space="preserve"> appropriate speaking/presentation behaviors</w:t>
      </w:r>
      <w:r w:rsidR="006C3B72">
        <w:rPr>
          <w:rFonts w:asciiTheme="minorHAnsi" w:hAnsiTheme="minorHAnsi"/>
          <w:sz w:val="22"/>
          <w:szCs w:val="22"/>
        </w:rPr>
        <w:t xml:space="preserve"> while delivering the speeches</w:t>
      </w:r>
      <w:r w:rsidR="000B1A8C">
        <w:rPr>
          <w:rFonts w:asciiTheme="minorHAnsi" w:hAnsiTheme="minorHAnsi"/>
          <w:sz w:val="22"/>
          <w:szCs w:val="22"/>
        </w:rPr>
        <w:t>; and</w:t>
      </w:r>
    </w:p>
    <w:p w:rsidR="00D92B3B" w:rsidRPr="00D92B3B" w:rsidRDefault="00D92B3B" w:rsidP="000B1A8C">
      <w:pPr>
        <w:tabs>
          <w:tab w:val="left" w:pos="357"/>
          <w:tab w:val="left" w:pos="426"/>
        </w:tabs>
        <w:jc w:val="both"/>
        <w:rPr>
          <w:rFonts w:asciiTheme="minorHAnsi" w:hAnsiTheme="minorHAnsi"/>
          <w:sz w:val="12"/>
          <w:szCs w:val="12"/>
        </w:rPr>
      </w:pPr>
    </w:p>
    <w:p w:rsidR="005A7BF4" w:rsidRPr="005A7BF4" w:rsidRDefault="005A7BF4" w:rsidP="000B1A8C">
      <w:pPr>
        <w:tabs>
          <w:tab w:val="left" w:pos="357"/>
          <w:tab w:val="left" w:pos="426"/>
        </w:tabs>
        <w:jc w:val="both"/>
        <w:rPr>
          <w:rFonts w:asciiTheme="minorHAnsi" w:hAnsiTheme="minorHAnsi"/>
          <w:sz w:val="22"/>
          <w:szCs w:val="22"/>
        </w:rPr>
      </w:pPr>
      <w:r w:rsidRPr="005A7BF4">
        <w:rPr>
          <w:rFonts w:asciiTheme="minorHAnsi" w:hAnsiTheme="minorHAnsi"/>
          <w:sz w:val="22"/>
          <w:szCs w:val="22"/>
        </w:rPr>
        <w:t xml:space="preserve">3. </w:t>
      </w:r>
      <w:r w:rsidR="00D92B3B">
        <w:rPr>
          <w:rFonts w:asciiTheme="minorHAnsi" w:hAnsiTheme="minorHAnsi"/>
          <w:sz w:val="22"/>
          <w:szCs w:val="22"/>
        </w:rPr>
        <w:tab/>
      </w:r>
      <w:proofErr w:type="gramStart"/>
      <w:r w:rsidR="00AB5600">
        <w:rPr>
          <w:rFonts w:asciiTheme="minorHAnsi" w:hAnsiTheme="minorHAnsi"/>
          <w:sz w:val="22"/>
          <w:szCs w:val="22"/>
        </w:rPr>
        <w:t>deliver</w:t>
      </w:r>
      <w:proofErr w:type="gramEnd"/>
      <w:r w:rsidR="00AB5600">
        <w:rPr>
          <w:rFonts w:asciiTheme="minorHAnsi" w:hAnsiTheme="minorHAnsi"/>
          <w:sz w:val="22"/>
          <w:szCs w:val="22"/>
        </w:rPr>
        <w:t xml:space="preserve"> coherent, articulate speeches</w:t>
      </w:r>
      <w:r w:rsidR="000B1A8C">
        <w:rPr>
          <w:rFonts w:asciiTheme="minorHAnsi" w:hAnsiTheme="minorHAnsi"/>
          <w:sz w:val="22"/>
          <w:szCs w:val="22"/>
        </w:rPr>
        <w:t>.</w:t>
      </w:r>
      <w:r w:rsidRPr="005A7BF4">
        <w:rPr>
          <w:rFonts w:asciiTheme="minorHAnsi" w:hAnsiTheme="minorHAnsi"/>
          <w:sz w:val="22"/>
          <w:szCs w:val="22"/>
        </w:rPr>
        <w:t xml:space="preserve"> </w:t>
      </w:r>
    </w:p>
    <w:p w:rsidR="00443576" w:rsidRDefault="00443576" w:rsidP="006C3B72">
      <w:pPr>
        <w:pStyle w:val="normal0"/>
        <w:jc w:val="both"/>
        <w:rPr>
          <w:rStyle w:val="normalchar1"/>
          <w:rFonts w:ascii="Calibri" w:hAnsi="Calibri" w:cs="Arial"/>
          <w:sz w:val="22"/>
          <w:szCs w:val="22"/>
        </w:rPr>
      </w:pPr>
    </w:p>
    <w:p w:rsidR="006C3B72" w:rsidRDefault="006C3B72" w:rsidP="006C3B72">
      <w:pPr>
        <w:pStyle w:val="normal0"/>
        <w:jc w:val="both"/>
        <w:rPr>
          <w:rStyle w:val="normalchar1"/>
          <w:rFonts w:ascii="Calibri" w:hAnsi="Calibri" w:cs="Arial"/>
          <w:sz w:val="22"/>
          <w:szCs w:val="22"/>
        </w:rPr>
      </w:pPr>
    </w:p>
    <w:p w:rsidR="00443576" w:rsidRDefault="00443576" w:rsidP="006C3B72">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5A7BF4" w:rsidRDefault="005A7BF4" w:rsidP="006C3B72">
      <w:pPr>
        <w:pStyle w:val="normal0"/>
        <w:jc w:val="both"/>
        <w:rPr>
          <w:rStyle w:val="normalchar1"/>
          <w:rFonts w:ascii="Calibri" w:hAnsi="Calibri" w:cs="Arial"/>
          <w:sz w:val="22"/>
          <w:szCs w:val="22"/>
        </w:rPr>
      </w:pPr>
    </w:p>
    <w:p w:rsidR="005A7BF4" w:rsidRPr="009368C9" w:rsidRDefault="005A7BF4" w:rsidP="006C3B72">
      <w:pPr>
        <w:jc w:val="both"/>
        <w:rPr>
          <w:rFonts w:asciiTheme="minorHAnsi" w:hAnsiTheme="minorHAnsi"/>
          <w:sz w:val="22"/>
          <w:szCs w:val="22"/>
        </w:rPr>
      </w:pPr>
      <w:r w:rsidRPr="009368C9">
        <w:rPr>
          <w:rFonts w:asciiTheme="minorHAnsi" w:hAnsiTheme="minorHAnsi"/>
          <w:sz w:val="22"/>
          <w:szCs w:val="22"/>
        </w:rPr>
        <w:t>1.  G</w:t>
      </w:r>
      <w:r w:rsidR="00D92B3B">
        <w:rPr>
          <w:rFonts w:asciiTheme="minorHAnsi" w:hAnsiTheme="minorHAnsi"/>
          <w:sz w:val="22"/>
          <w:szCs w:val="22"/>
        </w:rPr>
        <w:t>ive speeches:</w:t>
      </w:r>
      <w:r w:rsidRPr="009368C9">
        <w:rPr>
          <w:rFonts w:asciiTheme="minorHAnsi" w:hAnsiTheme="minorHAnsi"/>
          <w:sz w:val="22"/>
          <w:szCs w:val="22"/>
        </w:rPr>
        <w:t xml:space="preserve"> </w:t>
      </w:r>
    </w:p>
    <w:p w:rsidR="005A7BF4" w:rsidRPr="00D92B3B" w:rsidRDefault="005A7BF4" w:rsidP="006C3B72">
      <w:pPr>
        <w:jc w:val="both"/>
        <w:rPr>
          <w:rFonts w:asciiTheme="minorHAnsi" w:hAnsiTheme="minorHAnsi"/>
          <w:sz w:val="12"/>
          <w:szCs w:val="12"/>
        </w:rPr>
      </w:pP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1.1</w:t>
      </w:r>
      <w:r w:rsidR="00D92B3B">
        <w:rPr>
          <w:rFonts w:asciiTheme="minorHAnsi" w:hAnsiTheme="minorHAnsi"/>
          <w:sz w:val="22"/>
          <w:szCs w:val="22"/>
        </w:rPr>
        <w:tab/>
      </w:r>
      <w:r w:rsidR="00D92B3B" w:rsidRPr="00D92B3B">
        <w:rPr>
          <w:rFonts w:asciiTheme="minorHAnsi" w:hAnsiTheme="minorHAnsi"/>
          <w:i/>
          <w:sz w:val="22"/>
          <w:szCs w:val="22"/>
        </w:rPr>
        <w:t>p</w:t>
      </w:r>
      <w:r w:rsidRPr="00D92B3B">
        <w:rPr>
          <w:rFonts w:asciiTheme="minorHAnsi" w:hAnsiTheme="minorHAnsi"/>
          <w:i/>
          <w:sz w:val="22"/>
          <w:szCs w:val="22"/>
        </w:rPr>
        <w:t>resent a num</w:t>
      </w:r>
      <w:r w:rsidR="00D92B3B" w:rsidRPr="00D92B3B">
        <w:rPr>
          <w:rFonts w:asciiTheme="minorHAnsi" w:hAnsiTheme="minorHAnsi"/>
          <w:i/>
          <w:sz w:val="22"/>
          <w:szCs w:val="22"/>
        </w:rPr>
        <w:t>ber of extemporaneous speeches;</w:t>
      </w:r>
      <w:r w:rsidR="00D92B3B" w:rsidRPr="00D92B3B">
        <w:rPr>
          <w:rFonts w:asciiTheme="minorHAnsi" w:hAnsiTheme="minorHAnsi"/>
          <w:sz w:val="22"/>
          <w:szCs w:val="22"/>
        </w:rPr>
        <w:t xml:space="preserve"> and</w:t>
      </w: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1.2</w:t>
      </w:r>
      <w:r w:rsidR="00D92B3B">
        <w:rPr>
          <w:rFonts w:asciiTheme="minorHAnsi" w:hAnsiTheme="minorHAnsi"/>
          <w:sz w:val="22"/>
          <w:szCs w:val="22"/>
        </w:rPr>
        <w:tab/>
      </w:r>
      <w:r w:rsidR="00D92B3B" w:rsidRPr="00D92B3B">
        <w:rPr>
          <w:rFonts w:asciiTheme="minorHAnsi" w:hAnsiTheme="minorHAnsi"/>
          <w:i/>
          <w:sz w:val="22"/>
          <w:szCs w:val="22"/>
        </w:rPr>
        <w:t xml:space="preserve">stay </w:t>
      </w:r>
      <w:r w:rsidRPr="00D92B3B">
        <w:rPr>
          <w:rFonts w:asciiTheme="minorHAnsi" w:hAnsiTheme="minorHAnsi"/>
          <w:i/>
          <w:sz w:val="22"/>
          <w:szCs w:val="22"/>
        </w:rPr>
        <w:t xml:space="preserve">within the time limit </w:t>
      </w:r>
      <w:r w:rsidR="00D92B3B" w:rsidRPr="00D92B3B">
        <w:rPr>
          <w:rFonts w:asciiTheme="minorHAnsi" w:hAnsiTheme="minorHAnsi"/>
          <w:i/>
          <w:sz w:val="22"/>
          <w:szCs w:val="22"/>
        </w:rPr>
        <w:t>allocated for each speech</w:t>
      </w:r>
    </w:p>
    <w:p w:rsidR="005A7BF4" w:rsidRPr="009368C9" w:rsidRDefault="005A7BF4" w:rsidP="006C3B72">
      <w:pPr>
        <w:jc w:val="both"/>
        <w:rPr>
          <w:rFonts w:asciiTheme="minorHAnsi" w:hAnsiTheme="minorHAnsi"/>
          <w:sz w:val="22"/>
          <w:szCs w:val="22"/>
        </w:rPr>
      </w:pPr>
    </w:p>
    <w:p w:rsidR="005A7BF4" w:rsidRPr="009368C9" w:rsidRDefault="005A7BF4" w:rsidP="006C3B72">
      <w:pPr>
        <w:ind w:left="357" w:hanging="357"/>
        <w:jc w:val="both"/>
        <w:rPr>
          <w:rFonts w:asciiTheme="minorHAnsi" w:hAnsiTheme="minorHAnsi"/>
          <w:sz w:val="22"/>
          <w:szCs w:val="22"/>
        </w:rPr>
      </w:pPr>
      <w:r w:rsidRPr="009368C9">
        <w:rPr>
          <w:rFonts w:asciiTheme="minorHAnsi" w:hAnsiTheme="minorHAnsi"/>
          <w:sz w:val="22"/>
          <w:szCs w:val="22"/>
        </w:rPr>
        <w:t>2.</w:t>
      </w:r>
      <w:r w:rsidR="00D92B3B">
        <w:rPr>
          <w:rFonts w:asciiTheme="minorHAnsi" w:hAnsiTheme="minorHAnsi"/>
          <w:sz w:val="22"/>
          <w:szCs w:val="22"/>
        </w:rPr>
        <w:tab/>
        <w:t>Exhibit appropriate speaking/presentation behaviors</w:t>
      </w:r>
      <w:r w:rsidR="006C3B72">
        <w:rPr>
          <w:rFonts w:asciiTheme="minorHAnsi" w:hAnsiTheme="minorHAnsi"/>
          <w:sz w:val="22"/>
          <w:szCs w:val="22"/>
        </w:rPr>
        <w:t xml:space="preserve"> while delivering the speeches</w:t>
      </w:r>
      <w:r w:rsidR="00D92B3B">
        <w:rPr>
          <w:rFonts w:asciiTheme="minorHAnsi" w:hAnsiTheme="minorHAnsi"/>
          <w:sz w:val="22"/>
          <w:szCs w:val="22"/>
        </w:rPr>
        <w:t>:</w:t>
      </w:r>
    </w:p>
    <w:p w:rsidR="005A7BF4" w:rsidRPr="00D92B3B" w:rsidRDefault="005A7BF4" w:rsidP="006C3B72">
      <w:pPr>
        <w:jc w:val="both"/>
        <w:rPr>
          <w:rFonts w:asciiTheme="minorHAnsi" w:hAnsiTheme="minorHAnsi"/>
          <w:sz w:val="12"/>
          <w:szCs w:val="12"/>
        </w:rPr>
      </w:pPr>
    </w:p>
    <w:p w:rsidR="005A7BF4" w:rsidRPr="00D92B3B"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2.1</w:t>
      </w:r>
      <w:r w:rsidR="00D92B3B">
        <w:rPr>
          <w:rFonts w:asciiTheme="minorHAnsi" w:hAnsiTheme="minorHAnsi"/>
          <w:sz w:val="22"/>
          <w:szCs w:val="22"/>
        </w:rPr>
        <w:tab/>
      </w:r>
      <w:r w:rsidR="00D92B3B" w:rsidRPr="00D92B3B">
        <w:rPr>
          <w:rFonts w:asciiTheme="minorHAnsi" w:hAnsiTheme="minorHAnsi"/>
          <w:i/>
          <w:sz w:val="22"/>
          <w:szCs w:val="22"/>
        </w:rPr>
        <w:t xml:space="preserve">maintain calmness and </w:t>
      </w:r>
      <w:r w:rsidRPr="00D92B3B">
        <w:rPr>
          <w:rFonts w:asciiTheme="minorHAnsi" w:hAnsiTheme="minorHAnsi"/>
          <w:i/>
          <w:sz w:val="22"/>
          <w:szCs w:val="22"/>
        </w:rPr>
        <w:t xml:space="preserve">control one’s </w:t>
      </w:r>
      <w:r w:rsidR="00D92B3B" w:rsidRPr="00D92B3B">
        <w:rPr>
          <w:rFonts w:asciiTheme="minorHAnsi" w:hAnsiTheme="minorHAnsi"/>
          <w:i/>
          <w:sz w:val="22"/>
          <w:szCs w:val="22"/>
        </w:rPr>
        <w:t>nerves in front of the audience;</w:t>
      </w: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2.2</w:t>
      </w:r>
      <w:r w:rsidR="00D92B3B">
        <w:rPr>
          <w:rFonts w:asciiTheme="minorHAnsi" w:hAnsiTheme="minorHAnsi"/>
          <w:sz w:val="22"/>
          <w:szCs w:val="22"/>
        </w:rPr>
        <w:tab/>
      </w:r>
      <w:r w:rsidR="00D92B3B">
        <w:rPr>
          <w:rFonts w:asciiTheme="minorHAnsi" w:hAnsiTheme="minorHAnsi"/>
          <w:i/>
          <w:sz w:val="22"/>
          <w:szCs w:val="22"/>
        </w:rPr>
        <w:t>maintain</w:t>
      </w:r>
      <w:r w:rsidRPr="00D92B3B">
        <w:rPr>
          <w:rFonts w:asciiTheme="minorHAnsi" w:hAnsiTheme="minorHAnsi"/>
          <w:i/>
          <w:sz w:val="22"/>
          <w:szCs w:val="22"/>
        </w:rPr>
        <w:t xml:space="preserve"> a relaxed, comfortable</w:t>
      </w:r>
      <w:r w:rsidR="00D92B3B">
        <w:rPr>
          <w:rFonts w:asciiTheme="minorHAnsi" w:hAnsiTheme="minorHAnsi"/>
          <w:i/>
          <w:sz w:val="22"/>
          <w:szCs w:val="22"/>
        </w:rPr>
        <w:t xml:space="preserve"> stance</w:t>
      </w:r>
      <w:r w:rsidRPr="00D92B3B">
        <w:rPr>
          <w:rFonts w:asciiTheme="minorHAnsi" w:hAnsiTheme="minorHAnsi"/>
          <w:i/>
          <w:sz w:val="22"/>
          <w:szCs w:val="22"/>
        </w:rPr>
        <w:t xml:space="preserve"> while delivering the speech</w:t>
      </w:r>
      <w:r w:rsidR="00D92B3B">
        <w:rPr>
          <w:rFonts w:asciiTheme="minorHAnsi" w:hAnsiTheme="minorHAnsi"/>
          <w:i/>
          <w:sz w:val="22"/>
          <w:szCs w:val="22"/>
        </w:rPr>
        <w:t>;</w:t>
      </w:r>
    </w:p>
    <w:p w:rsidR="005A7BF4"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2.3</w:t>
      </w:r>
      <w:r w:rsidR="00D92B3B">
        <w:rPr>
          <w:rFonts w:asciiTheme="minorHAnsi" w:hAnsiTheme="minorHAnsi"/>
          <w:sz w:val="22"/>
          <w:szCs w:val="22"/>
        </w:rPr>
        <w:tab/>
      </w:r>
      <w:r w:rsidR="00D92B3B" w:rsidRPr="00D92B3B">
        <w:rPr>
          <w:rFonts w:asciiTheme="minorHAnsi" w:hAnsiTheme="minorHAnsi"/>
          <w:i/>
          <w:sz w:val="22"/>
          <w:szCs w:val="22"/>
        </w:rPr>
        <w:t>u</w:t>
      </w:r>
      <w:r w:rsidRPr="00D92B3B">
        <w:rPr>
          <w:rFonts w:asciiTheme="minorHAnsi" w:hAnsiTheme="minorHAnsi"/>
          <w:i/>
          <w:sz w:val="22"/>
          <w:szCs w:val="22"/>
        </w:rPr>
        <w:t>se eye contact with the au</w:t>
      </w:r>
      <w:r w:rsidR="00D92B3B" w:rsidRPr="00D92B3B">
        <w:rPr>
          <w:rFonts w:asciiTheme="minorHAnsi" w:hAnsiTheme="minorHAnsi"/>
          <w:i/>
          <w:sz w:val="22"/>
          <w:szCs w:val="22"/>
        </w:rPr>
        <w:t>dience while delivering the speech;</w:t>
      </w:r>
    </w:p>
    <w:p w:rsidR="005A7BF4" w:rsidRPr="007E6765" w:rsidRDefault="005A7BF4" w:rsidP="007E6765">
      <w:pPr>
        <w:ind w:left="805" w:hanging="448"/>
        <w:jc w:val="both"/>
        <w:rPr>
          <w:rFonts w:asciiTheme="minorHAnsi" w:hAnsiTheme="minorHAnsi"/>
          <w:sz w:val="22"/>
          <w:szCs w:val="22"/>
        </w:rPr>
      </w:pPr>
      <w:r w:rsidRPr="009368C9">
        <w:rPr>
          <w:rFonts w:asciiTheme="minorHAnsi" w:hAnsiTheme="minorHAnsi"/>
          <w:sz w:val="22"/>
          <w:szCs w:val="22"/>
        </w:rPr>
        <w:t>2.4</w:t>
      </w:r>
      <w:r w:rsidR="007E6765">
        <w:rPr>
          <w:rFonts w:asciiTheme="minorHAnsi" w:hAnsiTheme="minorHAnsi"/>
          <w:sz w:val="22"/>
          <w:szCs w:val="22"/>
        </w:rPr>
        <w:tab/>
      </w:r>
      <w:r w:rsidR="00D92B3B" w:rsidRPr="00D92B3B">
        <w:rPr>
          <w:rFonts w:asciiTheme="minorHAnsi" w:hAnsiTheme="minorHAnsi"/>
          <w:i/>
          <w:sz w:val="22"/>
          <w:szCs w:val="22"/>
        </w:rPr>
        <w:t>u</w:t>
      </w:r>
      <w:r w:rsidRPr="00D92B3B">
        <w:rPr>
          <w:rFonts w:asciiTheme="minorHAnsi" w:hAnsiTheme="minorHAnsi"/>
          <w:i/>
          <w:sz w:val="22"/>
          <w:szCs w:val="22"/>
        </w:rPr>
        <w:t>se a clear voice that projects sufficiently for the ro</w:t>
      </w:r>
      <w:r w:rsidR="00D92B3B" w:rsidRPr="00D92B3B">
        <w:rPr>
          <w:rFonts w:asciiTheme="minorHAnsi" w:hAnsiTheme="minorHAnsi"/>
          <w:i/>
          <w:sz w:val="22"/>
          <w:szCs w:val="22"/>
        </w:rPr>
        <w:t>om in which the speech is given;</w:t>
      </w: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2.5</w:t>
      </w:r>
      <w:r w:rsidR="00D92B3B">
        <w:rPr>
          <w:rFonts w:asciiTheme="minorHAnsi" w:hAnsiTheme="minorHAnsi"/>
          <w:sz w:val="22"/>
          <w:szCs w:val="22"/>
        </w:rPr>
        <w:tab/>
      </w:r>
      <w:r w:rsidR="006C3B72">
        <w:rPr>
          <w:rFonts w:asciiTheme="minorHAnsi" w:hAnsiTheme="minorHAnsi"/>
          <w:i/>
          <w:sz w:val="22"/>
          <w:szCs w:val="22"/>
        </w:rPr>
        <w:t>refer to</w:t>
      </w:r>
      <w:r w:rsidRPr="00D92B3B">
        <w:rPr>
          <w:rFonts w:asciiTheme="minorHAnsi" w:hAnsiTheme="minorHAnsi"/>
          <w:i/>
          <w:sz w:val="22"/>
          <w:szCs w:val="22"/>
        </w:rPr>
        <w:t xml:space="preserve"> speaking notes</w:t>
      </w:r>
      <w:r w:rsidR="00AB5600">
        <w:rPr>
          <w:rFonts w:asciiTheme="minorHAnsi" w:hAnsiTheme="minorHAnsi"/>
          <w:i/>
          <w:sz w:val="22"/>
          <w:szCs w:val="22"/>
        </w:rPr>
        <w:t xml:space="preserve"> written</w:t>
      </w:r>
      <w:r w:rsidRPr="00D92B3B">
        <w:rPr>
          <w:rFonts w:asciiTheme="minorHAnsi" w:hAnsiTheme="minorHAnsi"/>
          <w:i/>
          <w:sz w:val="22"/>
          <w:szCs w:val="22"/>
        </w:rPr>
        <w:t xml:space="preserve"> in topic outline format </w:t>
      </w:r>
      <w:r w:rsidR="006C3B72">
        <w:rPr>
          <w:rFonts w:asciiTheme="minorHAnsi" w:hAnsiTheme="minorHAnsi"/>
          <w:i/>
          <w:sz w:val="22"/>
          <w:szCs w:val="22"/>
        </w:rPr>
        <w:t>as necessary</w:t>
      </w:r>
      <w:r w:rsidR="00D92B3B" w:rsidRPr="00D92B3B">
        <w:rPr>
          <w:rFonts w:asciiTheme="minorHAnsi" w:hAnsiTheme="minorHAnsi"/>
          <w:i/>
          <w:sz w:val="22"/>
          <w:szCs w:val="22"/>
        </w:rPr>
        <w:t xml:space="preserve"> while </w:t>
      </w:r>
      <w:r w:rsidRPr="00D92B3B">
        <w:rPr>
          <w:rFonts w:asciiTheme="minorHAnsi" w:hAnsiTheme="minorHAnsi"/>
          <w:i/>
          <w:sz w:val="22"/>
          <w:szCs w:val="22"/>
        </w:rPr>
        <w:t>present</w:t>
      </w:r>
      <w:r w:rsidR="00D92B3B" w:rsidRPr="00D92B3B">
        <w:rPr>
          <w:rFonts w:asciiTheme="minorHAnsi" w:hAnsiTheme="minorHAnsi"/>
          <w:i/>
          <w:sz w:val="22"/>
          <w:szCs w:val="22"/>
        </w:rPr>
        <w:t xml:space="preserve">ing the speech; </w:t>
      </w:r>
      <w:r w:rsidR="00D92B3B" w:rsidRPr="006C3B72">
        <w:rPr>
          <w:rFonts w:asciiTheme="minorHAnsi" w:hAnsiTheme="minorHAnsi"/>
          <w:sz w:val="22"/>
          <w:szCs w:val="22"/>
        </w:rPr>
        <w:t>and</w:t>
      </w:r>
    </w:p>
    <w:p w:rsidR="005A7BF4" w:rsidRPr="006C3B72"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2.6</w:t>
      </w:r>
      <w:r w:rsidR="006C3B72">
        <w:rPr>
          <w:rFonts w:asciiTheme="minorHAnsi" w:hAnsiTheme="minorHAnsi"/>
          <w:sz w:val="22"/>
          <w:szCs w:val="22"/>
        </w:rPr>
        <w:tab/>
      </w:r>
      <w:r w:rsidR="006C3B72" w:rsidRPr="006C3B72">
        <w:rPr>
          <w:rFonts w:asciiTheme="minorHAnsi" w:hAnsiTheme="minorHAnsi"/>
          <w:i/>
          <w:sz w:val="22"/>
          <w:szCs w:val="22"/>
        </w:rPr>
        <w:t>a</w:t>
      </w:r>
      <w:r w:rsidRPr="006C3B72">
        <w:rPr>
          <w:rFonts w:asciiTheme="minorHAnsi" w:hAnsiTheme="minorHAnsi"/>
          <w:i/>
          <w:sz w:val="22"/>
          <w:szCs w:val="22"/>
        </w:rPr>
        <w:t xml:space="preserve">nswer questions from the audience </w:t>
      </w:r>
      <w:r w:rsidR="006C3B72" w:rsidRPr="006C3B72">
        <w:rPr>
          <w:rFonts w:asciiTheme="minorHAnsi" w:hAnsiTheme="minorHAnsi"/>
          <w:i/>
          <w:sz w:val="22"/>
          <w:szCs w:val="22"/>
        </w:rPr>
        <w:t>after at least one speech</w:t>
      </w:r>
    </w:p>
    <w:p w:rsidR="000B1A8C" w:rsidRDefault="000B1A8C" w:rsidP="000B1A8C">
      <w:pPr>
        <w:jc w:val="both"/>
        <w:rPr>
          <w:rStyle w:val="normalchar1"/>
          <w:rFonts w:ascii="Calibri" w:hAnsi="Calibri" w:cs="Arial"/>
          <w:sz w:val="22"/>
          <w:szCs w:val="22"/>
        </w:rPr>
      </w:pPr>
      <w:r>
        <w:rPr>
          <w:rStyle w:val="normalchar1"/>
          <w:rFonts w:ascii="Calibri" w:hAnsi="Calibri" w:cs="Arial"/>
          <w:b/>
          <w:bCs/>
          <w:sz w:val="22"/>
          <w:szCs w:val="22"/>
        </w:rPr>
        <w:lastRenderedPageBreak/>
        <w:t xml:space="preserve">Measurable Course Performance Objectives </w:t>
      </w:r>
      <w:r>
        <w:rPr>
          <w:rStyle w:val="normalchar1"/>
          <w:rFonts w:ascii="Calibri" w:hAnsi="Calibri" w:cs="Arial"/>
          <w:bCs/>
          <w:sz w:val="22"/>
          <w:szCs w:val="22"/>
        </w:rPr>
        <w:t>(continued)</w:t>
      </w:r>
      <w:r>
        <w:rPr>
          <w:rStyle w:val="normalchar1"/>
          <w:rFonts w:ascii="Calibri" w:hAnsi="Calibri" w:cs="Arial"/>
          <w:sz w:val="22"/>
          <w:szCs w:val="22"/>
        </w:rPr>
        <w:t>:</w:t>
      </w:r>
    </w:p>
    <w:p w:rsidR="000B1A8C" w:rsidRPr="007E6765" w:rsidRDefault="000B1A8C" w:rsidP="000B1A8C">
      <w:pPr>
        <w:jc w:val="both"/>
        <w:rPr>
          <w:rFonts w:ascii="Calibri" w:hAnsi="Calibri" w:cs="Arial"/>
          <w:bCs/>
          <w:sz w:val="22"/>
          <w:szCs w:val="22"/>
        </w:rPr>
      </w:pPr>
    </w:p>
    <w:p w:rsidR="005A7BF4" w:rsidRDefault="005A7BF4" w:rsidP="006C3B72">
      <w:pPr>
        <w:ind w:left="357" w:hanging="357"/>
        <w:jc w:val="both"/>
        <w:rPr>
          <w:rFonts w:asciiTheme="minorHAnsi" w:hAnsiTheme="minorHAnsi"/>
          <w:sz w:val="22"/>
          <w:szCs w:val="22"/>
        </w:rPr>
      </w:pPr>
      <w:r w:rsidRPr="009368C9">
        <w:rPr>
          <w:rFonts w:asciiTheme="minorHAnsi" w:hAnsiTheme="minorHAnsi"/>
          <w:sz w:val="22"/>
          <w:szCs w:val="22"/>
        </w:rPr>
        <w:t>3.</w:t>
      </w:r>
      <w:r w:rsidR="006C3B72">
        <w:rPr>
          <w:rFonts w:asciiTheme="minorHAnsi" w:hAnsiTheme="minorHAnsi"/>
          <w:sz w:val="22"/>
          <w:szCs w:val="22"/>
        </w:rPr>
        <w:tab/>
      </w:r>
      <w:r w:rsidR="00AB5600">
        <w:rPr>
          <w:rFonts w:asciiTheme="minorHAnsi" w:hAnsiTheme="minorHAnsi"/>
          <w:sz w:val="22"/>
          <w:szCs w:val="22"/>
        </w:rPr>
        <w:t>Deliver coherent, articulate speeches</w:t>
      </w:r>
      <w:r w:rsidR="006C3B72">
        <w:rPr>
          <w:rFonts w:asciiTheme="minorHAnsi" w:hAnsiTheme="minorHAnsi"/>
          <w:sz w:val="22"/>
          <w:szCs w:val="22"/>
        </w:rPr>
        <w:t>:</w:t>
      </w:r>
    </w:p>
    <w:p w:rsidR="006C3B72" w:rsidRPr="006C3B72" w:rsidRDefault="006C3B72" w:rsidP="006C3B72">
      <w:pPr>
        <w:jc w:val="both"/>
        <w:rPr>
          <w:rFonts w:asciiTheme="minorHAnsi" w:hAnsiTheme="minorHAnsi"/>
          <w:sz w:val="12"/>
          <w:szCs w:val="12"/>
        </w:rPr>
      </w:pP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3.1</w:t>
      </w:r>
      <w:r w:rsidR="006C3B72">
        <w:rPr>
          <w:rFonts w:asciiTheme="minorHAnsi" w:hAnsiTheme="minorHAnsi"/>
          <w:sz w:val="22"/>
          <w:szCs w:val="22"/>
        </w:rPr>
        <w:tab/>
      </w:r>
      <w:r w:rsidR="006C3B72" w:rsidRPr="006C3B72">
        <w:rPr>
          <w:rFonts w:asciiTheme="minorHAnsi" w:hAnsiTheme="minorHAnsi"/>
          <w:i/>
          <w:sz w:val="22"/>
          <w:szCs w:val="22"/>
        </w:rPr>
        <w:t>u</w:t>
      </w:r>
      <w:r w:rsidRPr="006C3B72">
        <w:rPr>
          <w:rFonts w:asciiTheme="minorHAnsi" w:hAnsiTheme="minorHAnsi"/>
          <w:i/>
          <w:sz w:val="22"/>
          <w:szCs w:val="22"/>
        </w:rPr>
        <w:t xml:space="preserve">se appropriate language in the delivery of </w:t>
      </w:r>
      <w:r w:rsidR="006C3B72" w:rsidRPr="006C3B72">
        <w:rPr>
          <w:rFonts w:asciiTheme="minorHAnsi" w:hAnsiTheme="minorHAnsi"/>
          <w:i/>
          <w:sz w:val="22"/>
          <w:szCs w:val="22"/>
        </w:rPr>
        <w:t>the</w:t>
      </w:r>
      <w:r w:rsidRPr="006C3B72">
        <w:rPr>
          <w:rFonts w:asciiTheme="minorHAnsi" w:hAnsiTheme="minorHAnsi"/>
          <w:i/>
          <w:sz w:val="22"/>
          <w:szCs w:val="22"/>
        </w:rPr>
        <w:t xml:space="preserve"> speech</w:t>
      </w:r>
      <w:r w:rsidR="006C3B72" w:rsidRPr="006C3B72">
        <w:rPr>
          <w:rFonts w:asciiTheme="minorHAnsi" w:hAnsiTheme="minorHAnsi"/>
          <w:i/>
          <w:sz w:val="22"/>
          <w:szCs w:val="22"/>
        </w:rPr>
        <w:t>;</w:t>
      </w:r>
    </w:p>
    <w:p w:rsidR="005A7BF4" w:rsidRPr="006C3B72"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3.</w:t>
      </w:r>
      <w:r w:rsidR="006C3B72">
        <w:rPr>
          <w:rFonts w:asciiTheme="minorHAnsi" w:hAnsiTheme="minorHAnsi"/>
          <w:sz w:val="22"/>
          <w:szCs w:val="22"/>
        </w:rPr>
        <w:t>2</w:t>
      </w:r>
      <w:r w:rsidR="006C3B72">
        <w:rPr>
          <w:rFonts w:asciiTheme="minorHAnsi" w:hAnsiTheme="minorHAnsi"/>
          <w:sz w:val="22"/>
          <w:szCs w:val="22"/>
        </w:rPr>
        <w:tab/>
      </w:r>
      <w:r w:rsidR="006C3B72" w:rsidRPr="006C3B72">
        <w:rPr>
          <w:rFonts w:asciiTheme="minorHAnsi" w:hAnsiTheme="minorHAnsi"/>
          <w:i/>
          <w:sz w:val="22"/>
          <w:szCs w:val="22"/>
        </w:rPr>
        <w:t>f</w:t>
      </w:r>
      <w:r w:rsidRPr="006C3B72">
        <w:rPr>
          <w:rFonts w:asciiTheme="minorHAnsi" w:hAnsiTheme="minorHAnsi"/>
          <w:i/>
          <w:sz w:val="22"/>
          <w:szCs w:val="22"/>
        </w:rPr>
        <w:t xml:space="preserve">ocus and limit each speech topic with a clear introductory statement that </w:t>
      </w:r>
      <w:r w:rsidR="006C3B72" w:rsidRPr="006C3B72">
        <w:rPr>
          <w:rFonts w:asciiTheme="minorHAnsi" w:hAnsiTheme="minorHAnsi"/>
          <w:i/>
          <w:sz w:val="22"/>
          <w:szCs w:val="22"/>
        </w:rPr>
        <w:t>indicate</w:t>
      </w:r>
      <w:r w:rsidRPr="006C3B72">
        <w:rPr>
          <w:rFonts w:asciiTheme="minorHAnsi" w:hAnsiTheme="minorHAnsi"/>
          <w:i/>
          <w:sz w:val="22"/>
          <w:szCs w:val="22"/>
        </w:rPr>
        <w:t xml:space="preserve">s the </w:t>
      </w:r>
      <w:r w:rsidR="006C3B72" w:rsidRPr="006C3B72">
        <w:rPr>
          <w:rFonts w:asciiTheme="minorHAnsi" w:hAnsiTheme="minorHAnsi"/>
          <w:i/>
          <w:sz w:val="22"/>
          <w:szCs w:val="22"/>
        </w:rPr>
        <w:t>purpose of the speech;</w:t>
      </w:r>
    </w:p>
    <w:p w:rsidR="005A7BF4" w:rsidRPr="006C3B72"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3.</w:t>
      </w:r>
      <w:r w:rsidR="006C3B72">
        <w:rPr>
          <w:rFonts w:asciiTheme="minorHAnsi" w:hAnsiTheme="minorHAnsi"/>
          <w:sz w:val="22"/>
          <w:szCs w:val="22"/>
        </w:rPr>
        <w:t>3</w:t>
      </w:r>
      <w:r w:rsidR="006C3B72">
        <w:rPr>
          <w:rFonts w:asciiTheme="minorHAnsi" w:hAnsiTheme="minorHAnsi"/>
          <w:sz w:val="22"/>
          <w:szCs w:val="22"/>
        </w:rPr>
        <w:tab/>
      </w:r>
      <w:r w:rsidR="00AB5600">
        <w:rPr>
          <w:rFonts w:asciiTheme="minorHAnsi" w:hAnsiTheme="minorHAnsi"/>
          <w:i/>
          <w:sz w:val="22"/>
          <w:szCs w:val="22"/>
        </w:rPr>
        <w:t>include</w:t>
      </w:r>
      <w:r w:rsidR="006C3B72" w:rsidRPr="006C3B72">
        <w:rPr>
          <w:rFonts w:asciiTheme="minorHAnsi" w:hAnsiTheme="minorHAnsi"/>
          <w:i/>
          <w:sz w:val="22"/>
          <w:szCs w:val="22"/>
        </w:rPr>
        <w:t xml:space="preserve"> </w:t>
      </w:r>
      <w:r w:rsidRPr="006C3B72">
        <w:rPr>
          <w:rFonts w:asciiTheme="minorHAnsi" w:hAnsiTheme="minorHAnsi"/>
          <w:i/>
          <w:sz w:val="22"/>
          <w:szCs w:val="22"/>
        </w:rPr>
        <w:t>a clear thesis</w:t>
      </w:r>
      <w:r w:rsidR="00AB5600">
        <w:rPr>
          <w:rFonts w:asciiTheme="minorHAnsi" w:hAnsiTheme="minorHAnsi"/>
          <w:i/>
          <w:sz w:val="22"/>
          <w:szCs w:val="22"/>
        </w:rPr>
        <w:t xml:space="preserve"> in the opening of each speech</w:t>
      </w:r>
      <w:r w:rsidR="006C3B72" w:rsidRPr="006C3B72">
        <w:rPr>
          <w:rFonts w:asciiTheme="minorHAnsi" w:hAnsiTheme="minorHAnsi"/>
          <w:i/>
          <w:sz w:val="22"/>
          <w:szCs w:val="22"/>
        </w:rPr>
        <w:t>;</w:t>
      </w:r>
    </w:p>
    <w:p w:rsidR="005A7BF4" w:rsidRDefault="005A7BF4" w:rsidP="006C3B72">
      <w:pPr>
        <w:ind w:left="805" w:hanging="448"/>
        <w:jc w:val="both"/>
        <w:rPr>
          <w:rFonts w:asciiTheme="minorHAnsi" w:hAnsiTheme="minorHAnsi"/>
          <w:i/>
          <w:sz w:val="22"/>
          <w:szCs w:val="22"/>
        </w:rPr>
      </w:pPr>
      <w:r w:rsidRPr="009368C9">
        <w:rPr>
          <w:rFonts w:asciiTheme="minorHAnsi" w:hAnsiTheme="minorHAnsi"/>
          <w:sz w:val="22"/>
          <w:szCs w:val="22"/>
        </w:rPr>
        <w:t>3.</w:t>
      </w:r>
      <w:r w:rsidR="006C3B72">
        <w:rPr>
          <w:rFonts w:asciiTheme="minorHAnsi" w:hAnsiTheme="minorHAnsi"/>
          <w:sz w:val="22"/>
          <w:szCs w:val="22"/>
        </w:rPr>
        <w:t>4</w:t>
      </w:r>
      <w:r w:rsidR="006C3B72">
        <w:rPr>
          <w:rFonts w:asciiTheme="minorHAnsi" w:hAnsiTheme="minorHAnsi"/>
          <w:sz w:val="22"/>
          <w:szCs w:val="22"/>
        </w:rPr>
        <w:tab/>
      </w:r>
      <w:r w:rsidR="00AB5600">
        <w:rPr>
          <w:rFonts w:asciiTheme="minorHAnsi" w:hAnsiTheme="minorHAnsi"/>
          <w:i/>
          <w:sz w:val="22"/>
          <w:szCs w:val="22"/>
        </w:rPr>
        <w:t>use topic format for speaking notes</w:t>
      </w:r>
      <w:r w:rsidR="006C3B72" w:rsidRPr="006C3B72">
        <w:rPr>
          <w:rFonts w:asciiTheme="minorHAnsi" w:hAnsiTheme="minorHAnsi"/>
          <w:i/>
          <w:sz w:val="22"/>
          <w:szCs w:val="22"/>
        </w:rPr>
        <w:t>;</w:t>
      </w:r>
    </w:p>
    <w:p w:rsidR="00AB5600" w:rsidRPr="009368C9" w:rsidRDefault="00AB5600" w:rsidP="006C3B72">
      <w:pPr>
        <w:ind w:left="805" w:hanging="448"/>
        <w:jc w:val="both"/>
        <w:rPr>
          <w:rFonts w:asciiTheme="minorHAnsi" w:hAnsiTheme="minorHAnsi"/>
          <w:sz w:val="22"/>
          <w:szCs w:val="22"/>
        </w:rPr>
      </w:pPr>
      <w:r>
        <w:rPr>
          <w:rFonts w:asciiTheme="minorHAnsi" w:hAnsiTheme="minorHAnsi"/>
          <w:sz w:val="22"/>
          <w:szCs w:val="22"/>
        </w:rPr>
        <w:t>3.5</w:t>
      </w:r>
      <w:r>
        <w:rPr>
          <w:rFonts w:asciiTheme="minorHAnsi" w:hAnsiTheme="minorHAnsi"/>
          <w:sz w:val="22"/>
          <w:szCs w:val="22"/>
        </w:rPr>
        <w:tab/>
      </w:r>
      <w:r>
        <w:rPr>
          <w:rFonts w:asciiTheme="minorHAnsi" w:hAnsiTheme="minorHAnsi"/>
          <w:i/>
          <w:sz w:val="22"/>
          <w:szCs w:val="22"/>
        </w:rPr>
        <w:t xml:space="preserve">develop the speech with appropriate, relevant details and examples; </w:t>
      </w:r>
      <w:r>
        <w:rPr>
          <w:rFonts w:asciiTheme="minorHAnsi" w:hAnsiTheme="minorHAnsi"/>
          <w:sz w:val="22"/>
          <w:szCs w:val="22"/>
        </w:rPr>
        <w:t>and</w:t>
      </w:r>
    </w:p>
    <w:p w:rsidR="005A7BF4" w:rsidRPr="009368C9" w:rsidRDefault="005A7BF4" w:rsidP="006C3B72">
      <w:pPr>
        <w:ind w:left="805" w:hanging="448"/>
        <w:jc w:val="both"/>
        <w:rPr>
          <w:rFonts w:asciiTheme="minorHAnsi" w:hAnsiTheme="minorHAnsi"/>
          <w:sz w:val="22"/>
          <w:szCs w:val="22"/>
        </w:rPr>
      </w:pPr>
      <w:r w:rsidRPr="009368C9">
        <w:rPr>
          <w:rFonts w:asciiTheme="minorHAnsi" w:hAnsiTheme="minorHAnsi"/>
          <w:sz w:val="22"/>
          <w:szCs w:val="22"/>
        </w:rPr>
        <w:t>3.</w:t>
      </w:r>
      <w:r w:rsidR="00AB5600">
        <w:rPr>
          <w:rFonts w:asciiTheme="minorHAnsi" w:hAnsiTheme="minorHAnsi"/>
          <w:sz w:val="22"/>
          <w:szCs w:val="22"/>
        </w:rPr>
        <w:t>6</w:t>
      </w:r>
      <w:r w:rsidR="006C3B72">
        <w:rPr>
          <w:rFonts w:asciiTheme="minorHAnsi" w:hAnsiTheme="minorHAnsi"/>
          <w:sz w:val="22"/>
          <w:szCs w:val="22"/>
        </w:rPr>
        <w:tab/>
      </w:r>
      <w:r w:rsidR="006C3B72" w:rsidRPr="006C3B72">
        <w:rPr>
          <w:rFonts w:asciiTheme="minorHAnsi" w:hAnsiTheme="minorHAnsi"/>
          <w:i/>
          <w:sz w:val="22"/>
          <w:szCs w:val="22"/>
        </w:rPr>
        <w:t>end</w:t>
      </w:r>
      <w:r w:rsidRPr="006C3B72">
        <w:rPr>
          <w:rFonts w:asciiTheme="minorHAnsi" w:hAnsiTheme="minorHAnsi"/>
          <w:i/>
          <w:sz w:val="22"/>
          <w:szCs w:val="22"/>
        </w:rPr>
        <w:t xml:space="preserve"> the speech with a clear conclusion</w:t>
      </w:r>
    </w:p>
    <w:p w:rsidR="005A7BF4" w:rsidRDefault="005A7BF4" w:rsidP="006C3B72">
      <w:pPr>
        <w:jc w:val="both"/>
        <w:rPr>
          <w:rFonts w:asciiTheme="minorHAnsi" w:hAnsiTheme="minorHAnsi"/>
          <w:sz w:val="22"/>
          <w:szCs w:val="22"/>
        </w:rPr>
      </w:pPr>
    </w:p>
    <w:p w:rsidR="00443576" w:rsidRDefault="00443576" w:rsidP="006C3B72">
      <w:pPr>
        <w:pStyle w:val="normal0"/>
        <w:jc w:val="both"/>
        <w:rPr>
          <w:rStyle w:val="normalchar1"/>
          <w:rFonts w:ascii="Calibri" w:hAnsi="Calibri" w:cs="Arial"/>
          <w:sz w:val="22"/>
          <w:szCs w:val="22"/>
        </w:rPr>
      </w:pPr>
    </w:p>
    <w:p w:rsidR="00443576" w:rsidRPr="00732A97" w:rsidRDefault="00443576" w:rsidP="006C3B72">
      <w:pPr>
        <w:jc w:val="both"/>
        <w:rPr>
          <w:rFonts w:ascii="Calibri" w:hAnsi="Calibri"/>
          <w:color w:val="000000"/>
          <w:sz w:val="22"/>
          <w:szCs w:val="22"/>
        </w:rPr>
      </w:pPr>
      <w:r w:rsidRPr="00732A97">
        <w:rPr>
          <w:rStyle w:val="normalchar1"/>
          <w:rFonts w:ascii="Calibri" w:hAnsi="Calibri" w:cs="Arial"/>
          <w:b/>
          <w:bCs/>
          <w:sz w:val="22"/>
          <w:szCs w:val="22"/>
        </w:rPr>
        <w:t>Methods of Instruction</w:t>
      </w:r>
      <w:r w:rsidRPr="00732A97">
        <w:rPr>
          <w:rStyle w:val="normalchar1"/>
          <w:rFonts w:ascii="Calibri" w:hAnsi="Calibri" w:cs="Arial"/>
          <w:sz w:val="22"/>
          <w:szCs w:val="22"/>
        </w:rPr>
        <w:t>:  Instruction will consist of l</w:t>
      </w:r>
      <w:r w:rsidRPr="00732A97">
        <w:rPr>
          <w:rFonts w:ascii="Calibri" w:hAnsi="Calibri"/>
          <w:color w:val="000000"/>
          <w:sz w:val="22"/>
          <w:szCs w:val="22"/>
        </w:rPr>
        <w:t xml:space="preserve">ecture, discussion, and the development of a </w:t>
      </w:r>
      <w:r w:rsidR="005A7BF4">
        <w:rPr>
          <w:rFonts w:ascii="Calibri" w:hAnsi="Calibri"/>
          <w:color w:val="000000"/>
          <w:sz w:val="22"/>
          <w:szCs w:val="22"/>
        </w:rPr>
        <w:t>number of speeches of varying types and lengths.</w:t>
      </w:r>
    </w:p>
    <w:p w:rsidR="006C3B72" w:rsidRDefault="006C3B72" w:rsidP="006C3B72">
      <w:pPr>
        <w:jc w:val="both"/>
        <w:rPr>
          <w:rFonts w:ascii="Calibri" w:hAnsi="Calibri"/>
          <w:color w:val="000000"/>
          <w:sz w:val="22"/>
          <w:szCs w:val="22"/>
        </w:rPr>
      </w:pPr>
    </w:p>
    <w:p w:rsidR="006C3B72" w:rsidRDefault="006C3B72" w:rsidP="006C3B72">
      <w:pPr>
        <w:jc w:val="both"/>
        <w:rPr>
          <w:rFonts w:ascii="Calibri" w:hAnsi="Calibri"/>
          <w:color w:val="000000"/>
          <w:sz w:val="22"/>
          <w:szCs w:val="22"/>
        </w:rPr>
      </w:pPr>
    </w:p>
    <w:p w:rsidR="00443576" w:rsidRPr="000720CE" w:rsidRDefault="00443576" w:rsidP="006C3B72">
      <w:pPr>
        <w:pStyle w:val="body0020text00202"/>
        <w:jc w:val="both"/>
        <w:rPr>
          <w:rFonts w:ascii="Calibri" w:hAnsi="Calibri"/>
          <w:color w:val="000000"/>
        </w:rPr>
      </w:pPr>
      <w:r w:rsidRPr="00732A97">
        <w:rPr>
          <w:rStyle w:val="body005f0020text005f00202005f005fchar1char1"/>
          <w:rFonts w:ascii="Calibri" w:hAnsi="Calibri" w:cs="Arial"/>
          <w:b/>
          <w:bCs/>
        </w:rPr>
        <w:t xml:space="preserve">Outcomes Assessment: </w:t>
      </w:r>
      <w:r w:rsidRPr="00732A97">
        <w:rPr>
          <w:rFonts w:ascii="Calibri" w:hAnsi="Calibri"/>
        </w:rPr>
        <w:t xml:space="preserve">Checklist </w:t>
      </w:r>
      <w:proofErr w:type="gramStart"/>
      <w:r w:rsidRPr="00732A97">
        <w:rPr>
          <w:rFonts w:ascii="Calibri" w:hAnsi="Calibri"/>
          <w:color w:val="000000"/>
        </w:rPr>
        <w:t>rubrics</w:t>
      </w:r>
      <w:r w:rsidR="006A1264">
        <w:rPr>
          <w:rFonts w:ascii="Calibri" w:hAnsi="Calibri"/>
          <w:color w:val="000000"/>
        </w:rPr>
        <w:t xml:space="preserve"> </w:t>
      </w:r>
      <w:r w:rsidRPr="00732A97">
        <w:rPr>
          <w:rFonts w:ascii="Calibri" w:hAnsi="Calibri"/>
        </w:rPr>
        <w:t xml:space="preserve"> </w:t>
      </w:r>
      <w:r>
        <w:rPr>
          <w:rFonts w:ascii="Calibri" w:hAnsi="Calibri"/>
        </w:rPr>
        <w:t>ar</w:t>
      </w:r>
      <w:r w:rsidRPr="00732A97">
        <w:rPr>
          <w:rFonts w:ascii="Calibri" w:hAnsi="Calibri"/>
        </w:rPr>
        <w:t>e</w:t>
      </w:r>
      <w:proofErr w:type="gramEnd"/>
      <w:r w:rsidRPr="00732A97">
        <w:rPr>
          <w:rFonts w:ascii="Calibri" w:hAnsi="Calibri"/>
        </w:rPr>
        <w:t xml:space="preserve"> used to evaluate sampled student </w:t>
      </w:r>
      <w:r w:rsidR="006A1264">
        <w:rPr>
          <w:rFonts w:ascii="Calibri" w:hAnsi="Calibri"/>
        </w:rPr>
        <w:t xml:space="preserve">speeches for </w:t>
      </w:r>
      <w:r w:rsidR="006C3B72">
        <w:rPr>
          <w:rFonts w:ascii="Calibri" w:hAnsi="Calibri"/>
        </w:rPr>
        <w:t xml:space="preserve">course objectives, </w:t>
      </w:r>
      <w:r w:rsidR="006A1264">
        <w:rPr>
          <w:rFonts w:ascii="Calibri" w:hAnsi="Calibri"/>
        </w:rPr>
        <w:t xml:space="preserve">such as clear opening (thesis), well-developed material, conclusion, clearly projected delivery, meeting the assigned time, </w:t>
      </w:r>
      <w:r w:rsidR="00AB5600">
        <w:rPr>
          <w:rFonts w:ascii="Calibri" w:hAnsi="Calibri"/>
        </w:rPr>
        <w:t xml:space="preserve">and </w:t>
      </w:r>
      <w:r w:rsidR="006A1264">
        <w:rPr>
          <w:rFonts w:ascii="Calibri" w:hAnsi="Calibri"/>
        </w:rPr>
        <w:t>eye contact.</w:t>
      </w:r>
    </w:p>
    <w:p w:rsidR="00443576" w:rsidRDefault="00443576">
      <w:pPr>
        <w:pStyle w:val="body0020text00202"/>
        <w:jc w:val="both"/>
        <w:rPr>
          <w:rStyle w:val="normalchar1"/>
          <w:rFonts w:ascii="Calibri" w:hAnsi="Calibri" w:cs="Arial"/>
          <w:b/>
          <w:bCs/>
        </w:rPr>
      </w:pPr>
    </w:p>
    <w:p w:rsidR="00443576" w:rsidRDefault="00443576">
      <w:pPr>
        <w:pStyle w:val="body0020text00202"/>
        <w:jc w:val="both"/>
        <w:rPr>
          <w:rStyle w:val="normalchar1"/>
          <w:rFonts w:ascii="Calibri" w:hAnsi="Calibri" w:cs="Arial"/>
          <w:b/>
          <w:bCs/>
        </w:rPr>
      </w:pPr>
    </w:p>
    <w:p w:rsidR="005A7BF4" w:rsidRDefault="00443576" w:rsidP="005A7BF4">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6C3B72" w:rsidRDefault="006C3B72" w:rsidP="005A7BF4">
      <w:pPr>
        <w:pStyle w:val="normal0"/>
        <w:jc w:val="both"/>
        <w:rPr>
          <w:rStyle w:val="normalchar1"/>
          <w:rFonts w:ascii="Calibri" w:hAnsi="Calibri" w:cs="Arial"/>
          <w:bCs/>
          <w:sz w:val="22"/>
          <w:szCs w:val="22"/>
        </w:rPr>
      </w:pPr>
    </w:p>
    <w:p w:rsidR="005A7BF4" w:rsidRDefault="005A7BF4" w:rsidP="006C3B72">
      <w:pPr>
        <w:pStyle w:val="normal0"/>
        <w:ind w:left="357" w:hanging="357"/>
        <w:jc w:val="both"/>
        <w:rPr>
          <w:rFonts w:asciiTheme="minorHAnsi" w:hAnsiTheme="minorHAnsi"/>
          <w:sz w:val="22"/>
          <w:szCs w:val="22"/>
        </w:rPr>
      </w:pPr>
      <w:r>
        <w:rPr>
          <w:rStyle w:val="normalchar1"/>
          <w:rFonts w:ascii="Calibri" w:hAnsi="Calibri" w:cs="Arial"/>
          <w:bCs/>
          <w:sz w:val="22"/>
          <w:szCs w:val="22"/>
        </w:rPr>
        <w:t>1.</w:t>
      </w:r>
      <w:r w:rsidR="006C3B72">
        <w:rPr>
          <w:rStyle w:val="normalchar1"/>
          <w:rFonts w:ascii="Calibri" w:hAnsi="Calibri" w:cs="Arial"/>
          <w:bCs/>
          <w:sz w:val="22"/>
          <w:szCs w:val="22"/>
        </w:rPr>
        <w:tab/>
        <w:t>P</w:t>
      </w:r>
      <w:r>
        <w:rPr>
          <w:rStyle w:val="normalchar1"/>
          <w:rFonts w:ascii="Calibri" w:hAnsi="Calibri" w:cs="Arial"/>
          <w:bCs/>
          <w:sz w:val="22"/>
          <w:szCs w:val="22"/>
        </w:rPr>
        <w:t>repare and deliver a</w:t>
      </w:r>
      <w:r w:rsidRPr="005A7BF4">
        <w:rPr>
          <w:rFonts w:asciiTheme="minorHAnsi" w:hAnsiTheme="minorHAnsi"/>
          <w:sz w:val="22"/>
          <w:szCs w:val="22"/>
        </w:rPr>
        <w:t xml:space="preserve">t least four speeches </w:t>
      </w:r>
      <w:r w:rsidR="006C3B72">
        <w:rPr>
          <w:rFonts w:asciiTheme="minorHAnsi" w:hAnsiTheme="minorHAnsi"/>
          <w:sz w:val="22"/>
          <w:szCs w:val="22"/>
        </w:rPr>
        <w:t>chosen</w:t>
      </w:r>
      <w:r w:rsidRPr="005A7BF4">
        <w:rPr>
          <w:rFonts w:asciiTheme="minorHAnsi" w:hAnsiTheme="minorHAnsi"/>
          <w:sz w:val="22"/>
          <w:szCs w:val="22"/>
        </w:rPr>
        <w:t xml:space="preserve"> </w:t>
      </w:r>
      <w:r>
        <w:rPr>
          <w:rFonts w:asciiTheme="minorHAnsi" w:hAnsiTheme="minorHAnsi"/>
          <w:sz w:val="22"/>
          <w:szCs w:val="22"/>
        </w:rPr>
        <w:t>f</w:t>
      </w:r>
      <w:r w:rsidRPr="005A7BF4">
        <w:rPr>
          <w:rFonts w:asciiTheme="minorHAnsi" w:hAnsiTheme="minorHAnsi"/>
          <w:sz w:val="22"/>
          <w:szCs w:val="22"/>
        </w:rPr>
        <w:t>rom among the following types:</w:t>
      </w:r>
    </w:p>
    <w:p w:rsidR="005A7BF4" w:rsidRPr="005A7BF4" w:rsidRDefault="005A7BF4" w:rsidP="006C3B72">
      <w:pPr>
        <w:pStyle w:val="normal0"/>
        <w:ind w:firstLine="357"/>
        <w:jc w:val="both"/>
        <w:rPr>
          <w:rFonts w:asciiTheme="minorHAnsi" w:hAnsiTheme="minorHAnsi"/>
          <w:sz w:val="22"/>
          <w:szCs w:val="22"/>
        </w:rPr>
      </w:pPr>
      <w:r>
        <w:rPr>
          <w:rFonts w:asciiTheme="minorHAnsi" w:hAnsiTheme="minorHAnsi"/>
          <w:sz w:val="22"/>
          <w:szCs w:val="22"/>
        </w:rPr>
        <w:t xml:space="preserve">A.  </w:t>
      </w:r>
      <w:r w:rsidR="006C3B72">
        <w:rPr>
          <w:rFonts w:asciiTheme="minorHAnsi" w:hAnsiTheme="minorHAnsi"/>
          <w:sz w:val="22"/>
          <w:szCs w:val="22"/>
        </w:rPr>
        <w:t>Informative speech</w:t>
      </w:r>
    </w:p>
    <w:p w:rsidR="005A7BF4" w:rsidRPr="005A7BF4" w:rsidRDefault="006C3B72" w:rsidP="006C3B72">
      <w:pPr>
        <w:ind w:firstLine="357"/>
        <w:rPr>
          <w:rFonts w:asciiTheme="minorHAnsi" w:hAnsiTheme="minorHAnsi"/>
          <w:sz w:val="22"/>
          <w:szCs w:val="22"/>
        </w:rPr>
      </w:pPr>
      <w:r>
        <w:rPr>
          <w:rFonts w:asciiTheme="minorHAnsi" w:hAnsiTheme="minorHAnsi"/>
          <w:sz w:val="22"/>
          <w:szCs w:val="22"/>
        </w:rPr>
        <w:t>B.  Demonstration speech</w:t>
      </w:r>
    </w:p>
    <w:p w:rsidR="005A7BF4" w:rsidRPr="005A7BF4" w:rsidRDefault="006C3B72" w:rsidP="006C3B72">
      <w:pPr>
        <w:ind w:firstLine="357"/>
        <w:rPr>
          <w:rFonts w:asciiTheme="minorHAnsi" w:hAnsiTheme="minorHAnsi"/>
          <w:sz w:val="22"/>
          <w:szCs w:val="22"/>
        </w:rPr>
      </w:pPr>
      <w:r>
        <w:rPr>
          <w:rFonts w:asciiTheme="minorHAnsi" w:hAnsiTheme="minorHAnsi"/>
          <w:sz w:val="22"/>
          <w:szCs w:val="22"/>
        </w:rPr>
        <w:t>C.  Speech defending a position</w:t>
      </w:r>
    </w:p>
    <w:p w:rsidR="005A7BF4" w:rsidRPr="005A7BF4" w:rsidRDefault="006C3B72" w:rsidP="006C3B72">
      <w:pPr>
        <w:ind w:firstLine="357"/>
        <w:rPr>
          <w:rFonts w:asciiTheme="minorHAnsi" w:hAnsiTheme="minorHAnsi"/>
          <w:sz w:val="22"/>
          <w:szCs w:val="22"/>
        </w:rPr>
      </w:pPr>
      <w:r>
        <w:rPr>
          <w:rFonts w:asciiTheme="minorHAnsi" w:hAnsiTheme="minorHAnsi"/>
          <w:sz w:val="22"/>
          <w:szCs w:val="22"/>
        </w:rPr>
        <w:t>D.  Persuasive speech</w:t>
      </w:r>
    </w:p>
    <w:p w:rsidR="005A7BF4" w:rsidRDefault="005A7BF4" w:rsidP="006C3B72">
      <w:pPr>
        <w:ind w:firstLine="357"/>
        <w:rPr>
          <w:rFonts w:asciiTheme="minorHAnsi" w:hAnsiTheme="minorHAnsi"/>
          <w:sz w:val="22"/>
          <w:szCs w:val="22"/>
        </w:rPr>
      </w:pPr>
      <w:r w:rsidRPr="005A7BF4">
        <w:rPr>
          <w:rFonts w:asciiTheme="minorHAnsi" w:hAnsiTheme="minorHAnsi"/>
          <w:sz w:val="22"/>
          <w:szCs w:val="22"/>
        </w:rPr>
        <w:t>E.</w:t>
      </w:r>
      <w:r w:rsidR="006C3B72">
        <w:rPr>
          <w:rFonts w:asciiTheme="minorHAnsi" w:hAnsiTheme="minorHAnsi"/>
          <w:sz w:val="22"/>
          <w:szCs w:val="22"/>
        </w:rPr>
        <w:t xml:space="preserve">  Impromptu speech</w:t>
      </w:r>
    </w:p>
    <w:p w:rsidR="005A7BF4" w:rsidRDefault="006C3B72" w:rsidP="006C3B72">
      <w:pPr>
        <w:ind w:firstLine="357"/>
        <w:rPr>
          <w:rFonts w:asciiTheme="minorHAnsi" w:hAnsiTheme="minorHAnsi"/>
          <w:sz w:val="22"/>
          <w:szCs w:val="22"/>
        </w:rPr>
      </w:pPr>
      <w:r>
        <w:rPr>
          <w:rFonts w:asciiTheme="minorHAnsi" w:hAnsiTheme="minorHAnsi"/>
          <w:sz w:val="22"/>
          <w:szCs w:val="22"/>
        </w:rPr>
        <w:t>F.  Group Discussion</w:t>
      </w:r>
    </w:p>
    <w:p w:rsidR="006C3B72" w:rsidRPr="006C3B72" w:rsidRDefault="006C3B72" w:rsidP="005A7BF4">
      <w:pPr>
        <w:ind w:left="720"/>
        <w:rPr>
          <w:rFonts w:asciiTheme="minorHAnsi" w:hAnsiTheme="minorHAnsi"/>
          <w:sz w:val="12"/>
          <w:szCs w:val="12"/>
        </w:rPr>
      </w:pPr>
    </w:p>
    <w:p w:rsidR="005A7BF4" w:rsidRDefault="005A7BF4" w:rsidP="006C3B72">
      <w:pPr>
        <w:ind w:left="357" w:hanging="357"/>
        <w:rPr>
          <w:rFonts w:asciiTheme="minorHAnsi" w:hAnsiTheme="minorHAnsi"/>
          <w:sz w:val="22"/>
          <w:szCs w:val="22"/>
        </w:rPr>
      </w:pPr>
      <w:r>
        <w:rPr>
          <w:rFonts w:asciiTheme="minorHAnsi" w:hAnsiTheme="minorHAnsi"/>
          <w:sz w:val="22"/>
          <w:szCs w:val="22"/>
        </w:rPr>
        <w:t>2.</w:t>
      </w:r>
      <w:r w:rsidR="006C3B72">
        <w:rPr>
          <w:rFonts w:asciiTheme="minorHAnsi" w:hAnsiTheme="minorHAnsi"/>
          <w:sz w:val="22"/>
          <w:szCs w:val="22"/>
        </w:rPr>
        <w:tab/>
      </w:r>
      <w:r>
        <w:rPr>
          <w:rFonts w:asciiTheme="minorHAnsi" w:hAnsiTheme="minorHAnsi"/>
          <w:sz w:val="22"/>
          <w:szCs w:val="22"/>
        </w:rPr>
        <w:t>Deliver a satisfactory speech</w:t>
      </w:r>
      <w:r w:rsidR="00A20B1A">
        <w:rPr>
          <w:rFonts w:asciiTheme="minorHAnsi" w:hAnsiTheme="minorHAnsi"/>
          <w:sz w:val="22"/>
          <w:szCs w:val="22"/>
        </w:rPr>
        <w:t xml:space="preserve"> as the final</w:t>
      </w:r>
      <w:r>
        <w:rPr>
          <w:rFonts w:asciiTheme="minorHAnsi" w:hAnsiTheme="minorHAnsi"/>
          <w:sz w:val="22"/>
          <w:szCs w:val="22"/>
        </w:rPr>
        <w:t>.</w:t>
      </w:r>
    </w:p>
    <w:p w:rsidR="006C3B72" w:rsidRPr="006C3B72" w:rsidRDefault="006C3B72" w:rsidP="006C3B72">
      <w:pPr>
        <w:ind w:left="357" w:hanging="357"/>
        <w:rPr>
          <w:rFonts w:asciiTheme="minorHAnsi" w:hAnsiTheme="minorHAnsi"/>
          <w:sz w:val="12"/>
          <w:szCs w:val="12"/>
        </w:rPr>
      </w:pPr>
    </w:p>
    <w:p w:rsidR="005A7BF4" w:rsidRPr="005A7BF4" w:rsidRDefault="005A7BF4" w:rsidP="006C3B72">
      <w:pPr>
        <w:ind w:left="357" w:hanging="357"/>
        <w:rPr>
          <w:rFonts w:asciiTheme="minorHAnsi" w:hAnsiTheme="minorHAnsi"/>
          <w:sz w:val="22"/>
          <w:szCs w:val="22"/>
        </w:rPr>
      </w:pPr>
      <w:r>
        <w:rPr>
          <w:rFonts w:asciiTheme="minorHAnsi" w:hAnsiTheme="minorHAnsi"/>
          <w:sz w:val="22"/>
          <w:szCs w:val="22"/>
        </w:rPr>
        <w:t>3.</w:t>
      </w:r>
      <w:r w:rsidR="006C3B72">
        <w:rPr>
          <w:rFonts w:asciiTheme="minorHAnsi" w:hAnsiTheme="minorHAnsi"/>
          <w:sz w:val="22"/>
          <w:szCs w:val="22"/>
        </w:rPr>
        <w:tab/>
        <w:t>Read</w:t>
      </w:r>
      <w:r w:rsidRPr="005A7BF4">
        <w:rPr>
          <w:rFonts w:asciiTheme="minorHAnsi" w:hAnsiTheme="minorHAnsi"/>
          <w:sz w:val="22"/>
          <w:szCs w:val="22"/>
        </w:rPr>
        <w:t xml:space="preserve"> all assignments and participat</w:t>
      </w:r>
      <w:r w:rsidR="006C3B72">
        <w:rPr>
          <w:rFonts w:asciiTheme="minorHAnsi" w:hAnsiTheme="minorHAnsi"/>
          <w:sz w:val="22"/>
          <w:szCs w:val="22"/>
        </w:rPr>
        <w:t>e</w:t>
      </w:r>
      <w:r w:rsidRPr="005A7BF4">
        <w:rPr>
          <w:rFonts w:asciiTheme="minorHAnsi" w:hAnsiTheme="minorHAnsi"/>
          <w:sz w:val="22"/>
          <w:szCs w:val="22"/>
        </w:rPr>
        <w:t xml:space="preserve"> in class discussion.</w:t>
      </w:r>
    </w:p>
    <w:p w:rsidR="007E6765" w:rsidRPr="005A7BF4" w:rsidRDefault="007E6765" w:rsidP="005A7BF4">
      <w:pPr>
        <w:pStyle w:val="normal0"/>
        <w:rPr>
          <w:rStyle w:val="normalchar1"/>
          <w:rFonts w:asciiTheme="minorHAnsi" w:hAnsiTheme="minorHAnsi" w:cs="Arial"/>
          <w:bCs/>
          <w:sz w:val="22"/>
          <w:szCs w:val="22"/>
        </w:rPr>
      </w:pPr>
    </w:p>
    <w:p w:rsidR="00443576" w:rsidRDefault="00443576" w:rsidP="005951C7">
      <w:pPr>
        <w:tabs>
          <w:tab w:val="left" w:pos="1440"/>
        </w:tabs>
      </w:pPr>
    </w:p>
    <w:p w:rsidR="00443576" w:rsidRDefault="00443576">
      <w:pPr>
        <w:jc w:val="both"/>
        <w:rPr>
          <w:rFonts w:ascii="Calibri" w:hAnsi="Calibri"/>
          <w:sz w:val="22"/>
        </w:rPr>
      </w:pPr>
      <w:bookmarkStart w:id="0" w:name="graphic04"/>
      <w:bookmarkEnd w:id="0"/>
      <w:r>
        <w:rPr>
          <w:rFonts w:ascii="Calibri" w:hAnsi="Calibri"/>
          <w:b/>
          <w:sz w:val="22"/>
        </w:rPr>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443576" w:rsidRDefault="00443576">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 xml:space="preserve">% of </w:t>
      </w:r>
    </w:p>
    <w:p w:rsidR="00443576" w:rsidRDefault="00443576">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final course grade</w:t>
      </w:r>
    </w:p>
    <w:p w:rsidR="00443576" w:rsidRDefault="00AF3CC8">
      <w:pPr>
        <w:ind w:left="6480" w:hanging="5760"/>
        <w:jc w:val="both"/>
        <w:rPr>
          <w:rFonts w:ascii="Calibri" w:hAnsi="Calibri"/>
          <w:sz w:val="12"/>
          <w:szCs w:val="12"/>
        </w:rPr>
      </w:pPr>
      <w:r w:rsidRPr="00AF3CC8">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C3B72" w:rsidRPr="006C3B72" w:rsidRDefault="006C3B72" w:rsidP="006C3B72">
      <w:pPr>
        <w:pStyle w:val="block0020text"/>
        <w:numPr>
          <w:ilvl w:val="0"/>
          <w:numId w:val="4"/>
        </w:numPr>
        <w:ind w:left="714" w:right="40" w:hanging="357"/>
        <w:rPr>
          <w:rStyle w:val="block0020textchar1"/>
          <w:rFonts w:ascii="Calibri" w:hAnsi="Calibri" w:cs="Arial"/>
          <w:sz w:val="22"/>
          <w:szCs w:val="22"/>
        </w:rPr>
      </w:pPr>
      <w:r>
        <w:rPr>
          <w:rStyle w:val="block0020textchar1"/>
          <w:rFonts w:ascii="Calibri" w:hAnsi="Calibri" w:cs="Arial"/>
          <w:b/>
          <w:bCs/>
          <w:sz w:val="22"/>
          <w:szCs w:val="22"/>
        </w:rPr>
        <w:t>2 or more</w:t>
      </w:r>
      <w:r w:rsidR="005A7BF4">
        <w:rPr>
          <w:rStyle w:val="block0020textchar1"/>
          <w:rFonts w:ascii="Calibri" w:hAnsi="Calibri" w:cs="Arial"/>
          <w:b/>
          <w:bCs/>
          <w:sz w:val="22"/>
          <w:szCs w:val="22"/>
        </w:rPr>
        <w:t xml:space="preserve"> </w:t>
      </w:r>
      <w:r w:rsidR="00AB5600">
        <w:rPr>
          <w:rStyle w:val="block0020textchar1"/>
          <w:rFonts w:ascii="Calibri" w:hAnsi="Calibri" w:cs="Arial"/>
          <w:b/>
          <w:bCs/>
          <w:sz w:val="22"/>
          <w:szCs w:val="22"/>
        </w:rPr>
        <w:t>e</w:t>
      </w:r>
      <w:r>
        <w:rPr>
          <w:rStyle w:val="block0020textchar1"/>
          <w:rFonts w:ascii="Calibri" w:hAnsi="Calibri" w:cs="Arial"/>
          <w:b/>
          <w:bCs/>
          <w:sz w:val="22"/>
          <w:szCs w:val="22"/>
        </w:rPr>
        <w:t xml:space="preserve">arly-semester </w:t>
      </w:r>
      <w:r w:rsidR="00AB5600">
        <w:rPr>
          <w:rStyle w:val="block0020textchar1"/>
          <w:rFonts w:ascii="Calibri" w:hAnsi="Calibri" w:cs="Arial"/>
          <w:b/>
          <w:bCs/>
          <w:sz w:val="22"/>
          <w:szCs w:val="22"/>
        </w:rPr>
        <w:t>s</w:t>
      </w:r>
      <w:r>
        <w:rPr>
          <w:rStyle w:val="block0020textchar1"/>
          <w:rFonts w:ascii="Calibri" w:hAnsi="Calibri" w:cs="Arial"/>
          <w:b/>
          <w:bCs/>
          <w:sz w:val="22"/>
          <w:szCs w:val="22"/>
        </w:rPr>
        <w:t>peeches</w:t>
      </w:r>
      <w:r w:rsidR="005A7BF4">
        <w:rPr>
          <w:rStyle w:val="block0020textchar1"/>
          <w:rFonts w:ascii="Calibri" w:hAnsi="Calibri" w:cs="Arial"/>
          <w:b/>
          <w:bCs/>
          <w:sz w:val="22"/>
          <w:szCs w:val="22"/>
        </w:rPr>
        <w:tab/>
      </w:r>
      <w:r w:rsidR="00443576" w:rsidRPr="007317A7">
        <w:rPr>
          <w:rStyle w:val="block0020textchar1"/>
          <w:rFonts w:ascii="Calibri" w:hAnsi="Calibri" w:cs="Arial"/>
          <w:b/>
          <w:bCs/>
          <w:sz w:val="22"/>
          <w:szCs w:val="22"/>
        </w:rPr>
        <w:tab/>
      </w:r>
      <w:r w:rsidR="00443576" w:rsidRPr="007317A7">
        <w:rPr>
          <w:rStyle w:val="block0020textchar1"/>
          <w:rFonts w:ascii="Calibri" w:hAnsi="Calibri" w:cs="Arial"/>
          <w:b/>
          <w:bCs/>
          <w:sz w:val="22"/>
          <w:szCs w:val="22"/>
        </w:rPr>
        <w:tab/>
        <w:t xml:space="preserve">   </w:t>
      </w:r>
      <w:r w:rsidR="00443576">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443576">
        <w:rPr>
          <w:rStyle w:val="block0020textchar1"/>
          <w:rFonts w:ascii="Calibri" w:hAnsi="Calibri" w:cs="Arial"/>
          <w:b/>
          <w:bCs/>
          <w:sz w:val="22"/>
          <w:szCs w:val="22"/>
        </w:rPr>
        <w:t xml:space="preserve"> </w:t>
      </w:r>
      <w:r w:rsidR="005A7BF4">
        <w:rPr>
          <w:rStyle w:val="block0020textchar1"/>
          <w:rFonts w:ascii="Calibri" w:hAnsi="Calibri" w:cs="Arial"/>
          <w:b/>
          <w:bCs/>
          <w:sz w:val="22"/>
          <w:szCs w:val="22"/>
        </w:rPr>
        <w:t xml:space="preserve">25 </w:t>
      </w:r>
      <w:r>
        <w:rPr>
          <w:rStyle w:val="block0020textchar1"/>
          <w:rFonts w:ascii="Calibri" w:hAnsi="Calibri" w:cs="Arial"/>
          <w:b/>
          <w:bCs/>
          <w:sz w:val="22"/>
          <w:szCs w:val="22"/>
        </w:rPr>
        <w:t xml:space="preserve">– </w:t>
      </w:r>
      <w:r w:rsidR="005A7BF4">
        <w:rPr>
          <w:rStyle w:val="block0020textchar1"/>
          <w:rFonts w:ascii="Calibri" w:hAnsi="Calibri" w:cs="Arial"/>
          <w:b/>
          <w:bCs/>
          <w:sz w:val="22"/>
          <w:szCs w:val="22"/>
        </w:rPr>
        <w:t>40</w:t>
      </w:r>
      <w:r w:rsidR="00443576" w:rsidRPr="007317A7">
        <w:rPr>
          <w:rStyle w:val="block0020textchar1"/>
          <w:rFonts w:ascii="Calibri" w:hAnsi="Calibri" w:cs="Arial"/>
          <w:b/>
          <w:bCs/>
          <w:sz w:val="22"/>
          <w:szCs w:val="22"/>
        </w:rPr>
        <w:t>%</w:t>
      </w:r>
      <w:r w:rsidR="00443576" w:rsidRPr="007317A7">
        <w:rPr>
          <w:rStyle w:val="block0020textchar1"/>
          <w:rFonts w:ascii="Calibri" w:hAnsi="Calibri" w:cs="Arial"/>
          <w:b/>
          <w:bCs/>
          <w:sz w:val="22"/>
          <w:szCs w:val="22"/>
        </w:rPr>
        <w:tab/>
      </w:r>
    </w:p>
    <w:p w:rsidR="00443576" w:rsidRPr="006C3B72" w:rsidRDefault="00443576" w:rsidP="006C3B72">
      <w:pPr>
        <w:pStyle w:val="block0020text"/>
        <w:ind w:left="1077" w:right="40" w:hanging="357"/>
        <w:rPr>
          <w:rStyle w:val="block0020textchar1"/>
          <w:rFonts w:ascii="Calibri" w:hAnsi="Calibri" w:cs="Arial"/>
          <w:sz w:val="22"/>
          <w:szCs w:val="22"/>
        </w:rPr>
      </w:pPr>
      <w:r w:rsidRPr="006C3B72">
        <w:rPr>
          <w:rStyle w:val="block0020textchar1"/>
          <w:rFonts w:ascii="Calibri" w:hAnsi="Calibri" w:cs="Arial"/>
          <w:bCs/>
          <w:sz w:val="22"/>
          <w:szCs w:val="22"/>
        </w:rPr>
        <w:t>(</w:t>
      </w:r>
      <w:proofErr w:type="gramStart"/>
      <w:r w:rsidR="006C3B72">
        <w:rPr>
          <w:rStyle w:val="block0020textchar1"/>
          <w:rFonts w:ascii="Calibri" w:hAnsi="Calibri" w:cs="Arial"/>
          <w:bCs/>
          <w:sz w:val="22"/>
          <w:szCs w:val="22"/>
        </w:rPr>
        <w:t>dates</w:t>
      </w:r>
      <w:proofErr w:type="gramEnd"/>
      <w:r w:rsidR="006C3B72">
        <w:rPr>
          <w:rStyle w:val="block0020textchar1"/>
          <w:rFonts w:ascii="Calibri" w:hAnsi="Calibri" w:cs="Arial"/>
          <w:bCs/>
          <w:sz w:val="22"/>
          <w:szCs w:val="22"/>
        </w:rPr>
        <w:t xml:space="preserve"> </w:t>
      </w:r>
      <w:r w:rsidRPr="006C3B72">
        <w:rPr>
          <w:rStyle w:val="block0020textchar1"/>
          <w:rFonts w:ascii="Calibri" w:hAnsi="Calibri" w:cs="Arial"/>
          <w:bCs/>
          <w:sz w:val="22"/>
          <w:szCs w:val="22"/>
        </w:rPr>
        <w:t>t</w:t>
      </w:r>
      <w:r w:rsidRPr="006C3B72">
        <w:rPr>
          <w:rStyle w:val="block0020textchar1"/>
          <w:rFonts w:ascii="Calibri" w:hAnsi="Calibri" w:cs="Arial"/>
          <w:sz w:val="22"/>
          <w:szCs w:val="22"/>
        </w:rPr>
        <w:t>o be assigned by the instructor)</w:t>
      </w:r>
    </w:p>
    <w:p w:rsidR="00443576" w:rsidRDefault="005A7BF4" w:rsidP="006C3B72">
      <w:pPr>
        <w:pStyle w:val="block0020text"/>
        <w:ind w:left="720" w:right="3408" w:firstLine="11"/>
        <w:rPr>
          <w:rStyle w:val="block0020textchar1"/>
          <w:rFonts w:ascii="Calibri" w:hAnsi="Calibri" w:cs="Arial"/>
          <w:sz w:val="22"/>
          <w:szCs w:val="22"/>
        </w:rPr>
      </w:pPr>
      <w:r>
        <w:rPr>
          <w:rStyle w:val="block0020textchar1"/>
          <w:rFonts w:ascii="Calibri" w:hAnsi="Calibri" w:cs="Arial"/>
          <w:sz w:val="22"/>
          <w:szCs w:val="22"/>
        </w:rPr>
        <w:t>Speeches w</w:t>
      </w:r>
      <w:r w:rsidR="00443576">
        <w:rPr>
          <w:rStyle w:val="block0020textchar1"/>
          <w:rFonts w:ascii="Calibri" w:hAnsi="Calibri" w:cs="Arial"/>
          <w:sz w:val="22"/>
          <w:szCs w:val="22"/>
        </w:rPr>
        <w:t xml:space="preserve">ill show evidence of the extent to which students meet course objectives including, but not limited to, </w:t>
      </w:r>
      <w:r w:rsidR="009368C9">
        <w:rPr>
          <w:rStyle w:val="block0020textchar1"/>
          <w:rFonts w:ascii="Calibri" w:hAnsi="Calibri" w:cs="Arial"/>
          <w:sz w:val="22"/>
          <w:szCs w:val="22"/>
        </w:rPr>
        <w:t xml:space="preserve">being able to prepare a speech and deliver it from notes in topic outline format </w:t>
      </w:r>
      <w:r w:rsidR="006C3B72">
        <w:rPr>
          <w:rStyle w:val="block0020textchar1"/>
          <w:rFonts w:ascii="Calibri" w:hAnsi="Calibri" w:cs="Arial"/>
          <w:sz w:val="22"/>
          <w:szCs w:val="22"/>
        </w:rPr>
        <w:t>within</w:t>
      </w:r>
      <w:r w:rsidR="009368C9">
        <w:rPr>
          <w:rStyle w:val="block0020textchar1"/>
          <w:rFonts w:ascii="Calibri" w:hAnsi="Calibri" w:cs="Arial"/>
          <w:sz w:val="22"/>
          <w:szCs w:val="22"/>
        </w:rPr>
        <w:t xml:space="preserve"> </w:t>
      </w:r>
      <w:r w:rsidR="006C3B72">
        <w:rPr>
          <w:rStyle w:val="block0020textchar1"/>
          <w:rFonts w:ascii="Calibri" w:hAnsi="Calibri" w:cs="Arial"/>
          <w:sz w:val="22"/>
          <w:szCs w:val="22"/>
        </w:rPr>
        <w:t>the allotted</w:t>
      </w:r>
      <w:r w:rsidR="009368C9">
        <w:rPr>
          <w:rStyle w:val="block0020textchar1"/>
          <w:rFonts w:ascii="Calibri" w:hAnsi="Calibri" w:cs="Arial"/>
          <w:sz w:val="22"/>
          <w:szCs w:val="22"/>
        </w:rPr>
        <w:t xml:space="preserve"> time assigned for the specific speech.</w:t>
      </w:r>
    </w:p>
    <w:p w:rsidR="006C3B72" w:rsidRDefault="006C3B72" w:rsidP="006C3B72">
      <w:pPr>
        <w:pStyle w:val="block0020text"/>
        <w:ind w:left="720" w:right="3408" w:firstLine="11"/>
        <w:rPr>
          <w:rStyle w:val="block0020textchar1"/>
          <w:rFonts w:ascii="Calibri" w:hAnsi="Calibri" w:cs="Arial"/>
          <w:sz w:val="12"/>
          <w:szCs w:val="12"/>
        </w:rPr>
      </w:pPr>
    </w:p>
    <w:p w:rsidR="000B1A8C" w:rsidRDefault="000B1A8C" w:rsidP="006C3B72">
      <w:pPr>
        <w:pStyle w:val="block0020text"/>
        <w:ind w:left="720" w:right="3408" w:firstLine="11"/>
        <w:rPr>
          <w:rStyle w:val="block0020textchar1"/>
          <w:rFonts w:ascii="Calibri" w:hAnsi="Calibri" w:cs="Arial"/>
          <w:sz w:val="12"/>
          <w:szCs w:val="12"/>
        </w:rPr>
      </w:pPr>
    </w:p>
    <w:p w:rsidR="000B1A8C" w:rsidRDefault="000B1A8C" w:rsidP="000B1A8C">
      <w:pPr>
        <w:jc w:val="both"/>
        <w:rPr>
          <w:rFonts w:ascii="Calibri" w:hAnsi="Calibri"/>
          <w:sz w:val="22"/>
        </w:rPr>
      </w:pPr>
      <w:r>
        <w:rPr>
          <w:rFonts w:ascii="Calibri" w:hAnsi="Calibri"/>
          <w:b/>
          <w:sz w:val="22"/>
        </w:rPr>
        <w:lastRenderedPageBreak/>
        <w:t xml:space="preserve">Methods of Evaluation </w:t>
      </w:r>
      <w:r>
        <w:rPr>
          <w:rFonts w:ascii="Calibri" w:hAnsi="Calibri"/>
          <w:sz w:val="22"/>
        </w:rPr>
        <w:t>(continued)</w:t>
      </w:r>
      <w:r>
        <w:rPr>
          <w:rFonts w:ascii="Calibri" w:hAnsi="Calibri"/>
          <w:b/>
          <w:sz w:val="22"/>
        </w:rPr>
        <w:t>:</w:t>
      </w:r>
    </w:p>
    <w:p w:rsidR="000B1A8C" w:rsidRDefault="000B1A8C" w:rsidP="000B1A8C">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 xml:space="preserve">% of </w:t>
      </w:r>
    </w:p>
    <w:p w:rsidR="000B1A8C" w:rsidRDefault="000B1A8C" w:rsidP="000B1A8C">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final course grade</w:t>
      </w:r>
    </w:p>
    <w:p w:rsidR="000B1A8C" w:rsidRPr="006C3B72" w:rsidRDefault="00AF3CC8" w:rsidP="000B1A8C">
      <w:pPr>
        <w:ind w:left="6480" w:hanging="5760"/>
        <w:jc w:val="both"/>
        <w:rPr>
          <w:rStyle w:val="block0020textchar1"/>
          <w:rFonts w:ascii="Calibri" w:hAnsi="Calibri" w:cs="Arial"/>
          <w:sz w:val="12"/>
          <w:szCs w:val="12"/>
        </w:rPr>
      </w:pPr>
      <w:r w:rsidRPr="00AF3CC8">
        <w:rPr>
          <w:noProof/>
        </w:rPr>
        <w:pict>
          <v:shape id="_x0000_s1027" type="#_x0000_t32" style="position:absolute;left:0;text-align:left;margin-left:3pt;margin-top:2.45pt;width:441.75pt;height:0;z-index:251660288" o:connectortype="straight" strokeweight="1.5pt"/>
        </w:pict>
      </w:r>
    </w:p>
    <w:p w:rsidR="00443576" w:rsidRDefault="006C3B72">
      <w:pPr>
        <w:pStyle w:val="normal0"/>
        <w:numPr>
          <w:ilvl w:val="0"/>
          <w:numId w:val="4"/>
        </w:numPr>
        <w:jc w:val="both"/>
        <w:rPr>
          <w:rFonts w:ascii="Calibri" w:hAnsi="Calibri"/>
        </w:rPr>
      </w:pPr>
      <w:r>
        <w:rPr>
          <w:rStyle w:val="normalchar1"/>
          <w:rFonts w:ascii="Calibri" w:hAnsi="Calibri" w:cs="Arial"/>
          <w:b/>
          <w:bCs/>
          <w:sz w:val="22"/>
          <w:szCs w:val="22"/>
        </w:rPr>
        <w:t xml:space="preserve">2 or more </w:t>
      </w:r>
      <w:r w:rsidR="00AB5600">
        <w:rPr>
          <w:rStyle w:val="normalchar1"/>
          <w:rFonts w:ascii="Calibri" w:hAnsi="Calibri" w:cs="Arial"/>
          <w:b/>
          <w:bCs/>
          <w:sz w:val="22"/>
          <w:szCs w:val="22"/>
        </w:rPr>
        <w:t>m</w:t>
      </w:r>
      <w:r>
        <w:rPr>
          <w:rStyle w:val="normalchar1"/>
          <w:rFonts w:ascii="Calibri" w:hAnsi="Calibri" w:cs="Arial"/>
          <w:b/>
          <w:bCs/>
          <w:sz w:val="22"/>
          <w:szCs w:val="22"/>
        </w:rPr>
        <w:t>id-semester</w:t>
      </w:r>
      <w:r w:rsidR="0008790A">
        <w:rPr>
          <w:rStyle w:val="normalchar1"/>
          <w:rFonts w:ascii="Calibri" w:hAnsi="Calibri" w:cs="Arial"/>
          <w:b/>
          <w:bCs/>
          <w:sz w:val="22"/>
          <w:szCs w:val="22"/>
        </w:rPr>
        <w:t xml:space="preserve"> </w:t>
      </w:r>
      <w:r w:rsidR="00AB5600">
        <w:rPr>
          <w:rStyle w:val="normalchar1"/>
          <w:rFonts w:ascii="Calibri" w:hAnsi="Calibri" w:cs="Arial"/>
          <w:b/>
          <w:bCs/>
          <w:sz w:val="22"/>
          <w:szCs w:val="22"/>
        </w:rPr>
        <w:t>s</w:t>
      </w:r>
      <w:r w:rsidR="0008790A">
        <w:rPr>
          <w:rStyle w:val="normalchar1"/>
          <w:rFonts w:ascii="Calibri" w:hAnsi="Calibri" w:cs="Arial"/>
          <w:b/>
          <w:bCs/>
          <w:sz w:val="22"/>
          <w:szCs w:val="22"/>
        </w:rPr>
        <w:t>peeches</w:t>
      </w:r>
      <w:r>
        <w:rPr>
          <w:rStyle w:val="normalchar1"/>
          <w:rFonts w:ascii="Calibri" w:hAnsi="Calibri" w:cs="Arial"/>
          <w:b/>
          <w:bCs/>
          <w:sz w:val="22"/>
          <w:szCs w:val="22"/>
        </w:rPr>
        <w:tab/>
      </w:r>
      <w:r>
        <w:rPr>
          <w:rStyle w:val="normalchar1"/>
          <w:rFonts w:ascii="Calibri" w:hAnsi="Calibri" w:cs="Arial"/>
          <w:b/>
          <w:bCs/>
          <w:sz w:val="22"/>
          <w:szCs w:val="22"/>
        </w:rPr>
        <w:tab/>
      </w:r>
      <w:r w:rsidR="00443576">
        <w:rPr>
          <w:rStyle w:val="normalchar1"/>
          <w:rFonts w:ascii="Calibri" w:hAnsi="Calibri" w:cs="Arial"/>
          <w:b/>
          <w:bCs/>
          <w:sz w:val="22"/>
          <w:szCs w:val="22"/>
        </w:rPr>
        <w:tab/>
      </w:r>
      <w:r w:rsidR="00443576">
        <w:rPr>
          <w:rStyle w:val="normalchar1"/>
          <w:rFonts w:ascii="Calibri" w:hAnsi="Calibri" w:cs="Arial"/>
          <w:b/>
          <w:bCs/>
          <w:sz w:val="22"/>
          <w:szCs w:val="22"/>
        </w:rPr>
        <w:tab/>
      </w:r>
      <w:r w:rsidR="00443576">
        <w:rPr>
          <w:rStyle w:val="normalchar1"/>
          <w:rFonts w:ascii="Calibri" w:hAnsi="Calibri" w:cs="Arial"/>
          <w:sz w:val="22"/>
          <w:szCs w:val="22"/>
        </w:rPr>
        <w:t xml:space="preserve">  </w:t>
      </w:r>
      <w:r w:rsidR="00443576">
        <w:rPr>
          <w:rStyle w:val="normalchar1"/>
          <w:rFonts w:ascii="Calibri" w:hAnsi="Calibri" w:cs="Arial"/>
          <w:sz w:val="22"/>
          <w:szCs w:val="22"/>
        </w:rPr>
        <w:tab/>
        <w:t xml:space="preserve">   </w:t>
      </w:r>
      <w:r w:rsidR="009368C9" w:rsidRPr="009368C9">
        <w:rPr>
          <w:rStyle w:val="normalchar1"/>
          <w:rFonts w:ascii="Calibri" w:hAnsi="Calibri" w:cs="Arial"/>
          <w:b/>
          <w:sz w:val="22"/>
          <w:szCs w:val="22"/>
        </w:rPr>
        <w:t>25 – 40%</w:t>
      </w:r>
    </w:p>
    <w:p w:rsidR="00443576" w:rsidRDefault="00443576">
      <w:pPr>
        <w:pStyle w:val="block0020text"/>
        <w:ind w:left="720" w:right="3020" w:firstLine="0"/>
        <w:rPr>
          <w:rStyle w:val="block0020textchar1"/>
          <w:rFonts w:ascii="Calibri" w:hAnsi="Calibri" w:cs="Arial"/>
          <w:sz w:val="22"/>
          <w:szCs w:val="22"/>
        </w:rPr>
      </w:pPr>
      <w:r>
        <w:rPr>
          <w:rStyle w:val="block0020textchar1"/>
          <w:rFonts w:ascii="Calibri" w:hAnsi="Calibri" w:cs="Arial"/>
          <w:sz w:val="22"/>
          <w:szCs w:val="22"/>
        </w:rPr>
        <w:t>(</w:t>
      </w:r>
      <w:proofErr w:type="gramStart"/>
      <w:r>
        <w:rPr>
          <w:rStyle w:val="block0020textchar1"/>
          <w:rFonts w:ascii="Calibri" w:hAnsi="Calibri" w:cs="Arial"/>
          <w:sz w:val="22"/>
          <w:szCs w:val="22"/>
        </w:rPr>
        <w:t>to</w:t>
      </w:r>
      <w:proofErr w:type="gramEnd"/>
      <w:r>
        <w:rPr>
          <w:rStyle w:val="block0020textchar1"/>
          <w:rFonts w:ascii="Calibri" w:hAnsi="Calibri" w:cs="Arial"/>
          <w:sz w:val="22"/>
          <w:szCs w:val="22"/>
        </w:rPr>
        <w:t xml:space="preserve"> be assigned by the instructor)</w:t>
      </w:r>
    </w:p>
    <w:p w:rsidR="00443576" w:rsidRDefault="00CF20FD" w:rsidP="009368C9">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At this point in the semester, s</w:t>
      </w:r>
      <w:r w:rsidR="009368C9">
        <w:rPr>
          <w:rStyle w:val="block0020textchar1"/>
          <w:rFonts w:ascii="Calibri" w:hAnsi="Calibri" w:cs="Arial"/>
          <w:sz w:val="22"/>
          <w:szCs w:val="22"/>
        </w:rPr>
        <w:t>peeches will show increasing evidence of the student’s ability to prepare and present well-developed speeches that follow the assignments</w:t>
      </w:r>
      <w:r>
        <w:rPr>
          <w:rStyle w:val="block0020textchar1"/>
          <w:rFonts w:ascii="Calibri" w:hAnsi="Calibri" w:cs="Arial"/>
          <w:sz w:val="22"/>
          <w:szCs w:val="22"/>
        </w:rPr>
        <w:t>’</w:t>
      </w:r>
      <w:r w:rsidR="009368C9">
        <w:rPr>
          <w:rStyle w:val="block0020textchar1"/>
          <w:rFonts w:ascii="Calibri" w:hAnsi="Calibri" w:cs="Arial"/>
          <w:sz w:val="22"/>
          <w:szCs w:val="22"/>
        </w:rPr>
        <w:t xml:space="preserve"> specific guidelines in terms of topic, method of delivery, and speaking notes</w:t>
      </w:r>
      <w:r>
        <w:rPr>
          <w:rStyle w:val="block0020textchar1"/>
          <w:rFonts w:ascii="Calibri" w:hAnsi="Calibri" w:cs="Arial"/>
          <w:sz w:val="22"/>
          <w:szCs w:val="22"/>
        </w:rPr>
        <w:t xml:space="preserve"> among other course objectives</w:t>
      </w:r>
      <w:r w:rsidR="009368C9">
        <w:rPr>
          <w:rStyle w:val="block0020textchar1"/>
          <w:rFonts w:ascii="Calibri" w:hAnsi="Calibri" w:cs="Arial"/>
          <w:sz w:val="22"/>
          <w:szCs w:val="22"/>
        </w:rPr>
        <w:t xml:space="preserve">.  </w:t>
      </w:r>
      <w:r w:rsidR="00AB5600">
        <w:rPr>
          <w:rStyle w:val="block0020textchar1"/>
          <w:rFonts w:ascii="Calibri" w:hAnsi="Calibri" w:cs="Arial"/>
          <w:sz w:val="22"/>
          <w:szCs w:val="22"/>
        </w:rPr>
        <w:t>It is strongly suggested that one speech is delivered at or following mid-semester</w:t>
      </w:r>
      <w:r w:rsidR="009368C9">
        <w:rPr>
          <w:rStyle w:val="block0020textchar1"/>
          <w:rFonts w:ascii="Calibri" w:hAnsi="Calibri" w:cs="Arial"/>
          <w:sz w:val="22"/>
          <w:szCs w:val="22"/>
        </w:rPr>
        <w:t>.</w:t>
      </w:r>
    </w:p>
    <w:p w:rsidR="00CF20FD" w:rsidRPr="00CF20FD" w:rsidRDefault="00CF20FD" w:rsidP="009368C9">
      <w:pPr>
        <w:pStyle w:val="block0020text"/>
        <w:ind w:left="720" w:right="3406" w:firstLine="0"/>
        <w:rPr>
          <w:rStyle w:val="block0020textchar1"/>
          <w:rFonts w:ascii="Calibri" w:hAnsi="Calibri" w:cs="Arial"/>
          <w:sz w:val="12"/>
          <w:szCs w:val="12"/>
        </w:rPr>
      </w:pPr>
    </w:p>
    <w:p w:rsidR="009368C9" w:rsidRDefault="00CF20FD" w:rsidP="009368C9">
      <w:pPr>
        <w:pStyle w:val="normal0"/>
        <w:numPr>
          <w:ilvl w:val="0"/>
          <w:numId w:val="4"/>
        </w:numPr>
        <w:jc w:val="both"/>
        <w:rPr>
          <w:rFonts w:ascii="Calibri" w:hAnsi="Calibri"/>
        </w:rPr>
      </w:pPr>
      <w:r>
        <w:rPr>
          <w:rStyle w:val="normalchar1"/>
          <w:rFonts w:ascii="Calibri" w:hAnsi="Calibri" w:cs="Arial"/>
          <w:b/>
          <w:bCs/>
          <w:sz w:val="22"/>
          <w:szCs w:val="22"/>
        </w:rPr>
        <w:t>1</w:t>
      </w:r>
      <w:r w:rsidR="009368C9">
        <w:rPr>
          <w:rStyle w:val="normalchar1"/>
          <w:rFonts w:ascii="Calibri" w:hAnsi="Calibri" w:cs="Arial"/>
          <w:b/>
          <w:bCs/>
          <w:sz w:val="22"/>
          <w:szCs w:val="22"/>
        </w:rPr>
        <w:t xml:space="preserve"> </w:t>
      </w:r>
      <w:r w:rsidR="00AB5600">
        <w:rPr>
          <w:rStyle w:val="normalchar1"/>
          <w:rFonts w:ascii="Calibri" w:hAnsi="Calibri" w:cs="Arial"/>
          <w:b/>
          <w:bCs/>
          <w:sz w:val="22"/>
          <w:szCs w:val="22"/>
        </w:rPr>
        <w:t>s</w:t>
      </w:r>
      <w:r w:rsidR="009368C9">
        <w:rPr>
          <w:rStyle w:val="normalchar1"/>
          <w:rFonts w:ascii="Calibri" w:hAnsi="Calibri" w:cs="Arial"/>
          <w:b/>
          <w:bCs/>
          <w:sz w:val="22"/>
          <w:szCs w:val="22"/>
        </w:rPr>
        <w:t xml:space="preserve">peech as the </w:t>
      </w:r>
      <w:r w:rsidR="00AB5600">
        <w:rPr>
          <w:rStyle w:val="normalchar1"/>
          <w:rFonts w:ascii="Calibri" w:hAnsi="Calibri" w:cs="Arial"/>
          <w:b/>
          <w:bCs/>
          <w:sz w:val="22"/>
          <w:szCs w:val="22"/>
        </w:rPr>
        <w:t>final</w:t>
      </w:r>
      <w:r w:rsidR="00AB5600">
        <w:rPr>
          <w:rStyle w:val="normalchar1"/>
          <w:rFonts w:ascii="Calibri" w:hAnsi="Calibri" w:cs="Arial"/>
          <w:b/>
          <w:bCs/>
          <w:sz w:val="22"/>
          <w:szCs w:val="22"/>
        </w:rPr>
        <w:tab/>
      </w:r>
      <w:r w:rsidR="00AB5600">
        <w:rPr>
          <w:rStyle w:val="normalchar1"/>
          <w:rFonts w:ascii="Calibri" w:hAnsi="Calibri" w:cs="Arial"/>
          <w:b/>
          <w:bCs/>
          <w:sz w:val="22"/>
          <w:szCs w:val="22"/>
        </w:rPr>
        <w:tab/>
      </w:r>
      <w:r w:rsidR="00AB5600">
        <w:rPr>
          <w:rStyle w:val="normalchar1"/>
          <w:rFonts w:ascii="Calibri" w:hAnsi="Calibri" w:cs="Arial"/>
          <w:b/>
          <w:bCs/>
          <w:sz w:val="22"/>
          <w:szCs w:val="22"/>
        </w:rPr>
        <w:tab/>
      </w:r>
      <w:r w:rsidR="00AB5600">
        <w:rPr>
          <w:rStyle w:val="normalchar1"/>
          <w:rFonts w:ascii="Calibri" w:hAnsi="Calibri" w:cs="Arial"/>
          <w:b/>
          <w:bCs/>
          <w:sz w:val="22"/>
          <w:szCs w:val="22"/>
        </w:rPr>
        <w:tab/>
      </w:r>
      <w:r w:rsidR="009368C9">
        <w:rPr>
          <w:rStyle w:val="normalchar1"/>
          <w:rFonts w:ascii="Calibri" w:hAnsi="Calibri" w:cs="Arial"/>
          <w:b/>
          <w:bCs/>
          <w:sz w:val="22"/>
          <w:szCs w:val="22"/>
        </w:rPr>
        <w:tab/>
      </w:r>
      <w:r w:rsidR="009368C9">
        <w:rPr>
          <w:rStyle w:val="normalchar1"/>
          <w:rFonts w:ascii="Calibri" w:hAnsi="Calibri" w:cs="Arial"/>
          <w:b/>
          <w:bCs/>
          <w:sz w:val="22"/>
          <w:szCs w:val="22"/>
        </w:rPr>
        <w:tab/>
      </w:r>
      <w:r w:rsidR="009368C9">
        <w:rPr>
          <w:rStyle w:val="normalchar1"/>
          <w:rFonts w:ascii="Calibri" w:hAnsi="Calibri" w:cs="Arial"/>
          <w:b/>
          <w:bCs/>
          <w:sz w:val="22"/>
          <w:szCs w:val="22"/>
        </w:rPr>
        <w:tab/>
      </w:r>
      <w:r w:rsidR="009368C9">
        <w:rPr>
          <w:rStyle w:val="normalchar1"/>
          <w:rFonts w:ascii="Calibri" w:hAnsi="Calibri" w:cs="Arial"/>
          <w:sz w:val="22"/>
          <w:szCs w:val="22"/>
        </w:rPr>
        <w:t xml:space="preserve">  </w:t>
      </w:r>
      <w:r w:rsidR="009368C9" w:rsidRPr="009368C9">
        <w:rPr>
          <w:rStyle w:val="normalchar1"/>
          <w:rFonts w:ascii="Calibri" w:hAnsi="Calibri" w:cs="Arial"/>
          <w:b/>
          <w:sz w:val="22"/>
          <w:szCs w:val="22"/>
        </w:rPr>
        <w:t xml:space="preserve">25 – </w:t>
      </w:r>
      <w:r w:rsidR="009368C9">
        <w:rPr>
          <w:rStyle w:val="normalchar1"/>
          <w:rFonts w:ascii="Calibri" w:hAnsi="Calibri" w:cs="Arial"/>
          <w:b/>
          <w:sz w:val="22"/>
          <w:szCs w:val="22"/>
        </w:rPr>
        <w:t>5</w:t>
      </w:r>
      <w:r w:rsidR="009368C9" w:rsidRPr="009368C9">
        <w:rPr>
          <w:rStyle w:val="normalchar1"/>
          <w:rFonts w:ascii="Calibri" w:hAnsi="Calibri" w:cs="Arial"/>
          <w:b/>
          <w:sz w:val="22"/>
          <w:szCs w:val="22"/>
        </w:rPr>
        <w:t>0%</w:t>
      </w:r>
    </w:p>
    <w:p w:rsidR="009368C9" w:rsidRDefault="009368C9" w:rsidP="009368C9">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w:t>
      </w:r>
      <w:proofErr w:type="gramStart"/>
      <w:r>
        <w:rPr>
          <w:rStyle w:val="block0020textchar1"/>
          <w:rFonts w:ascii="Calibri" w:hAnsi="Calibri" w:cs="Arial"/>
          <w:sz w:val="22"/>
          <w:szCs w:val="22"/>
        </w:rPr>
        <w:t>to</w:t>
      </w:r>
      <w:proofErr w:type="gramEnd"/>
      <w:r>
        <w:rPr>
          <w:rStyle w:val="block0020textchar1"/>
          <w:rFonts w:ascii="Calibri" w:hAnsi="Calibri" w:cs="Arial"/>
          <w:sz w:val="22"/>
          <w:szCs w:val="22"/>
        </w:rPr>
        <w:t xml:space="preserve"> be assigned by the instructor)</w:t>
      </w:r>
    </w:p>
    <w:p w:rsidR="009368C9" w:rsidRDefault="009368C9" w:rsidP="009368C9">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 Final </w:t>
      </w:r>
      <w:r w:rsidR="00CF20FD">
        <w:rPr>
          <w:rStyle w:val="block0020textchar1"/>
          <w:rFonts w:ascii="Calibri" w:hAnsi="Calibri" w:cs="Arial"/>
          <w:sz w:val="22"/>
          <w:szCs w:val="22"/>
        </w:rPr>
        <w:t xml:space="preserve">Speech </w:t>
      </w:r>
      <w:r>
        <w:rPr>
          <w:rStyle w:val="block0020textchar1"/>
          <w:rFonts w:ascii="Calibri" w:hAnsi="Calibri" w:cs="Arial"/>
          <w:sz w:val="22"/>
          <w:szCs w:val="22"/>
        </w:rPr>
        <w:t xml:space="preserve">should demonstrate the student’s mastery of the course material by selecting an appropriate topic, method of development, proper topic outline notes, delivery within the assigned time limit </w:t>
      </w:r>
      <w:r w:rsidR="00CF20FD">
        <w:rPr>
          <w:rStyle w:val="block0020textchar1"/>
          <w:rFonts w:ascii="Calibri" w:hAnsi="Calibri" w:cs="Arial"/>
          <w:sz w:val="22"/>
          <w:szCs w:val="22"/>
        </w:rPr>
        <w:t xml:space="preserve">(somewhere between </w:t>
      </w:r>
      <w:r>
        <w:rPr>
          <w:rStyle w:val="block0020textchar1"/>
          <w:rFonts w:ascii="Calibri" w:hAnsi="Calibri" w:cs="Arial"/>
          <w:sz w:val="22"/>
          <w:szCs w:val="22"/>
        </w:rPr>
        <w:t>6 and 10 minutes in length</w:t>
      </w:r>
      <w:r w:rsidR="00CF20FD">
        <w:rPr>
          <w:rStyle w:val="block0020textchar1"/>
          <w:rFonts w:ascii="Calibri" w:hAnsi="Calibri" w:cs="Arial"/>
          <w:sz w:val="22"/>
          <w:szCs w:val="22"/>
        </w:rPr>
        <w:t>)</w:t>
      </w:r>
      <w:r>
        <w:rPr>
          <w:rStyle w:val="block0020textchar1"/>
          <w:rFonts w:ascii="Calibri" w:hAnsi="Calibri" w:cs="Arial"/>
          <w:sz w:val="22"/>
          <w:szCs w:val="22"/>
        </w:rPr>
        <w:t>.</w:t>
      </w:r>
      <w:r w:rsidR="00AB5600">
        <w:rPr>
          <w:rStyle w:val="block0020textchar1"/>
          <w:rFonts w:ascii="Calibri" w:hAnsi="Calibri" w:cs="Arial"/>
          <w:sz w:val="22"/>
          <w:szCs w:val="22"/>
        </w:rPr>
        <w:t xml:space="preserve">  Answering questions from the audience should </w:t>
      </w:r>
      <w:r w:rsidR="00AB5600" w:rsidRPr="00AB5600">
        <w:rPr>
          <w:rStyle w:val="block0020textchar1"/>
          <w:rFonts w:ascii="Calibri" w:hAnsi="Calibri" w:cs="Arial"/>
          <w:b/>
          <w:sz w:val="22"/>
          <w:szCs w:val="22"/>
        </w:rPr>
        <w:t>not</w:t>
      </w:r>
      <w:r w:rsidR="00AB5600">
        <w:rPr>
          <w:rStyle w:val="block0020textchar1"/>
          <w:rFonts w:ascii="Calibri" w:hAnsi="Calibri" w:cs="Arial"/>
          <w:sz w:val="22"/>
          <w:szCs w:val="22"/>
        </w:rPr>
        <w:t xml:space="preserve"> be part of this assignment.</w:t>
      </w:r>
    </w:p>
    <w:p w:rsidR="00443576" w:rsidRDefault="00443576" w:rsidP="001D2F4A">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443576" w:rsidRDefault="00443576" w:rsidP="007317A7">
      <w:pPr>
        <w:pStyle w:val="normal0"/>
        <w:tabs>
          <w:tab w:val="left" w:pos="8931"/>
        </w:tabs>
        <w:ind w:right="4"/>
        <w:jc w:val="both"/>
        <w:rPr>
          <w:rFonts w:ascii="Calibri" w:hAnsi="Calibri" w:cs="Arial"/>
          <w:sz w:val="22"/>
          <w:szCs w:val="22"/>
        </w:rPr>
      </w:pPr>
      <w:r>
        <w:rPr>
          <w:rStyle w:val="normalchar1"/>
          <w:rFonts w:ascii="Calibri" w:hAnsi="Calibri" w:cs="Arial"/>
          <w:smallCaps/>
          <w:sz w:val="22"/>
          <w:szCs w:val="22"/>
          <w:u w:val="single"/>
        </w:rPr>
        <w:t>Note</w:t>
      </w:r>
      <w:r>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7E6765" w:rsidRDefault="007E6765">
      <w:pPr>
        <w:pStyle w:val="normal0"/>
        <w:jc w:val="both"/>
        <w:rPr>
          <w:rStyle w:val="normalchar1"/>
          <w:rFonts w:ascii="Calibri" w:hAnsi="Calibri" w:cs="Arial"/>
          <w:b/>
          <w:bCs/>
          <w:sz w:val="22"/>
          <w:szCs w:val="22"/>
        </w:rPr>
      </w:pPr>
    </w:p>
    <w:p w:rsidR="007E6765" w:rsidRDefault="007E6765">
      <w:pPr>
        <w:pStyle w:val="normal0"/>
        <w:jc w:val="both"/>
        <w:rPr>
          <w:rStyle w:val="normalchar1"/>
          <w:rFonts w:ascii="Calibri" w:hAnsi="Calibri" w:cs="Arial"/>
          <w:b/>
          <w:bCs/>
          <w:sz w:val="22"/>
          <w:szCs w:val="22"/>
        </w:rPr>
      </w:pPr>
    </w:p>
    <w:p w:rsidR="007E6765" w:rsidRDefault="007E6765">
      <w:pPr>
        <w:pStyle w:val="normal0"/>
        <w:jc w:val="both"/>
        <w:rPr>
          <w:rStyle w:val="normalchar1"/>
          <w:rFonts w:ascii="Calibri" w:hAnsi="Calibri" w:cs="Arial"/>
          <w:b/>
          <w:bCs/>
          <w:sz w:val="22"/>
          <w:szCs w:val="22"/>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443576" w:rsidRPr="000B1A8C" w:rsidRDefault="00443576">
      <w:pPr>
        <w:pStyle w:val="normal0"/>
        <w:jc w:val="both"/>
        <w:rPr>
          <w:rFonts w:ascii="Calibri" w:hAnsi="Calibri"/>
          <w:sz w:val="22"/>
          <w:szCs w:val="2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443576" w:rsidRDefault="00443576">
      <w:pPr>
        <w:pStyle w:val="normal0"/>
        <w:ind w:left="720"/>
        <w:jc w:val="both"/>
        <w:rPr>
          <w:rStyle w:val="normalchar1"/>
          <w:rFonts w:ascii="Calibri" w:hAnsi="Calibri"/>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cheating – knowingly obtaining or giving unauthorized information on any test/exam or any other academic assignment;</w:t>
      </w:r>
    </w:p>
    <w:p w:rsidR="00443576" w:rsidRDefault="00443576">
      <w:pPr>
        <w:pStyle w:val="ListParagraph"/>
        <w:rPr>
          <w:rStyle w:val="normalchar1"/>
          <w:rFonts w:ascii="Calibri" w:hAnsi="Calibri" w:cs="Arial"/>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443576" w:rsidRDefault="00443576">
      <w:pPr>
        <w:pStyle w:val="normal0"/>
        <w:jc w:val="both"/>
        <w:rPr>
          <w:rFonts w:ascii="Calibri" w:hAnsi="Calibri"/>
          <w:sz w:val="12"/>
          <w:szCs w:val="12"/>
        </w:rPr>
      </w:pPr>
    </w:p>
    <w:p w:rsidR="000B1A8C" w:rsidRDefault="00443576" w:rsidP="000B1A8C">
      <w:pPr>
        <w:pStyle w:val="normal0"/>
        <w:numPr>
          <w:ilvl w:val="0"/>
          <w:numId w:val="4"/>
        </w:numPr>
        <w:jc w:val="both"/>
        <w:rPr>
          <w:rFonts w:ascii="Calibri" w:hAnsi="Calibri"/>
        </w:rPr>
      </w:pPr>
      <w:proofErr w:type="gramStart"/>
      <w:r>
        <w:rPr>
          <w:rStyle w:val="normalchar1"/>
          <w:rFonts w:ascii="Calibri" w:hAnsi="Calibri" w:cs="Arial"/>
          <w:sz w:val="22"/>
          <w:szCs w:val="22"/>
        </w:rPr>
        <w:t>fraud</w:t>
      </w:r>
      <w:proofErr w:type="gramEnd"/>
      <w:r>
        <w:rPr>
          <w:rStyle w:val="normalchar1"/>
          <w:rFonts w:ascii="Calibri" w:hAnsi="Calibri" w:cs="Arial"/>
          <w:sz w:val="22"/>
          <w:szCs w:val="22"/>
        </w:rPr>
        <w:t xml:space="preserve"> – any act or instance of willful deceit or trickery.</w:t>
      </w:r>
    </w:p>
    <w:p w:rsidR="000B1A8C" w:rsidRDefault="000B1A8C" w:rsidP="000B1A8C">
      <w:pPr>
        <w:pStyle w:val="ListParagraph"/>
        <w:rPr>
          <w:rStyle w:val="normalchar1"/>
          <w:rFonts w:ascii="Calibri" w:hAnsi="Calibri" w:cs="Arial"/>
          <w:sz w:val="22"/>
          <w:szCs w:val="22"/>
        </w:rPr>
      </w:pPr>
    </w:p>
    <w:p w:rsidR="00443576" w:rsidRPr="000B1A8C" w:rsidRDefault="00443576" w:rsidP="000B1A8C">
      <w:pPr>
        <w:pStyle w:val="normal0"/>
        <w:jc w:val="both"/>
        <w:rPr>
          <w:rFonts w:ascii="Calibri" w:hAnsi="Calibri"/>
        </w:rPr>
      </w:pPr>
      <w:r w:rsidRPr="000B1A8C">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43576" w:rsidRDefault="00443576">
      <w:pPr>
        <w:jc w:val="both"/>
        <w:rPr>
          <w:rStyle w:val="normalchar1"/>
          <w:rFonts w:ascii="Calibri" w:hAnsi="Calibri" w:cs="Arial"/>
          <w:b/>
          <w:bCs/>
          <w:sz w:val="22"/>
          <w:szCs w:val="22"/>
        </w:rPr>
      </w:pPr>
    </w:p>
    <w:p w:rsidR="00443576" w:rsidRDefault="00443576">
      <w:pPr>
        <w:jc w:val="both"/>
        <w:rPr>
          <w:rStyle w:val="normalchar1"/>
          <w:rFonts w:ascii="Calibri" w:hAnsi="Calibri" w:cs="Arial"/>
          <w:b/>
          <w:bCs/>
          <w:sz w:val="22"/>
          <w:szCs w:val="22"/>
        </w:rPr>
      </w:pPr>
    </w:p>
    <w:p w:rsidR="00443576" w:rsidRDefault="00443576">
      <w:pPr>
        <w:jc w:val="both"/>
        <w:rPr>
          <w:rStyle w:val="normalchar1"/>
          <w:rFonts w:ascii="Calibri" w:hAnsi="Calibri" w:cs="Arial"/>
          <w:b/>
          <w:bCs/>
          <w:sz w:val="22"/>
          <w:szCs w:val="22"/>
        </w:rPr>
      </w:pPr>
    </w:p>
    <w:p w:rsidR="00443576" w:rsidRDefault="0044357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443576" w:rsidRDefault="00443576">
      <w:pPr>
        <w:jc w:val="both"/>
        <w:rPr>
          <w:rStyle w:val="normalchar1"/>
          <w:rFonts w:ascii="Calibri" w:hAnsi="Calibri" w:cs="Arial"/>
          <w:b/>
          <w:bCs/>
          <w:sz w:val="22"/>
          <w:szCs w:val="22"/>
        </w:rPr>
      </w:pPr>
    </w:p>
    <w:p w:rsidR="008E2301" w:rsidRDefault="00443576" w:rsidP="00CF20FD">
      <w:pPr>
        <w:jc w:val="both"/>
        <w:rPr>
          <w:rStyle w:val="normalchar1"/>
          <w:rFonts w:ascii="Calibri" w:hAnsi="Calibri" w:cs="Arial"/>
          <w:sz w:val="22"/>
          <w:szCs w:val="2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(required for adjunct instructors/o</w:t>
      </w:r>
      <w:r w:rsidR="00CF20FD">
        <w:rPr>
          <w:rStyle w:val="normalchar1"/>
          <w:rFonts w:ascii="Calibri" w:hAnsi="Calibri" w:cs="Arial"/>
          <w:sz w:val="22"/>
          <w:szCs w:val="22"/>
        </w:rPr>
        <w:t xml:space="preserve">ptional for full-time faculty) by </w:t>
      </w:r>
      <w:r w:rsidR="002938C9">
        <w:rPr>
          <w:rStyle w:val="normalchar1"/>
          <w:rFonts w:ascii="Calibri" w:hAnsi="Calibri" w:cs="Arial"/>
          <w:sz w:val="22"/>
          <w:szCs w:val="22"/>
        </w:rPr>
        <w:t>Metcalfe, Sheldon</w:t>
      </w:r>
      <w:r>
        <w:rPr>
          <w:rStyle w:val="normalchar1"/>
          <w:rFonts w:ascii="Calibri" w:hAnsi="Calibri" w:cs="Arial"/>
          <w:sz w:val="22"/>
          <w:szCs w:val="22"/>
        </w:rPr>
        <w:t xml:space="preserve">.   </w:t>
      </w:r>
      <w:proofErr w:type="gramStart"/>
      <w:r w:rsidR="002938C9" w:rsidRPr="008E2301">
        <w:rPr>
          <w:rStyle w:val="normalchar1"/>
          <w:rFonts w:ascii="Calibri" w:hAnsi="Calibri" w:cs="Arial"/>
          <w:i/>
          <w:sz w:val="22"/>
          <w:szCs w:val="22"/>
        </w:rPr>
        <w:t>Building a Speech</w:t>
      </w:r>
      <w:r>
        <w:rPr>
          <w:rStyle w:val="normalchar1"/>
          <w:rFonts w:ascii="Calibri" w:hAnsi="Calibri" w:cs="Arial"/>
          <w:i/>
          <w:sz w:val="22"/>
          <w:szCs w:val="22"/>
        </w:rPr>
        <w:t>.</w:t>
      </w:r>
      <w:proofErr w:type="gramEnd"/>
      <w:r>
        <w:rPr>
          <w:rStyle w:val="normalchar1"/>
          <w:rFonts w:ascii="Calibri" w:hAnsi="Calibri" w:cs="Arial"/>
          <w:sz w:val="22"/>
          <w:szCs w:val="22"/>
        </w:rPr>
        <w:t xml:space="preserve">  </w:t>
      </w:r>
      <w:r w:rsidR="008E2301">
        <w:rPr>
          <w:rStyle w:val="normalchar1"/>
          <w:rFonts w:ascii="Calibri" w:hAnsi="Calibri" w:cs="Arial"/>
          <w:sz w:val="22"/>
          <w:szCs w:val="22"/>
        </w:rPr>
        <w:t>7</w:t>
      </w:r>
      <w:r w:rsidR="008E2301" w:rsidRPr="008E2301">
        <w:rPr>
          <w:rStyle w:val="normalchar1"/>
          <w:rFonts w:ascii="Calibri" w:hAnsi="Calibri" w:cs="Arial"/>
          <w:sz w:val="22"/>
          <w:szCs w:val="22"/>
          <w:vertAlign w:val="superscript"/>
        </w:rPr>
        <w:t>th</w:t>
      </w:r>
      <w:r w:rsidR="008E2301">
        <w:rPr>
          <w:rStyle w:val="normalchar1"/>
          <w:rFonts w:ascii="Calibri" w:hAnsi="Calibri" w:cs="Arial"/>
          <w:sz w:val="22"/>
          <w:szCs w:val="22"/>
        </w:rPr>
        <w:t xml:space="preserve"> </w:t>
      </w:r>
      <w:proofErr w:type="gramStart"/>
      <w:r w:rsidR="008E2301">
        <w:rPr>
          <w:rStyle w:val="normalchar1"/>
          <w:rFonts w:ascii="Calibri" w:hAnsi="Calibri" w:cs="Arial"/>
          <w:sz w:val="22"/>
          <w:szCs w:val="22"/>
        </w:rPr>
        <w:t>ed</w:t>
      </w:r>
      <w:proofErr w:type="gramEnd"/>
      <w:r w:rsidR="008E2301">
        <w:rPr>
          <w:rStyle w:val="normalchar1"/>
          <w:rFonts w:ascii="Calibri" w:hAnsi="Calibri" w:cs="Arial"/>
          <w:sz w:val="22"/>
          <w:szCs w:val="22"/>
        </w:rPr>
        <w:t xml:space="preserve">.  Boston: Wadsworth, </w:t>
      </w:r>
      <w:proofErr w:type="spellStart"/>
      <w:r w:rsidR="008E2301">
        <w:rPr>
          <w:rStyle w:val="normalchar1"/>
          <w:rFonts w:ascii="Calibri" w:hAnsi="Calibri" w:cs="Arial"/>
          <w:sz w:val="22"/>
          <w:szCs w:val="22"/>
        </w:rPr>
        <w:t>Cengage</w:t>
      </w:r>
      <w:proofErr w:type="spellEnd"/>
      <w:r w:rsidR="008E2301">
        <w:rPr>
          <w:rStyle w:val="normalchar1"/>
          <w:rFonts w:ascii="Calibri" w:hAnsi="Calibri" w:cs="Arial"/>
          <w:sz w:val="22"/>
          <w:szCs w:val="22"/>
        </w:rPr>
        <w:t xml:space="preserve"> Learning, 2010</w:t>
      </w:r>
      <w:r w:rsidR="00CF20FD">
        <w:rPr>
          <w:rStyle w:val="normalchar1"/>
          <w:rFonts w:ascii="Calibri" w:hAnsi="Calibri" w:cs="Arial"/>
          <w:sz w:val="22"/>
          <w:szCs w:val="22"/>
        </w:rPr>
        <w:t>;</w:t>
      </w:r>
    </w:p>
    <w:p w:rsidR="00443576" w:rsidRDefault="008E2301"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22"/>
          <w:szCs w:val="22"/>
        </w:rPr>
      </w:pPr>
      <w:r>
        <w:rPr>
          <w:rStyle w:val="normalchar1"/>
          <w:rFonts w:ascii="Calibri" w:hAnsi="Calibri" w:cs="Arial"/>
          <w:sz w:val="22"/>
          <w:szCs w:val="22"/>
        </w:rPr>
        <w:t>ISBN</w:t>
      </w:r>
      <w:r w:rsidR="00CF20FD">
        <w:rPr>
          <w:rStyle w:val="normalchar1"/>
          <w:rFonts w:ascii="Calibri" w:hAnsi="Calibri" w:cs="Arial"/>
          <w:sz w:val="22"/>
          <w:szCs w:val="22"/>
        </w:rPr>
        <w:t xml:space="preserve"> #</w:t>
      </w:r>
      <w:r>
        <w:rPr>
          <w:rStyle w:val="normalchar1"/>
          <w:rFonts w:ascii="Calibri" w:hAnsi="Calibri" w:cs="Arial"/>
          <w:sz w:val="22"/>
          <w:szCs w:val="22"/>
        </w:rPr>
        <w:t>:  13-978-0-495-56757-8</w:t>
      </w:r>
    </w:p>
    <w:p w:rsidR="00443576" w:rsidRDefault="0044357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22"/>
          <w:szCs w:val="22"/>
        </w:rPr>
      </w:pPr>
    </w:p>
    <w:p w:rsidR="0008790A" w:rsidRPr="00CF20FD" w:rsidRDefault="0008790A"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22"/>
          <w:szCs w:val="22"/>
        </w:rPr>
      </w:pPr>
    </w:p>
    <w:p w:rsidR="00443576" w:rsidRDefault="0044357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Class Meeting</w:t>
      </w: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(80 minutes)</w:t>
      </w:r>
      <w:r w:rsidRPr="002443DD">
        <w:rPr>
          <w:rFonts w:ascii="Calibri" w:hAnsi="Calibri"/>
          <w:b/>
          <w:i/>
          <w:sz w:val="22"/>
          <w:szCs w:val="22"/>
        </w:rPr>
        <w:tab/>
      </w:r>
      <w:r w:rsidRPr="002443DD">
        <w:rPr>
          <w:rFonts w:ascii="Calibri" w:hAnsi="Calibri"/>
          <w:b/>
          <w:sz w:val="22"/>
          <w:szCs w:val="22"/>
        </w:rPr>
        <w:tab/>
        <w:t xml:space="preserve">Topic to be </w:t>
      </w:r>
      <w:proofErr w:type="gramStart"/>
      <w:r w:rsidRPr="002443DD">
        <w:rPr>
          <w:rFonts w:ascii="Calibri" w:hAnsi="Calibri"/>
          <w:b/>
          <w:sz w:val="22"/>
          <w:szCs w:val="22"/>
        </w:rPr>
        <w:t>Covered</w:t>
      </w:r>
      <w:proofErr w:type="gramEnd"/>
      <w:r w:rsidRPr="002443DD">
        <w:rPr>
          <w:rFonts w:ascii="Calibri" w:hAnsi="Calibri"/>
          <w:b/>
          <w:sz w:val="22"/>
          <w:szCs w:val="22"/>
        </w:rPr>
        <w:tab/>
      </w:r>
    </w:p>
    <w:p w:rsidR="00443576" w:rsidRPr="002443DD" w:rsidRDefault="00443576" w:rsidP="002443DD">
      <w:pPr>
        <w:ind w:left="1440" w:firstLine="720"/>
        <w:jc w:val="both"/>
        <w:rPr>
          <w:rFonts w:ascii="Calibri" w:hAnsi="Calibri"/>
          <w:b/>
          <w:smallCaps/>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 xml:space="preserve">Course </w:t>
      </w:r>
      <w:r w:rsidR="00AB5600">
        <w:rPr>
          <w:rFonts w:ascii="Calibri" w:hAnsi="Calibri" w:cs="Arial"/>
          <w:sz w:val="22"/>
          <w:szCs w:val="22"/>
        </w:rPr>
        <w:t>i</w:t>
      </w:r>
      <w:r w:rsidRPr="002443DD">
        <w:rPr>
          <w:rFonts w:ascii="Calibri" w:hAnsi="Calibri" w:cs="Arial"/>
          <w:sz w:val="22"/>
          <w:szCs w:val="22"/>
        </w:rPr>
        <w:t xml:space="preserve">ntroduction/Review of </w:t>
      </w:r>
      <w:r w:rsidR="00AB5600">
        <w:rPr>
          <w:rFonts w:ascii="Calibri" w:hAnsi="Calibri" w:cs="Arial"/>
          <w:sz w:val="22"/>
          <w:szCs w:val="22"/>
        </w:rPr>
        <w:t>c</w:t>
      </w:r>
      <w:r w:rsidRPr="002443DD">
        <w:rPr>
          <w:rFonts w:ascii="Calibri" w:hAnsi="Calibri" w:cs="Arial"/>
          <w:sz w:val="22"/>
          <w:szCs w:val="22"/>
        </w:rPr>
        <w:t xml:space="preserve">lass </w:t>
      </w:r>
      <w:r w:rsidR="00AB5600">
        <w:rPr>
          <w:rFonts w:ascii="Calibri" w:hAnsi="Calibri" w:cs="Arial"/>
          <w:sz w:val="22"/>
          <w:szCs w:val="22"/>
        </w:rPr>
        <w:t>s</w:t>
      </w:r>
      <w:r w:rsidRPr="002443DD">
        <w:rPr>
          <w:rFonts w:ascii="Calibri" w:hAnsi="Calibri" w:cs="Arial"/>
          <w:sz w:val="22"/>
          <w:szCs w:val="22"/>
        </w:rPr>
        <w:t>yllabus</w:t>
      </w:r>
    </w:p>
    <w:p w:rsidR="00CF20FD" w:rsidRPr="002443DD" w:rsidRDefault="00CF20FD" w:rsidP="002443DD">
      <w:pPr>
        <w:autoSpaceDE w:val="0"/>
        <w:autoSpaceDN w:val="0"/>
        <w:adjustRightInd w:val="0"/>
        <w:jc w:val="both"/>
        <w:rPr>
          <w:rFonts w:ascii="Calibri" w:hAnsi="Calibri" w:cs="Arial"/>
          <w:sz w:val="22"/>
          <w:szCs w:val="22"/>
        </w:rPr>
      </w:pPr>
    </w:p>
    <w:p w:rsidR="002938C9" w:rsidRDefault="00443576" w:rsidP="00CF20FD">
      <w:pPr>
        <w:autoSpaceDE w:val="0"/>
        <w:autoSpaceDN w:val="0"/>
        <w:adjustRightInd w:val="0"/>
        <w:ind w:left="2160" w:hanging="2160"/>
        <w:jc w:val="both"/>
        <w:rPr>
          <w:rFonts w:ascii="Calibri" w:hAnsi="Calibri" w:cs="Arial"/>
          <w:sz w:val="22"/>
          <w:szCs w:val="22"/>
        </w:rPr>
      </w:pPr>
      <w:r w:rsidRPr="002443DD">
        <w:rPr>
          <w:rFonts w:ascii="Calibri" w:hAnsi="Calibri" w:cs="Arial"/>
          <w:sz w:val="22"/>
          <w:szCs w:val="22"/>
        </w:rPr>
        <w:t>2</w:t>
      </w:r>
      <w:r w:rsidRPr="002443DD">
        <w:rPr>
          <w:rFonts w:ascii="Calibri" w:hAnsi="Calibri" w:cs="Arial"/>
          <w:sz w:val="22"/>
          <w:szCs w:val="22"/>
        </w:rPr>
        <w:tab/>
      </w:r>
      <w:r w:rsidR="002938C9">
        <w:rPr>
          <w:rFonts w:ascii="Calibri" w:hAnsi="Calibri" w:cs="Arial"/>
          <w:sz w:val="22"/>
          <w:szCs w:val="22"/>
        </w:rPr>
        <w:t xml:space="preserve">Short </w:t>
      </w:r>
      <w:r w:rsidR="00AB5600">
        <w:rPr>
          <w:rFonts w:ascii="Calibri" w:hAnsi="Calibri" w:cs="Arial"/>
          <w:sz w:val="22"/>
          <w:szCs w:val="22"/>
        </w:rPr>
        <w:t>r</w:t>
      </w:r>
      <w:r w:rsidR="002938C9">
        <w:rPr>
          <w:rFonts w:ascii="Calibri" w:hAnsi="Calibri" w:cs="Arial"/>
          <w:sz w:val="22"/>
          <w:szCs w:val="22"/>
        </w:rPr>
        <w:t xml:space="preserve">eading of </w:t>
      </w:r>
      <w:r w:rsidR="00AB5600">
        <w:rPr>
          <w:rFonts w:ascii="Calibri" w:hAnsi="Calibri" w:cs="Arial"/>
          <w:sz w:val="22"/>
          <w:szCs w:val="22"/>
        </w:rPr>
        <w:t>s</w:t>
      </w:r>
      <w:r w:rsidR="002938C9">
        <w:rPr>
          <w:rFonts w:ascii="Calibri" w:hAnsi="Calibri" w:cs="Arial"/>
          <w:sz w:val="22"/>
          <w:szCs w:val="22"/>
        </w:rPr>
        <w:t xml:space="preserve">tudent’s </w:t>
      </w:r>
      <w:r w:rsidR="00AB5600">
        <w:rPr>
          <w:rFonts w:ascii="Calibri" w:hAnsi="Calibri" w:cs="Arial"/>
          <w:sz w:val="22"/>
          <w:szCs w:val="22"/>
        </w:rPr>
        <w:t>c</w:t>
      </w:r>
      <w:r w:rsidR="002938C9">
        <w:rPr>
          <w:rFonts w:ascii="Calibri" w:hAnsi="Calibri" w:cs="Arial"/>
          <w:sz w:val="22"/>
          <w:szCs w:val="22"/>
        </w:rPr>
        <w:t>hoice</w:t>
      </w:r>
      <w:r w:rsidR="00AB5600">
        <w:rPr>
          <w:rFonts w:ascii="Calibri" w:hAnsi="Calibri" w:cs="Arial"/>
          <w:sz w:val="22"/>
          <w:szCs w:val="22"/>
        </w:rPr>
        <w:t xml:space="preserve"> or a brief introductory statement by each student </w:t>
      </w:r>
      <w:r w:rsidR="002938C9">
        <w:rPr>
          <w:rFonts w:ascii="Calibri" w:hAnsi="Calibri" w:cs="Arial"/>
          <w:sz w:val="22"/>
          <w:szCs w:val="22"/>
        </w:rPr>
        <w:t>(1 min</w:t>
      </w:r>
      <w:r w:rsidR="00CF20FD">
        <w:rPr>
          <w:rFonts w:ascii="Calibri" w:hAnsi="Calibri" w:cs="Arial"/>
          <w:sz w:val="22"/>
          <w:szCs w:val="22"/>
        </w:rPr>
        <w:t>ute</w:t>
      </w:r>
      <w:r w:rsidR="002938C9">
        <w:rPr>
          <w:rFonts w:ascii="Calibri" w:hAnsi="Calibri" w:cs="Arial"/>
          <w:sz w:val="22"/>
          <w:szCs w:val="22"/>
        </w:rPr>
        <w:t xml:space="preserve"> just to get </w:t>
      </w:r>
      <w:r w:rsidR="00CF20FD">
        <w:rPr>
          <w:rFonts w:ascii="Calibri" w:hAnsi="Calibri" w:cs="Arial"/>
          <w:sz w:val="22"/>
          <w:szCs w:val="22"/>
        </w:rPr>
        <w:t xml:space="preserve">the </w:t>
      </w:r>
      <w:r w:rsidR="002938C9">
        <w:rPr>
          <w:rFonts w:ascii="Calibri" w:hAnsi="Calibri" w:cs="Arial"/>
          <w:sz w:val="22"/>
          <w:szCs w:val="22"/>
        </w:rPr>
        <w:t xml:space="preserve">students </w:t>
      </w:r>
      <w:r w:rsidR="0008790A">
        <w:rPr>
          <w:rFonts w:ascii="Calibri" w:hAnsi="Calibri" w:cs="Arial"/>
          <w:sz w:val="22"/>
          <w:szCs w:val="22"/>
        </w:rPr>
        <w:t>ready</w:t>
      </w:r>
      <w:r w:rsidR="002938C9">
        <w:rPr>
          <w:rFonts w:ascii="Calibri" w:hAnsi="Calibri" w:cs="Arial"/>
          <w:sz w:val="22"/>
          <w:szCs w:val="22"/>
        </w:rPr>
        <w:t xml:space="preserve"> before class</w:t>
      </w:r>
      <w:r w:rsidR="00CF20FD">
        <w:rPr>
          <w:rFonts w:ascii="Calibri" w:hAnsi="Calibri" w:cs="Arial"/>
          <w:sz w:val="22"/>
          <w:szCs w:val="22"/>
        </w:rPr>
        <w:t xml:space="preserve"> – </w:t>
      </w:r>
      <w:r w:rsidR="002938C9">
        <w:rPr>
          <w:rFonts w:ascii="Calibri" w:hAnsi="Calibri" w:cs="Arial"/>
          <w:sz w:val="22"/>
          <w:szCs w:val="22"/>
        </w:rPr>
        <w:t>not graded)</w:t>
      </w:r>
    </w:p>
    <w:p w:rsidR="002938C9" w:rsidRDefault="002938C9" w:rsidP="002938C9">
      <w:pPr>
        <w:autoSpaceDE w:val="0"/>
        <w:autoSpaceDN w:val="0"/>
        <w:adjustRightInd w:v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Discussion of </w:t>
      </w:r>
      <w:r w:rsidR="00AB5600">
        <w:rPr>
          <w:rFonts w:ascii="Calibri" w:hAnsi="Calibri" w:cs="Arial"/>
          <w:sz w:val="22"/>
          <w:szCs w:val="22"/>
        </w:rPr>
        <w:t>g</w:t>
      </w:r>
      <w:r>
        <w:rPr>
          <w:rFonts w:ascii="Calibri" w:hAnsi="Calibri" w:cs="Arial"/>
          <w:sz w:val="22"/>
          <w:szCs w:val="22"/>
        </w:rPr>
        <w:t xml:space="preserve">ood </w:t>
      </w:r>
      <w:r w:rsidR="00AB5600">
        <w:rPr>
          <w:rFonts w:ascii="Calibri" w:hAnsi="Calibri" w:cs="Arial"/>
          <w:sz w:val="22"/>
          <w:szCs w:val="22"/>
        </w:rPr>
        <w:t>s</w:t>
      </w:r>
      <w:r w:rsidR="00CF20FD">
        <w:rPr>
          <w:rFonts w:ascii="Calibri" w:hAnsi="Calibri" w:cs="Arial"/>
          <w:sz w:val="22"/>
          <w:szCs w:val="22"/>
        </w:rPr>
        <w:t>peakers</w:t>
      </w:r>
    </w:p>
    <w:p w:rsidR="00CF20FD" w:rsidRPr="002443DD" w:rsidRDefault="00CF20FD" w:rsidP="002938C9">
      <w:pPr>
        <w:autoSpaceDE w:val="0"/>
        <w:autoSpaceDN w:val="0"/>
        <w:adjustRightInd w:val="0"/>
        <w:jc w:val="both"/>
        <w:rPr>
          <w:rFonts w:ascii="Calibri" w:hAnsi="Calibri" w:cs="Arial"/>
          <w:sz w:val="22"/>
          <w:szCs w:val="22"/>
        </w:rPr>
      </w:pPr>
    </w:p>
    <w:p w:rsidR="00AB5600"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3</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AB5600">
        <w:rPr>
          <w:rFonts w:ascii="Calibri" w:hAnsi="Calibri" w:cs="Arial"/>
          <w:sz w:val="22"/>
          <w:szCs w:val="22"/>
        </w:rPr>
        <w:t>The basics of speaking before an audience</w:t>
      </w:r>
    </w:p>
    <w:p w:rsidR="00443576" w:rsidRDefault="002938C9" w:rsidP="00AB5600">
      <w:pPr>
        <w:autoSpaceDE w:val="0"/>
        <w:autoSpaceDN w:val="0"/>
        <w:adjustRightInd w:val="0"/>
        <w:ind w:left="1440" w:firstLine="720"/>
        <w:jc w:val="both"/>
        <w:rPr>
          <w:rFonts w:ascii="Calibri" w:hAnsi="Calibri" w:cs="Arial"/>
          <w:sz w:val="22"/>
          <w:szCs w:val="22"/>
        </w:rPr>
      </w:pPr>
      <w:r>
        <w:rPr>
          <w:rFonts w:ascii="Calibri" w:hAnsi="Calibri" w:cs="Arial"/>
          <w:sz w:val="22"/>
          <w:szCs w:val="22"/>
        </w:rPr>
        <w:t xml:space="preserve">Preparation and </w:t>
      </w:r>
      <w:r w:rsidR="00AB5600">
        <w:rPr>
          <w:rFonts w:ascii="Calibri" w:hAnsi="Calibri" w:cs="Arial"/>
          <w:sz w:val="22"/>
          <w:szCs w:val="22"/>
        </w:rPr>
        <w:t>p</w:t>
      </w:r>
      <w:r>
        <w:rPr>
          <w:rFonts w:ascii="Calibri" w:hAnsi="Calibri" w:cs="Arial"/>
          <w:sz w:val="22"/>
          <w:szCs w:val="22"/>
        </w:rPr>
        <w:t xml:space="preserve">racticing the </w:t>
      </w:r>
      <w:r w:rsidR="00AB5600">
        <w:rPr>
          <w:rFonts w:ascii="Calibri" w:hAnsi="Calibri" w:cs="Arial"/>
          <w:sz w:val="22"/>
          <w:szCs w:val="22"/>
        </w:rPr>
        <w:t>s</w:t>
      </w:r>
      <w:r>
        <w:rPr>
          <w:rFonts w:ascii="Calibri" w:hAnsi="Calibri" w:cs="Arial"/>
          <w:sz w:val="22"/>
          <w:szCs w:val="22"/>
        </w:rPr>
        <w:t>peech</w:t>
      </w:r>
    </w:p>
    <w:p w:rsidR="00CF20FD" w:rsidRPr="00583832" w:rsidRDefault="00CF20FD" w:rsidP="002443DD">
      <w:pPr>
        <w:autoSpaceDE w:val="0"/>
        <w:autoSpaceDN w:val="0"/>
        <w:adjustRightInd w:val="0"/>
        <w:jc w:val="both"/>
        <w:rPr>
          <w:rFonts w:ascii="Calibri" w:hAnsi="Calibri" w:cs="Arial"/>
          <w:sz w:val="22"/>
          <w:szCs w:val="22"/>
        </w:rPr>
      </w:pPr>
    </w:p>
    <w:p w:rsidR="00443576" w:rsidRPr="002443DD" w:rsidRDefault="00CF20FD" w:rsidP="002443DD">
      <w:pPr>
        <w:tabs>
          <w:tab w:val="left" w:pos="2160"/>
        </w:tabs>
        <w:autoSpaceDE w:val="0"/>
        <w:autoSpaceDN w:val="0"/>
        <w:adjustRightInd w:val="0"/>
        <w:ind w:left="5040" w:hanging="5040"/>
        <w:jc w:val="both"/>
        <w:rPr>
          <w:rFonts w:ascii="Calibri" w:hAnsi="Calibri" w:cs="Arial"/>
          <w:sz w:val="22"/>
          <w:szCs w:val="22"/>
        </w:rPr>
      </w:pPr>
      <w:r>
        <w:rPr>
          <w:rFonts w:ascii="Calibri" w:hAnsi="Calibri" w:cs="Arial"/>
          <w:sz w:val="22"/>
          <w:szCs w:val="22"/>
        </w:rPr>
        <w:t>4 – 5</w:t>
      </w:r>
      <w:r w:rsidR="00443576" w:rsidRPr="002443DD">
        <w:rPr>
          <w:rFonts w:ascii="Calibri" w:hAnsi="Calibri" w:cs="Arial"/>
          <w:sz w:val="22"/>
          <w:szCs w:val="22"/>
        </w:rPr>
        <w:t xml:space="preserve">                  </w:t>
      </w:r>
      <w:r w:rsidR="00443576" w:rsidRPr="002443DD">
        <w:rPr>
          <w:rFonts w:ascii="Calibri" w:hAnsi="Calibri" w:cs="Arial"/>
          <w:sz w:val="22"/>
          <w:szCs w:val="22"/>
        </w:rPr>
        <w:tab/>
      </w:r>
      <w:proofErr w:type="gramStart"/>
      <w:r w:rsidR="002938C9">
        <w:rPr>
          <w:rFonts w:ascii="Calibri" w:hAnsi="Calibri" w:cs="Arial"/>
          <w:sz w:val="22"/>
          <w:szCs w:val="22"/>
        </w:rPr>
        <w:t>Preparing</w:t>
      </w:r>
      <w:proofErr w:type="gramEnd"/>
      <w:r w:rsidR="002938C9">
        <w:rPr>
          <w:rFonts w:ascii="Calibri" w:hAnsi="Calibri" w:cs="Arial"/>
          <w:sz w:val="22"/>
          <w:szCs w:val="22"/>
        </w:rPr>
        <w:t xml:space="preserve"> </w:t>
      </w:r>
      <w:r w:rsidR="00AB5600">
        <w:rPr>
          <w:rFonts w:ascii="Calibri" w:hAnsi="Calibri" w:cs="Arial"/>
          <w:sz w:val="22"/>
          <w:szCs w:val="22"/>
        </w:rPr>
        <w:t>s</w:t>
      </w:r>
      <w:r w:rsidR="002938C9">
        <w:rPr>
          <w:rFonts w:ascii="Calibri" w:hAnsi="Calibri" w:cs="Arial"/>
          <w:sz w:val="22"/>
          <w:szCs w:val="22"/>
        </w:rPr>
        <w:t xml:space="preserve">peaking </w:t>
      </w:r>
      <w:r w:rsidR="00AB5600">
        <w:rPr>
          <w:rFonts w:ascii="Calibri" w:hAnsi="Calibri" w:cs="Arial"/>
          <w:sz w:val="22"/>
          <w:szCs w:val="22"/>
        </w:rPr>
        <w:t>n</w:t>
      </w:r>
      <w:r w:rsidR="002938C9">
        <w:rPr>
          <w:rFonts w:ascii="Calibri" w:hAnsi="Calibri" w:cs="Arial"/>
          <w:sz w:val="22"/>
          <w:szCs w:val="22"/>
        </w:rPr>
        <w:t xml:space="preserve">otes: </w:t>
      </w:r>
      <w:r w:rsidR="00AB5600">
        <w:rPr>
          <w:rFonts w:ascii="Calibri" w:hAnsi="Calibri" w:cs="Arial"/>
          <w:sz w:val="22"/>
          <w:szCs w:val="22"/>
        </w:rPr>
        <w:t>to</w:t>
      </w:r>
      <w:r w:rsidR="002938C9">
        <w:rPr>
          <w:rFonts w:ascii="Calibri" w:hAnsi="Calibri" w:cs="Arial"/>
          <w:sz w:val="22"/>
          <w:szCs w:val="22"/>
        </w:rPr>
        <w:t xml:space="preserve">pic </w:t>
      </w:r>
      <w:r w:rsidR="00AB5600">
        <w:rPr>
          <w:rFonts w:ascii="Calibri" w:hAnsi="Calibri" w:cs="Arial"/>
          <w:sz w:val="22"/>
          <w:szCs w:val="22"/>
        </w:rPr>
        <w:t>o</w:t>
      </w:r>
      <w:r w:rsidR="002938C9">
        <w:rPr>
          <w:rFonts w:ascii="Calibri" w:hAnsi="Calibri" w:cs="Arial"/>
          <w:sz w:val="22"/>
          <w:szCs w:val="22"/>
        </w:rPr>
        <w:t xml:space="preserve">utline </w:t>
      </w:r>
      <w:r w:rsidR="00AB5600">
        <w:rPr>
          <w:rFonts w:ascii="Calibri" w:hAnsi="Calibri" w:cs="Arial"/>
          <w:sz w:val="22"/>
          <w:szCs w:val="22"/>
        </w:rPr>
        <w:t>f</w:t>
      </w:r>
      <w:r w:rsidR="002938C9">
        <w:rPr>
          <w:rFonts w:ascii="Calibri" w:hAnsi="Calibri" w:cs="Arial"/>
          <w:sz w:val="22"/>
          <w:szCs w:val="22"/>
        </w:rPr>
        <w:t>orm</w:t>
      </w:r>
      <w:r w:rsidR="00AB5600">
        <w:rPr>
          <w:rFonts w:ascii="Calibri" w:hAnsi="Calibri" w:cs="Arial"/>
          <w:sz w:val="22"/>
          <w:szCs w:val="22"/>
        </w:rPr>
        <w:t>at</w:t>
      </w:r>
    </w:p>
    <w:p w:rsidR="00443576" w:rsidRPr="002443DD" w:rsidRDefault="00443576" w:rsidP="002443DD">
      <w:pPr>
        <w:tabs>
          <w:tab w:val="left" w:pos="-1800"/>
          <w:tab w:val="left" w:pos="2160"/>
        </w:tabs>
        <w:autoSpaceDE w:val="0"/>
        <w:autoSpaceDN w:val="0"/>
        <w:adjustRightInd w:val="0"/>
        <w:ind w:left="5040" w:hanging="504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6</w:t>
      </w:r>
      <w:r w:rsidR="00CF20FD">
        <w:rPr>
          <w:rFonts w:ascii="Calibri" w:hAnsi="Calibri" w:cs="Arial"/>
          <w:sz w:val="22"/>
          <w:szCs w:val="22"/>
        </w:rPr>
        <w:t xml:space="preserve"> – 7</w:t>
      </w:r>
      <w:r w:rsidRPr="002443DD">
        <w:rPr>
          <w:rFonts w:ascii="Calibri" w:hAnsi="Calibri" w:cs="Arial"/>
          <w:sz w:val="22"/>
          <w:szCs w:val="22"/>
        </w:rPr>
        <w:tab/>
      </w:r>
      <w:r w:rsidRPr="002443DD">
        <w:rPr>
          <w:rFonts w:ascii="Calibri" w:hAnsi="Calibri" w:cs="Arial"/>
          <w:sz w:val="22"/>
          <w:szCs w:val="22"/>
        </w:rPr>
        <w:tab/>
      </w:r>
      <w:r>
        <w:rPr>
          <w:rFonts w:ascii="Calibri" w:hAnsi="Calibri" w:cs="Arial"/>
          <w:sz w:val="22"/>
          <w:szCs w:val="22"/>
        </w:rPr>
        <w:tab/>
      </w:r>
      <w:r w:rsidR="002938C9" w:rsidRPr="00CF20FD">
        <w:rPr>
          <w:rFonts w:ascii="Calibri" w:hAnsi="Calibri" w:cs="Arial"/>
          <w:b/>
          <w:sz w:val="22"/>
          <w:szCs w:val="22"/>
        </w:rPr>
        <w:t xml:space="preserve">Speech </w:t>
      </w:r>
      <w:r w:rsidR="00CF20FD" w:rsidRPr="00CF20FD">
        <w:rPr>
          <w:rFonts w:ascii="Calibri" w:hAnsi="Calibri" w:cs="Arial"/>
          <w:b/>
          <w:sz w:val="22"/>
          <w:szCs w:val="22"/>
        </w:rPr>
        <w:t>#</w:t>
      </w:r>
      <w:r w:rsidR="002938C9" w:rsidRPr="00CF20FD">
        <w:rPr>
          <w:rFonts w:ascii="Calibri" w:hAnsi="Calibri" w:cs="Arial"/>
          <w:b/>
          <w:sz w:val="22"/>
          <w:szCs w:val="22"/>
        </w:rPr>
        <w:t>1</w:t>
      </w:r>
      <w:r w:rsidR="002938C9">
        <w:rPr>
          <w:rFonts w:ascii="Calibri" w:hAnsi="Calibri" w:cs="Arial"/>
          <w:sz w:val="22"/>
          <w:szCs w:val="22"/>
        </w:rPr>
        <w:t xml:space="preserve"> (recommended t</w:t>
      </w:r>
      <w:r w:rsidR="00CF20FD">
        <w:rPr>
          <w:rFonts w:ascii="Calibri" w:hAnsi="Calibri" w:cs="Arial"/>
          <w:sz w:val="22"/>
          <w:szCs w:val="22"/>
        </w:rPr>
        <w:t>ime limit:</w:t>
      </w:r>
      <w:r w:rsidR="002938C9">
        <w:rPr>
          <w:rFonts w:ascii="Calibri" w:hAnsi="Calibri" w:cs="Arial"/>
          <w:sz w:val="22"/>
          <w:szCs w:val="22"/>
        </w:rPr>
        <w:t xml:space="preserve"> 3</w:t>
      </w:r>
      <w:r w:rsidR="00CF20FD">
        <w:rPr>
          <w:rFonts w:ascii="Calibri" w:hAnsi="Calibri" w:cs="Arial"/>
          <w:sz w:val="22"/>
          <w:szCs w:val="22"/>
        </w:rPr>
        <w:t xml:space="preserve"> </w:t>
      </w:r>
      <w:r w:rsidR="002938C9">
        <w:rPr>
          <w:rFonts w:ascii="Calibri" w:hAnsi="Calibri" w:cs="Arial"/>
          <w:sz w:val="22"/>
          <w:szCs w:val="22"/>
        </w:rPr>
        <w:t>minutes)</w:t>
      </w:r>
    </w:p>
    <w:p w:rsidR="00443576" w:rsidRPr="002443DD" w:rsidRDefault="00443576" w:rsidP="002443DD">
      <w:pPr>
        <w:autoSpaceDE w:val="0"/>
        <w:autoSpaceDN w:val="0"/>
        <w:adjustRightInd w:v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8</w:t>
      </w:r>
      <w:r w:rsidR="00CF20FD">
        <w:rPr>
          <w:rFonts w:ascii="Calibri" w:hAnsi="Calibri" w:cs="Arial"/>
          <w:sz w:val="22"/>
          <w:szCs w:val="22"/>
        </w:rPr>
        <w:t xml:space="preserve"> – 10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938C9">
        <w:rPr>
          <w:rFonts w:ascii="Calibri" w:hAnsi="Calibri" w:cs="Arial"/>
          <w:sz w:val="22"/>
          <w:szCs w:val="22"/>
        </w:rPr>
        <w:t>Lecture/</w:t>
      </w:r>
      <w:r w:rsidR="00AB5600">
        <w:rPr>
          <w:rFonts w:ascii="Calibri" w:hAnsi="Calibri" w:cs="Arial"/>
          <w:sz w:val="22"/>
          <w:szCs w:val="22"/>
        </w:rPr>
        <w:t>d</w:t>
      </w:r>
      <w:r w:rsidR="002938C9">
        <w:rPr>
          <w:rFonts w:ascii="Calibri" w:hAnsi="Calibri" w:cs="Arial"/>
          <w:sz w:val="22"/>
          <w:szCs w:val="22"/>
        </w:rPr>
        <w:t xml:space="preserve">iscussion </w:t>
      </w:r>
      <w:r w:rsidR="00AB5600">
        <w:rPr>
          <w:rFonts w:ascii="Calibri" w:hAnsi="Calibri" w:cs="Arial"/>
          <w:sz w:val="22"/>
          <w:szCs w:val="22"/>
        </w:rPr>
        <w:t>regarding</w:t>
      </w:r>
      <w:r w:rsidR="002938C9">
        <w:rPr>
          <w:rFonts w:ascii="Calibri" w:hAnsi="Calibri" w:cs="Arial"/>
          <w:sz w:val="22"/>
          <w:szCs w:val="22"/>
        </w:rPr>
        <w:t xml:space="preserve"> a </w:t>
      </w:r>
      <w:r w:rsidR="00AB5600">
        <w:rPr>
          <w:rFonts w:ascii="Calibri" w:hAnsi="Calibri" w:cs="Arial"/>
          <w:sz w:val="22"/>
          <w:szCs w:val="22"/>
        </w:rPr>
        <w:t>D</w:t>
      </w:r>
      <w:r w:rsidR="002938C9">
        <w:rPr>
          <w:rFonts w:ascii="Calibri" w:hAnsi="Calibri" w:cs="Arial"/>
          <w:sz w:val="22"/>
          <w:szCs w:val="22"/>
        </w:rPr>
        <w:t xml:space="preserve">emonstration </w:t>
      </w:r>
      <w:r w:rsidR="00AB5600">
        <w:rPr>
          <w:rFonts w:ascii="Calibri" w:hAnsi="Calibri" w:cs="Arial"/>
          <w:sz w:val="22"/>
          <w:szCs w:val="22"/>
        </w:rPr>
        <w:t>S</w:t>
      </w:r>
      <w:r w:rsidR="002938C9">
        <w:rPr>
          <w:rFonts w:ascii="Calibri" w:hAnsi="Calibri" w:cs="Arial"/>
          <w:sz w:val="22"/>
          <w:szCs w:val="22"/>
        </w:rPr>
        <w:t>peech</w:t>
      </w:r>
    </w:p>
    <w:p w:rsidR="00443576" w:rsidRPr="002443DD" w:rsidRDefault="00443576" w:rsidP="002443DD">
      <w:pPr>
        <w:tabs>
          <w:tab w:val="left" w:pos="2160"/>
        </w:tabs>
        <w:autoSpaceDE w:val="0"/>
        <w:autoSpaceDN w:val="0"/>
        <w:adjustRightInd w:val="0"/>
        <w:jc w:val="both"/>
        <w:rPr>
          <w:rFonts w:ascii="Calibri" w:hAnsi="Calibri" w:cs="Arial"/>
          <w:sz w:val="22"/>
          <w:szCs w:val="22"/>
        </w:rPr>
      </w:pPr>
      <w:r w:rsidRPr="002443DD">
        <w:rPr>
          <w:rFonts w:ascii="Calibri" w:hAnsi="Calibri" w:cs="Arial"/>
          <w:sz w:val="22"/>
          <w:szCs w:val="22"/>
        </w:rPr>
        <w:tab/>
      </w:r>
    </w:p>
    <w:p w:rsidR="00443576" w:rsidRPr="002443DD" w:rsidRDefault="00443576" w:rsidP="002443DD">
      <w:pPr>
        <w:tabs>
          <w:tab w:val="left" w:pos="2160"/>
        </w:tabs>
        <w:autoSpaceDE w:val="0"/>
        <w:autoSpaceDN w:val="0"/>
        <w:adjustRightInd w:val="0"/>
        <w:jc w:val="both"/>
        <w:rPr>
          <w:rFonts w:ascii="Calibri" w:hAnsi="Calibri" w:cs="Arial"/>
          <w:sz w:val="22"/>
          <w:szCs w:val="22"/>
        </w:rPr>
      </w:pPr>
      <w:r w:rsidRPr="002443DD">
        <w:rPr>
          <w:rFonts w:ascii="Calibri" w:hAnsi="Calibri" w:cs="Arial"/>
          <w:sz w:val="22"/>
          <w:szCs w:val="22"/>
        </w:rPr>
        <w:t>11</w:t>
      </w:r>
      <w:r>
        <w:rPr>
          <w:rFonts w:ascii="Calibri" w:hAnsi="Calibri" w:cs="Arial"/>
          <w:sz w:val="22"/>
          <w:szCs w:val="22"/>
        </w:rPr>
        <w:tab/>
      </w:r>
      <w:r w:rsidR="002938C9" w:rsidRPr="00CF20FD">
        <w:rPr>
          <w:rFonts w:ascii="Calibri" w:hAnsi="Calibri" w:cs="Arial"/>
          <w:b/>
          <w:sz w:val="22"/>
          <w:szCs w:val="22"/>
        </w:rPr>
        <w:t xml:space="preserve">Speech </w:t>
      </w:r>
      <w:r w:rsidR="00CF20FD" w:rsidRPr="00CF20FD">
        <w:rPr>
          <w:rFonts w:ascii="Calibri" w:hAnsi="Calibri" w:cs="Arial"/>
          <w:b/>
          <w:sz w:val="22"/>
          <w:szCs w:val="22"/>
        </w:rPr>
        <w:t>#</w:t>
      </w:r>
      <w:r w:rsidR="002938C9" w:rsidRPr="00CF20FD">
        <w:rPr>
          <w:rFonts w:ascii="Calibri" w:hAnsi="Calibri" w:cs="Arial"/>
          <w:b/>
          <w:sz w:val="22"/>
          <w:szCs w:val="22"/>
        </w:rPr>
        <w:t>2</w:t>
      </w:r>
      <w:r w:rsidRPr="002443DD">
        <w:rPr>
          <w:rFonts w:ascii="Calibri" w:hAnsi="Calibri" w:cs="Arial"/>
          <w:sz w:val="22"/>
          <w:szCs w:val="22"/>
        </w:rPr>
        <w:tab/>
      </w:r>
      <w:r w:rsidRPr="002443DD">
        <w:rPr>
          <w:rFonts w:ascii="Calibri" w:hAnsi="Calibri" w:cs="Arial"/>
          <w:sz w:val="22"/>
          <w:szCs w:val="22"/>
        </w:rPr>
        <w:tab/>
      </w:r>
    </w:p>
    <w:p w:rsidR="00CF20FD" w:rsidRPr="002443DD" w:rsidRDefault="00CF20FD" w:rsidP="002443DD">
      <w:pPr>
        <w:autoSpaceDE w:val="0"/>
        <w:autoSpaceDN w:val="0"/>
        <w:adjustRightInd w:val="0"/>
        <w:jc w:val="both"/>
        <w:rPr>
          <w:rFonts w:ascii="Calibri" w:hAnsi="Calibri" w:cs="Arial"/>
          <w:sz w:val="22"/>
          <w:szCs w:val="22"/>
        </w:rPr>
      </w:pPr>
    </w:p>
    <w:p w:rsidR="002938C9"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14</w:t>
      </w:r>
      <w:r w:rsidR="00CF20FD">
        <w:rPr>
          <w:rFonts w:ascii="Calibri" w:hAnsi="Calibri" w:cs="Arial"/>
          <w:sz w:val="22"/>
          <w:szCs w:val="22"/>
        </w:rPr>
        <w:t xml:space="preserve"> – 16</w:t>
      </w:r>
      <w:r w:rsidRPr="002443DD">
        <w:rPr>
          <w:rFonts w:ascii="Calibri" w:hAnsi="Calibri" w:cs="Arial"/>
          <w:sz w:val="22"/>
          <w:szCs w:val="22"/>
        </w:rPr>
        <w:tab/>
      </w:r>
      <w:r>
        <w:rPr>
          <w:rFonts w:ascii="Calibri" w:hAnsi="Calibri" w:cs="Arial"/>
          <w:sz w:val="22"/>
          <w:szCs w:val="22"/>
        </w:rPr>
        <w:tab/>
      </w:r>
      <w:r w:rsidR="002938C9">
        <w:rPr>
          <w:rFonts w:ascii="Calibri" w:hAnsi="Calibri" w:cs="Arial"/>
          <w:sz w:val="22"/>
          <w:szCs w:val="22"/>
        </w:rPr>
        <w:tab/>
        <w:t>Lecture/</w:t>
      </w:r>
      <w:r w:rsidR="00AB5600">
        <w:rPr>
          <w:rFonts w:ascii="Calibri" w:hAnsi="Calibri" w:cs="Arial"/>
          <w:sz w:val="22"/>
          <w:szCs w:val="22"/>
        </w:rPr>
        <w:t>d</w:t>
      </w:r>
      <w:r w:rsidR="002938C9">
        <w:rPr>
          <w:rFonts w:ascii="Calibri" w:hAnsi="Calibri" w:cs="Arial"/>
          <w:sz w:val="22"/>
          <w:szCs w:val="22"/>
        </w:rPr>
        <w:t xml:space="preserve">iscussion </w:t>
      </w:r>
      <w:r w:rsidR="00AB5600">
        <w:rPr>
          <w:rFonts w:ascii="Calibri" w:hAnsi="Calibri" w:cs="Arial"/>
          <w:sz w:val="22"/>
          <w:szCs w:val="22"/>
        </w:rPr>
        <w:t>regarding</w:t>
      </w:r>
      <w:r w:rsidR="002938C9">
        <w:rPr>
          <w:rFonts w:ascii="Calibri" w:hAnsi="Calibri" w:cs="Arial"/>
          <w:sz w:val="22"/>
          <w:szCs w:val="22"/>
        </w:rPr>
        <w:t xml:space="preserve"> Persuasive or Informative Speech</w:t>
      </w:r>
      <w:r w:rsidR="002938C9">
        <w:rPr>
          <w:rFonts w:ascii="Calibri" w:hAnsi="Calibri" w:cs="Arial"/>
          <w:sz w:val="22"/>
          <w:szCs w:val="22"/>
        </w:rPr>
        <w:tab/>
      </w:r>
      <w:r>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p>
    <w:p w:rsidR="002938C9" w:rsidRPr="002443DD" w:rsidRDefault="002938C9" w:rsidP="002938C9">
      <w:pPr>
        <w:autoSpaceDE w:val="0"/>
        <w:autoSpaceDN w:val="0"/>
        <w:adjustRightInd w:val="0"/>
        <w:jc w:val="both"/>
        <w:rPr>
          <w:rFonts w:ascii="Calibri" w:hAnsi="Calibri" w:cs="Arial"/>
          <w:sz w:val="22"/>
          <w:szCs w:val="22"/>
        </w:rPr>
      </w:pPr>
      <w:proofErr w:type="gramStart"/>
      <w:r>
        <w:rPr>
          <w:rFonts w:ascii="Calibri" w:hAnsi="Calibri" w:cs="Arial"/>
          <w:sz w:val="22"/>
          <w:szCs w:val="22"/>
        </w:rPr>
        <w:t>1</w:t>
      </w:r>
      <w:r w:rsidR="00443576" w:rsidRPr="002443DD">
        <w:rPr>
          <w:rFonts w:ascii="Calibri" w:hAnsi="Calibri" w:cs="Arial"/>
          <w:sz w:val="22"/>
          <w:szCs w:val="22"/>
        </w:rPr>
        <w:t>7</w:t>
      </w:r>
      <w:r w:rsidR="00CF20FD">
        <w:rPr>
          <w:rFonts w:ascii="Calibri" w:hAnsi="Calibri" w:cs="Arial"/>
          <w:sz w:val="22"/>
          <w:szCs w:val="22"/>
        </w:rPr>
        <w:t xml:space="preserve"> – 21</w:t>
      </w:r>
      <w:r w:rsidR="00443576" w:rsidRPr="002443DD">
        <w:rPr>
          <w:rFonts w:ascii="Calibri" w:hAnsi="Calibri" w:cs="Arial"/>
          <w:sz w:val="22"/>
          <w:szCs w:val="22"/>
        </w:rPr>
        <w:tab/>
      </w:r>
      <w:r w:rsidR="00443576" w:rsidRPr="002443DD">
        <w:rPr>
          <w:rFonts w:ascii="Calibri" w:hAnsi="Calibri" w:cs="Arial"/>
          <w:sz w:val="22"/>
          <w:szCs w:val="22"/>
        </w:rPr>
        <w:tab/>
      </w:r>
      <w:r>
        <w:rPr>
          <w:rFonts w:ascii="Calibri" w:hAnsi="Calibri" w:cs="Arial"/>
          <w:sz w:val="22"/>
          <w:szCs w:val="22"/>
        </w:rPr>
        <w:tab/>
      </w:r>
      <w:r w:rsidRPr="00CF20FD">
        <w:rPr>
          <w:rFonts w:ascii="Calibri" w:hAnsi="Calibri" w:cs="Arial"/>
          <w:b/>
          <w:sz w:val="22"/>
          <w:szCs w:val="22"/>
        </w:rPr>
        <w:t>Speech</w:t>
      </w:r>
      <w:proofErr w:type="gramEnd"/>
      <w:r w:rsidRPr="00CF20FD">
        <w:rPr>
          <w:rFonts w:ascii="Calibri" w:hAnsi="Calibri" w:cs="Arial"/>
          <w:b/>
          <w:sz w:val="22"/>
          <w:szCs w:val="22"/>
        </w:rPr>
        <w:t xml:space="preserve"> </w:t>
      </w:r>
      <w:r w:rsidR="00CF20FD" w:rsidRPr="00CF20FD">
        <w:rPr>
          <w:rFonts w:ascii="Calibri" w:hAnsi="Calibri" w:cs="Arial"/>
          <w:b/>
          <w:sz w:val="22"/>
          <w:szCs w:val="22"/>
        </w:rPr>
        <w:t>#</w:t>
      </w:r>
      <w:r w:rsidRPr="00CF20FD">
        <w:rPr>
          <w:rFonts w:ascii="Calibri" w:hAnsi="Calibri" w:cs="Arial"/>
          <w:b/>
          <w:sz w:val="22"/>
          <w:szCs w:val="22"/>
        </w:rPr>
        <w:t>3</w:t>
      </w: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p>
    <w:p w:rsidR="00443576" w:rsidRPr="002443DD" w:rsidRDefault="00443576" w:rsidP="002443DD">
      <w:pPr>
        <w:pStyle w:val="normal0"/>
        <w:jc w:val="both"/>
        <w:rPr>
          <w:rStyle w:val="normalchar1"/>
          <w:rFonts w:ascii="Calibri" w:hAnsi="Calibri" w:cs="Arial"/>
          <w:sz w:val="22"/>
          <w:szCs w:val="22"/>
        </w:rPr>
      </w:pPr>
      <w:proofErr w:type="gramStart"/>
      <w:r w:rsidRPr="002443DD">
        <w:rPr>
          <w:rStyle w:val="normalchar1"/>
          <w:rFonts w:ascii="Calibri" w:hAnsi="Calibri" w:cs="Arial"/>
          <w:sz w:val="22"/>
          <w:szCs w:val="22"/>
        </w:rPr>
        <w:t>22</w:t>
      </w:r>
      <w:r w:rsidR="00CF20FD">
        <w:rPr>
          <w:rStyle w:val="normalchar1"/>
          <w:rFonts w:ascii="Calibri" w:hAnsi="Calibri" w:cs="Arial"/>
          <w:sz w:val="22"/>
          <w:szCs w:val="22"/>
        </w:rPr>
        <w:t xml:space="preserve"> – 25</w:t>
      </w:r>
      <w:r w:rsidR="002938C9">
        <w:rPr>
          <w:rStyle w:val="normalchar1"/>
          <w:rFonts w:ascii="Calibri" w:hAnsi="Calibri" w:cs="Arial"/>
          <w:sz w:val="22"/>
          <w:szCs w:val="22"/>
        </w:rPr>
        <w:tab/>
      </w:r>
      <w:r w:rsidR="002938C9">
        <w:rPr>
          <w:rStyle w:val="normalchar1"/>
          <w:rFonts w:ascii="Calibri" w:hAnsi="Calibri" w:cs="Arial"/>
          <w:sz w:val="22"/>
          <w:szCs w:val="22"/>
        </w:rPr>
        <w:tab/>
      </w:r>
      <w:r w:rsidR="002938C9">
        <w:rPr>
          <w:rStyle w:val="normalchar1"/>
          <w:rFonts w:ascii="Calibri" w:hAnsi="Calibri" w:cs="Arial"/>
          <w:sz w:val="22"/>
          <w:szCs w:val="22"/>
        </w:rPr>
        <w:tab/>
      </w:r>
      <w:r w:rsidR="002938C9" w:rsidRPr="00CF20FD">
        <w:rPr>
          <w:rStyle w:val="normalchar1"/>
          <w:rFonts w:ascii="Calibri" w:hAnsi="Calibri" w:cs="Arial"/>
          <w:b/>
          <w:sz w:val="22"/>
          <w:szCs w:val="22"/>
        </w:rPr>
        <w:t>Speech</w:t>
      </w:r>
      <w:proofErr w:type="gramEnd"/>
      <w:r w:rsidR="002938C9" w:rsidRPr="00CF20FD">
        <w:rPr>
          <w:rStyle w:val="normalchar1"/>
          <w:rFonts w:ascii="Calibri" w:hAnsi="Calibri" w:cs="Arial"/>
          <w:b/>
          <w:sz w:val="22"/>
          <w:szCs w:val="22"/>
        </w:rPr>
        <w:t xml:space="preserve"> </w:t>
      </w:r>
      <w:r w:rsidR="00CF20FD" w:rsidRPr="00CF20FD">
        <w:rPr>
          <w:rStyle w:val="normalchar1"/>
          <w:rFonts w:ascii="Calibri" w:hAnsi="Calibri" w:cs="Arial"/>
          <w:b/>
          <w:sz w:val="22"/>
          <w:szCs w:val="22"/>
        </w:rPr>
        <w:t>#</w:t>
      </w:r>
      <w:r w:rsidR="002938C9" w:rsidRPr="00CF20FD">
        <w:rPr>
          <w:rStyle w:val="normalchar1"/>
          <w:rFonts w:ascii="Calibri" w:hAnsi="Calibri" w:cs="Arial"/>
          <w:b/>
          <w:sz w:val="22"/>
          <w:szCs w:val="22"/>
        </w:rPr>
        <w:t>4</w:t>
      </w:r>
    </w:p>
    <w:p w:rsidR="00443576" w:rsidRPr="002443DD" w:rsidRDefault="00443576" w:rsidP="002443DD">
      <w:pPr>
        <w:pStyle w:val="normal0"/>
        <w:jc w:val="both"/>
        <w:rPr>
          <w:rFonts w:ascii="Calibri" w:hAnsi="Calibri" w:cs="Arial"/>
          <w:i/>
          <w:iCs/>
          <w:sz w:val="22"/>
          <w:szCs w:val="22"/>
        </w:rPr>
      </w:pPr>
    </w:p>
    <w:p w:rsidR="00443576" w:rsidRPr="002443DD" w:rsidRDefault="00443576" w:rsidP="002938C9">
      <w:pPr>
        <w:pStyle w:val="normal0"/>
        <w:tabs>
          <w:tab w:val="left" w:pos="2160"/>
        </w:tabs>
        <w:ind w:left="2160" w:hanging="2160"/>
        <w:jc w:val="both"/>
        <w:rPr>
          <w:rFonts w:ascii="Calibri" w:hAnsi="Calibri"/>
          <w:sz w:val="22"/>
          <w:szCs w:val="22"/>
        </w:rPr>
      </w:pPr>
      <w:r w:rsidRPr="002443DD">
        <w:rPr>
          <w:rFonts w:ascii="Calibri" w:hAnsi="Calibri"/>
          <w:sz w:val="22"/>
          <w:szCs w:val="22"/>
        </w:rPr>
        <w:t>26</w:t>
      </w:r>
      <w:r w:rsidR="0008790A">
        <w:rPr>
          <w:rFonts w:ascii="Calibri" w:hAnsi="Calibri"/>
          <w:sz w:val="22"/>
          <w:szCs w:val="22"/>
        </w:rPr>
        <w:t xml:space="preserve"> – 30</w:t>
      </w:r>
      <w:r w:rsidR="00CF20FD">
        <w:rPr>
          <w:rFonts w:ascii="Calibri" w:hAnsi="Calibri"/>
          <w:sz w:val="22"/>
          <w:szCs w:val="22"/>
        </w:rPr>
        <w:tab/>
      </w:r>
      <w:r w:rsidR="002938C9" w:rsidRPr="0008790A">
        <w:rPr>
          <w:rFonts w:ascii="Calibri" w:hAnsi="Calibri"/>
          <w:b/>
          <w:sz w:val="22"/>
          <w:szCs w:val="22"/>
        </w:rPr>
        <w:t>Final Speech</w:t>
      </w:r>
      <w:r w:rsidR="00CF20FD">
        <w:rPr>
          <w:rFonts w:ascii="Calibri" w:hAnsi="Calibri"/>
          <w:sz w:val="22"/>
          <w:szCs w:val="22"/>
        </w:rPr>
        <w:t xml:space="preserve"> (recommended time limit: approxi</w:t>
      </w:r>
      <w:r w:rsidR="002938C9">
        <w:rPr>
          <w:rFonts w:ascii="Calibri" w:hAnsi="Calibri"/>
          <w:sz w:val="22"/>
          <w:szCs w:val="22"/>
        </w:rPr>
        <w:t xml:space="preserve">mately </w:t>
      </w:r>
      <w:r w:rsidR="00AB5600">
        <w:rPr>
          <w:rFonts w:ascii="Calibri" w:hAnsi="Calibri"/>
          <w:sz w:val="22"/>
          <w:szCs w:val="22"/>
        </w:rPr>
        <w:t>6</w:t>
      </w:r>
      <w:r w:rsidR="002938C9">
        <w:rPr>
          <w:rFonts w:ascii="Calibri" w:hAnsi="Calibri"/>
          <w:sz w:val="22"/>
          <w:szCs w:val="22"/>
        </w:rPr>
        <w:t xml:space="preserve"> to 10 minutes</w:t>
      </w:r>
      <w:r w:rsidR="00CF20FD">
        <w:rPr>
          <w:rFonts w:ascii="Calibri" w:hAnsi="Calibri"/>
          <w:sz w:val="22"/>
          <w:szCs w:val="22"/>
        </w:rPr>
        <w:t xml:space="preserve">, </w:t>
      </w:r>
      <w:r w:rsidR="002938C9">
        <w:rPr>
          <w:rFonts w:ascii="Calibri" w:hAnsi="Calibri"/>
          <w:sz w:val="22"/>
          <w:szCs w:val="22"/>
        </w:rPr>
        <w:t>which gives the student the opportunit</w:t>
      </w:r>
      <w:r w:rsidR="0008790A">
        <w:rPr>
          <w:rFonts w:ascii="Calibri" w:hAnsi="Calibri"/>
          <w:sz w:val="22"/>
          <w:szCs w:val="22"/>
        </w:rPr>
        <w:t>y to show mastery of the course)</w:t>
      </w:r>
    </w:p>
    <w:sectPr w:rsidR="00443576" w:rsidRPr="002443DD" w:rsidSect="00992D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1A" w:rsidRDefault="004B721A">
      <w:r>
        <w:separator/>
      </w:r>
    </w:p>
  </w:endnote>
  <w:endnote w:type="continuationSeparator" w:id="0">
    <w:p w:rsidR="004B721A" w:rsidRDefault="004B7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92B3B" w:rsidRPr="00943FC3" w:rsidTr="0006350B">
      <w:tc>
        <w:tcPr>
          <w:tcW w:w="918" w:type="dxa"/>
        </w:tcPr>
        <w:p w:rsidR="00D92B3B" w:rsidRPr="00943FC3" w:rsidRDefault="00D92B3B" w:rsidP="0006350B">
          <w:pPr>
            <w:pStyle w:val="Footer"/>
            <w:jc w:val="right"/>
            <w:rPr>
              <w:rFonts w:ascii="Calibri" w:hAnsi="Calibri"/>
              <w:color w:val="003399"/>
              <w:sz w:val="20"/>
              <w:szCs w:val="20"/>
            </w:rPr>
          </w:pPr>
          <w:r w:rsidRPr="00943FC3">
            <w:rPr>
              <w:rFonts w:ascii="Calibri" w:hAnsi="Calibri"/>
              <w:color w:val="003399"/>
              <w:sz w:val="20"/>
              <w:szCs w:val="20"/>
            </w:rPr>
            <w:t xml:space="preserve">page </w:t>
          </w:r>
          <w:r w:rsidR="00AF3CC8" w:rsidRPr="0077439E">
            <w:rPr>
              <w:rFonts w:ascii="Calibri" w:hAnsi="Calibri"/>
              <w:color w:val="003399"/>
            </w:rPr>
            <w:fldChar w:fldCharType="begin"/>
          </w:r>
          <w:r w:rsidRPr="0077439E">
            <w:rPr>
              <w:rFonts w:ascii="Calibri" w:hAnsi="Calibri"/>
              <w:color w:val="003399"/>
            </w:rPr>
            <w:instrText xml:space="preserve"> PAGE   \* MERGEFORMAT </w:instrText>
          </w:r>
          <w:r w:rsidR="00AF3CC8" w:rsidRPr="0077439E">
            <w:rPr>
              <w:rFonts w:ascii="Calibri" w:hAnsi="Calibri"/>
              <w:color w:val="003399"/>
            </w:rPr>
            <w:fldChar w:fldCharType="separate"/>
          </w:r>
          <w:r w:rsidR="00A20B1A">
            <w:rPr>
              <w:rFonts w:ascii="Calibri" w:hAnsi="Calibri"/>
              <w:noProof/>
              <w:color w:val="003399"/>
            </w:rPr>
            <w:t>2</w:t>
          </w:r>
          <w:r w:rsidR="00AF3CC8" w:rsidRPr="0077439E">
            <w:rPr>
              <w:rFonts w:ascii="Calibri" w:hAnsi="Calibri"/>
              <w:color w:val="003399"/>
            </w:rPr>
            <w:fldChar w:fldCharType="end"/>
          </w:r>
        </w:p>
      </w:tc>
      <w:tc>
        <w:tcPr>
          <w:tcW w:w="7938" w:type="dxa"/>
        </w:tcPr>
        <w:p w:rsidR="00D92B3B" w:rsidRPr="00943FC3" w:rsidRDefault="00D92B3B" w:rsidP="00AB5600">
          <w:pPr>
            <w:pStyle w:val="Footer"/>
            <w:jc w:val="right"/>
            <w:rPr>
              <w:rFonts w:ascii="Calibri" w:hAnsi="Calibri"/>
              <w:i/>
              <w:sz w:val="20"/>
              <w:szCs w:val="20"/>
            </w:rPr>
          </w:pPr>
          <w:r w:rsidRPr="00943FC3">
            <w:rPr>
              <w:rFonts w:ascii="Calibri" w:hAnsi="Calibri"/>
              <w:i/>
              <w:sz w:val="20"/>
              <w:szCs w:val="20"/>
            </w:rPr>
            <w:t xml:space="preserve">prepared by </w:t>
          </w:r>
          <w:r>
            <w:rPr>
              <w:rFonts w:ascii="Calibri" w:hAnsi="Calibri"/>
              <w:i/>
              <w:sz w:val="20"/>
              <w:szCs w:val="20"/>
            </w:rPr>
            <w:t xml:space="preserve">A P </w:t>
          </w:r>
          <w:proofErr w:type="spellStart"/>
          <w:r>
            <w:rPr>
              <w:rFonts w:ascii="Calibri" w:hAnsi="Calibri"/>
              <w:i/>
              <w:sz w:val="20"/>
              <w:szCs w:val="20"/>
            </w:rPr>
            <w:t>Bartinique</w:t>
          </w:r>
          <w:proofErr w:type="spellEnd"/>
          <w:r w:rsidRPr="00943FC3">
            <w:rPr>
              <w:rFonts w:ascii="Calibri" w:hAnsi="Calibri"/>
              <w:i/>
              <w:sz w:val="20"/>
              <w:szCs w:val="20"/>
            </w:rPr>
            <w:t>, Fall 201</w:t>
          </w:r>
          <w:r w:rsidR="00AB5600">
            <w:rPr>
              <w:rFonts w:ascii="Calibri" w:hAnsi="Calibri"/>
              <w:i/>
              <w:sz w:val="20"/>
              <w:szCs w:val="20"/>
            </w:rPr>
            <w:t>1</w:t>
          </w:r>
        </w:p>
      </w:tc>
    </w:tr>
  </w:tbl>
  <w:p w:rsidR="00443576" w:rsidRDefault="00443576">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1A" w:rsidRDefault="004B721A">
      <w:r>
        <w:separator/>
      </w:r>
    </w:p>
  </w:footnote>
  <w:footnote w:type="continuationSeparator" w:id="0">
    <w:p w:rsidR="004B721A" w:rsidRDefault="004B7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4B5"/>
    <w:multiLevelType w:val="hybridMultilevel"/>
    <w:tmpl w:val="261C7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E2ED0"/>
    <w:multiLevelType w:val="hybridMultilevel"/>
    <w:tmpl w:val="F46A4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9324A6"/>
    <w:multiLevelType w:val="multilevel"/>
    <w:tmpl w:val="FFEC9632"/>
    <w:lvl w:ilvl="0">
      <w:start w:val="1"/>
      <w:numFmt w:val="decimal"/>
      <w:lvlText w:val="%1."/>
      <w:lvlJc w:val="left"/>
      <w:pPr>
        <w:tabs>
          <w:tab w:val="num" w:pos="720"/>
        </w:tabs>
        <w:ind w:left="720" w:hanging="360"/>
      </w:pPr>
      <w:rPr>
        <w:rFonts w:cs="Times New Roman" w:hint="default"/>
      </w:rPr>
    </w:lvl>
    <w:lvl w:ilvl="1">
      <w:start w:val="1"/>
      <w:numFmt w:val="decimal"/>
      <w:lvlText w:val="3.%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856023"/>
    <w:multiLevelType w:val="hybridMultilevel"/>
    <w:tmpl w:val="EB9AF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9A6"/>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D311A6B"/>
    <w:multiLevelType w:val="hybridMultilevel"/>
    <w:tmpl w:val="48F68B98"/>
    <w:lvl w:ilvl="0" w:tplc="76840E84">
      <w:start w:val="1"/>
      <w:numFmt w:val="decimal"/>
      <w:lvlText w:val="%1."/>
      <w:lvlJc w:val="left"/>
      <w:pPr>
        <w:ind w:left="810" w:hanging="360"/>
      </w:pPr>
      <w:rPr>
        <w:rFonts w:ascii="Calibri" w:hAnsi="Calibri"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AF5442"/>
    <w:multiLevelType w:val="hybridMultilevel"/>
    <w:tmpl w:val="1520DBB2"/>
    <w:lvl w:ilvl="0" w:tplc="9CB40F9C">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0D29C6"/>
    <w:multiLevelType w:val="multilevel"/>
    <w:tmpl w:val="8B90B8E4"/>
    <w:lvl w:ilvl="0">
      <w:start w:val="1"/>
      <w:numFmt w:val="decimal"/>
      <w:lvlText w:val="%1."/>
      <w:lvlJc w:val="left"/>
      <w:pPr>
        <w:tabs>
          <w:tab w:val="num" w:pos="720"/>
        </w:tabs>
        <w:ind w:left="720" w:hanging="360"/>
      </w:pPr>
      <w:rPr>
        <w:rFonts w:cs="Times New Roman" w:hint="default"/>
      </w:rPr>
    </w:lvl>
    <w:lvl w:ilvl="1">
      <w:start w:val="1"/>
      <w:numFmt w:val="decimal"/>
      <w:lvlText w:val="5.%2"/>
      <w:lvlJc w:val="left"/>
      <w:pPr>
        <w:tabs>
          <w:tab w:val="num" w:pos="750"/>
        </w:tabs>
        <w:ind w:left="750" w:hanging="390"/>
      </w:pPr>
      <w:rPr>
        <w:rFonts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9">
    <w:nsid w:val="25E17250"/>
    <w:multiLevelType w:val="hybridMultilevel"/>
    <w:tmpl w:val="68D4F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991199"/>
    <w:multiLevelType w:val="multilevel"/>
    <w:tmpl w:val="48EAA0D0"/>
    <w:lvl w:ilvl="0">
      <w:start w:val="1"/>
      <w:numFmt w:val="decimal"/>
      <w:lvlText w:val="%1."/>
      <w:lvlJc w:val="left"/>
      <w:pPr>
        <w:tabs>
          <w:tab w:val="num" w:pos="360"/>
        </w:tabs>
        <w:ind w:left="360" w:hanging="360"/>
      </w:pPr>
      <w:rPr>
        <w:rFonts w:cs="Times New Roman" w:hint="default"/>
        <w:b w:val="0"/>
        <w:i w:val="0"/>
      </w:rPr>
    </w:lvl>
    <w:lvl w:ilvl="1">
      <w:start w:val="1"/>
      <w:numFmt w:val="decimal"/>
      <w:lvlText w:val="4.%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B4467B"/>
    <w:multiLevelType w:val="hybridMultilevel"/>
    <w:tmpl w:val="45E27698"/>
    <w:lvl w:ilvl="0" w:tplc="9FBECF9C">
      <w:start w:val="2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7E14C3"/>
    <w:multiLevelType w:val="singleLevel"/>
    <w:tmpl w:val="C54C6FC2"/>
    <w:lvl w:ilvl="0">
      <w:start w:val="1"/>
      <w:numFmt w:val="upperLetter"/>
      <w:lvlText w:val="%1. "/>
      <w:legacy w:legacy="1" w:legacySpace="0" w:legacyIndent="360"/>
      <w:lvlJc w:val="left"/>
      <w:pPr>
        <w:ind w:left="1440" w:hanging="360"/>
      </w:pPr>
      <w:rPr>
        <w:b w:val="0"/>
        <w:i w:val="0"/>
        <w:sz w:val="24"/>
      </w:rPr>
    </w:lvl>
  </w:abstractNum>
  <w:abstractNum w:abstractNumId="13">
    <w:nsid w:val="31B40039"/>
    <w:multiLevelType w:val="hybridMultilevel"/>
    <w:tmpl w:val="4EAA4F52"/>
    <w:lvl w:ilvl="0" w:tplc="74CC1740">
      <w:start w:val="6"/>
      <w:numFmt w:val="decimal"/>
      <w:lvlText w:val="%1"/>
      <w:lvlJc w:val="left"/>
      <w:pPr>
        <w:tabs>
          <w:tab w:val="num" w:pos="2520"/>
        </w:tabs>
        <w:ind w:left="2520" w:hanging="21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29A710D"/>
    <w:multiLevelType w:val="hybridMultilevel"/>
    <w:tmpl w:val="53B2318C"/>
    <w:lvl w:ilvl="0" w:tplc="6FF6C3F0">
      <w:start w:val="25"/>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174821"/>
    <w:multiLevelType w:val="singleLevel"/>
    <w:tmpl w:val="4AAAADC4"/>
    <w:lvl w:ilvl="0">
      <w:start w:val="3"/>
      <w:numFmt w:val="upperRoman"/>
      <w:lvlText w:val="%1. "/>
      <w:legacy w:legacy="1" w:legacySpace="0" w:legacyIndent="360"/>
      <w:lvlJc w:val="left"/>
      <w:pPr>
        <w:ind w:left="1080" w:hanging="360"/>
      </w:pPr>
      <w:rPr>
        <w:b w:val="0"/>
        <w:i w:val="0"/>
        <w:sz w:val="24"/>
      </w:rPr>
    </w:lvl>
  </w:abstractNum>
  <w:abstractNum w:abstractNumId="17">
    <w:nsid w:val="35F413C7"/>
    <w:multiLevelType w:val="multilevel"/>
    <w:tmpl w:val="C7F45C90"/>
    <w:lvl w:ilvl="0">
      <w:start w:val="1"/>
      <w:numFmt w:val="decimal"/>
      <w:lvlText w:val="%1."/>
      <w:lvlJc w:val="left"/>
      <w:pPr>
        <w:tabs>
          <w:tab w:val="num" w:pos="720"/>
        </w:tabs>
        <w:ind w:left="720" w:hanging="360"/>
      </w:pPr>
      <w:rPr>
        <w:rFonts w:cs="Times New Roman" w:hint="default"/>
      </w:rPr>
    </w:lvl>
    <w:lvl w:ilvl="1">
      <w:start w:val="1"/>
      <w:numFmt w:val="decimal"/>
      <w:lvlText w:val="2.%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416A38A7"/>
    <w:multiLevelType w:val="hybridMultilevel"/>
    <w:tmpl w:val="5E3C7C9A"/>
    <w:lvl w:ilvl="0" w:tplc="8A56A9D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9E7A02"/>
    <w:multiLevelType w:val="hybridMultilevel"/>
    <w:tmpl w:val="E7C8A0C6"/>
    <w:lvl w:ilvl="0" w:tplc="83A61AFE">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81C2213"/>
    <w:multiLevelType w:val="hybridMultilevel"/>
    <w:tmpl w:val="587AB130"/>
    <w:lvl w:ilvl="0" w:tplc="690A177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571F123C"/>
    <w:multiLevelType w:val="hybridMultilevel"/>
    <w:tmpl w:val="2FB20FFE"/>
    <w:lvl w:ilvl="0" w:tplc="ED56A8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3811A2"/>
    <w:multiLevelType w:val="singleLevel"/>
    <w:tmpl w:val="15547FCA"/>
    <w:lvl w:ilvl="0">
      <w:start w:val="1"/>
      <w:numFmt w:val="upperRoman"/>
      <w:lvlText w:val="%1. "/>
      <w:legacy w:legacy="1" w:legacySpace="0" w:legacyIndent="360"/>
      <w:lvlJc w:val="left"/>
      <w:pPr>
        <w:ind w:left="1080" w:hanging="360"/>
      </w:pPr>
      <w:rPr>
        <w:b w:val="0"/>
        <w:i w:val="0"/>
        <w:sz w:val="24"/>
      </w:rPr>
    </w:lvl>
  </w:abstractNum>
  <w:abstractNum w:abstractNumId="24">
    <w:nsid w:val="5B476C1E"/>
    <w:multiLevelType w:val="hybridMultilevel"/>
    <w:tmpl w:val="A8C87234"/>
    <w:lvl w:ilvl="0" w:tplc="4C1EA2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747679"/>
    <w:multiLevelType w:val="hybridMultilevel"/>
    <w:tmpl w:val="BDCCEDD6"/>
    <w:lvl w:ilvl="0" w:tplc="B2BE9104">
      <w:start w:val="1"/>
      <w:numFmt w:val="decimal"/>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DDD052A"/>
    <w:multiLevelType w:val="hybridMultilevel"/>
    <w:tmpl w:val="6D945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327360"/>
    <w:multiLevelType w:val="multilevel"/>
    <w:tmpl w:val="753E6F0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93364F4"/>
    <w:multiLevelType w:val="hybridMultilevel"/>
    <w:tmpl w:val="F6A23FC6"/>
    <w:lvl w:ilvl="0" w:tplc="6EE6FE64">
      <w:start w:val="8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7CDA16BD"/>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F633DFE"/>
    <w:multiLevelType w:val="hybridMultilevel"/>
    <w:tmpl w:val="FEA250D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9"/>
  </w:num>
  <w:num w:numId="2">
    <w:abstractNumId w:val="24"/>
  </w:num>
  <w:num w:numId="3">
    <w:abstractNumId w:val="19"/>
  </w:num>
  <w:num w:numId="4">
    <w:abstractNumId w:val="3"/>
  </w:num>
  <w:num w:numId="5">
    <w:abstractNumId w:val="8"/>
  </w:num>
  <w:num w:numId="6">
    <w:abstractNumId w:val="14"/>
  </w:num>
  <w:num w:numId="7">
    <w:abstractNumId w:val="13"/>
  </w:num>
  <w:num w:numId="8">
    <w:abstractNumId w:val="11"/>
  </w:num>
  <w:num w:numId="9">
    <w:abstractNumId w:val="4"/>
  </w:num>
  <w:num w:numId="10">
    <w:abstractNumId w:val="20"/>
  </w:num>
  <w:num w:numId="11">
    <w:abstractNumId w:val="30"/>
  </w:num>
  <w:num w:numId="12">
    <w:abstractNumId w:val="2"/>
  </w:num>
  <w:num w:numId="13">
    <w:abstractNumId w:val="31"/>
  </w:num>
  <w:num w:numId="14">
    <w:abstractNumId w:val="21"/>
  </w:num>
  <w:num w:numId="15">
    <w:abstractNumId w:val="1"/>
  </w:num>
  <w:num w:numId="16">
    <w:abstractNumId w:val="9"/>
  </w:num>
  <w:num w:numId="17">
    <w:abstractNumId w:val="0"/>
  </w:num>
  <w:num w:numId="18">
    <w:abstractNumId w:val="26"/>
  </w:num>
  <w:num w:numId="19">
    <w:abstractNumId w:val="18"/>
  </w:num>
  <w:num w:numId="20">
    <w:abstractNumId w:val="25"/>
  </w:num>
  <w:num w:numId="21">
    <w:abstractNumId w:val="28"/>
  </w:num>
  <w:num w:numId="22">
    <w:abstractNumId w:val="15"/>
  </w:num>
  <w:num w:numId="23">
    <w:abstractNumId w:val="6"/>
  </w:num>
  <w:num w:numId="24">
    <w:abstractNumId w:val="5"/>
  </w:num>
  <w:num w:numId="25">
    <w:abstractNumId w:val="22"/>
  </w:num>
  <w:num w:numId="26">
    <w:abstractNumId w:val="27"/>
  </w:num>
  <w:num w:numId="27">
    <w:abstractNumId w:val="17"/>
  </w:num>
  <w:num w:numId="28">
    <w:abstractNumId w:val="10"/>
  </w:num>
  <w:num w:numId="29">
    <w:abstractNumId w:val="7"/>
  </w:num>
  <w:num w:numId="30">
    <w:abstractNumId w:val="23"/>
  </w:num>
  <w:num w:numId="31">
    <w:abstractNumId w:val="1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07A"/>
    <w:rsid w:val="000108AF"/>
    <w:rsid w:val="0001713F"/>
    <w:rsid w:val="00026FDA"/>
    <w:rsid w:val="0003737D"/>
    <w:rsid w:val="000720CE"/>
    <w:rsid w:val="00082668"/>
    <w:rsid w:val="000874BA"/>
    <w:rsid w:val="0008790A"/>
    <w:rsid w:val="000A2BF5"/>
    <w:rsid w:val="000B1A8C"/>
    <w:rsid w:val="000B4C60"/>
    <w:rsid w:val="00122C97"/>
    <w:rsid w:val="0015434C"/>
    <w:rsid w:val="001637CF"/>
    <w:rsid w:val="001B2C69"/>
    <w:rsid w:val="001C67AA"/>
    <w:rsid w:val="001D2F4A"/>
    <w:rsid w:val="00210C54"/>
    <w:rsid w:val="002443DD"/>
    <w:rsid w:val="002938C9"/>
    <w:rsid w:val="002A524F"/>
    <w:rsid w:val="002D3BB6"/>
    <w:rsid w:val="003056B7"/>
    <w:rsid w:val="00362666"/>
    <w:rsid w:val="003825FE"/>
    <w:rsid w:val="00390BBD"/>
    <w:rsid w:val="00395174"/>
    <w:rsid w:val="003B7075"/>
    <w:rsid w:val="003C360D"/>
    <w:rsid w:val="003F1101"/>
    <w:rsid w:val="00443576"/>
    <w:rsid w:val="004901C3"/>
    <w:rsid w:val="004B721A"/>
    <w:rsid w:val="004C23D0"/>
    <w:rsid w:val="004D4F85"/>
    <w:rsid w:val="004D7777"/>
    <w:rsid w:val="0050282D"/>
    <w:rsid w:val="00545713"/>
    <w:rsid w:val="0058028B"/>
    <w:rsid w:val="00583832"/>
    <w:rsid w:val="005951C7"/>
    <w:rsid w:val="0059661C"/>
    <w:rsid w:val="005A7BF4"/>
    <w:rsid w:val="005B0B74"/>
    <w:rsid w:val="005C4797"/>
    <w:rsid w:val="005F2193"/>
    <w:rsid w:val="00603F57"/>
    <w:rsid w:val="006548E8"/>
    <w:rsid w:val="00663B3B"/>
    <w:rsid w:val="00676D6D"/>
    <w:rsid w:val="00690243"/>
    <w:rsid w:val="006A1264"/>
    <w:rsid w:val="006A12B1"/>
    <w:rsid w:val="006B3240"/>
    <w:rsid w:val="006C3B72"/>
    <w:rsid w:val="006F7CAD"/>
    <w:rsid w:val="0072630E"/>
    <w:rsid w:val="007317A7"/>
    <w:rsid w:val="00732A97"/>
    <w:rsid w:val="007436D8"/>
    <w:rsid w:val="00755910"/>
    <w:rsid w:val="007B14F6"/>
    <w:rsid w:val="007C3F7C"/>
    <w:rsid w:val="007D01FD"/>
    <w:rsid w:val="007D4105"/>
    <w:rsid w:val="007E6765"/>
    <w:rsid w:val="00824BA7"/>
    <w:rsid w:val="00855A40"/>
    <w:rsid w:val="00880F13"/>
    <w:rsid w:val="008B6A08"/>
    <w:rsid w:val="008C549A"/>
    <w:rsid w:val="008E2301"/>
    <w:rsid w:val="00935DA3"/>
    <w:rsid w:val="009368C9"/>
    <w:rsid w:val="00975A37"/>
    <w:rsid w:val="00992DCF"/>
    <w:rsid w:val="009E3E3B"/>
    <w:rsid w:val="009E5F4A"/>
    <w:rsid w:val="00A20B1A"/>
    <w:rsid w:val="00A7181A"/>
    <w:rsid w:val="00A724B9"/>
    <w:rsid w:val="00A8232B"/>
    <w:rsid w:val="00A87314"/>
    <w:rsid w:val="00AB5600"/>
    <w:rsid w:val="00AF3CC8"/>
    <w:rsid w:val="00B00A8F"/>
    <w:rsid w:val="00B16E87"/>
    <w:rsid w:val="00B53D35"/>
    <w:rsid w:val="00B61B38"/>
    <w:rsid w:val="00B75CB7"/>
    <w:rsid w:val="00B94D26"/>
    <w:rsid w:val="00BB27EC"/>
    <w:rsid w:val="00BB7174"/>
    <w:rsid w:val="00BF553A"/>
    <w:rsid w:val="00C87B56"/>
    <w:rsid w:val="00CF20FD"/>
    <w:rsid w:val="00CF31D7"/>
    <w:rsid w:val="00D011E2"/>
    <w:rsid w:val="00D14B6D"/>
    <w:rsid w:val="00D27599"/>
    <w:rsid w:val="00D543CD"/>
    <w:rsid w:val="00D85687"/>
    <w:rsid w:val="00D92B3B"/>
    <w:rsid w:val="00DB007A"/>
    <w:rsid w:val="00DD234C"/>
    <w:rsid w:val="00DD58AC"/>
    <w:rsid w:val="00DF55B2"/>
    <w:rsid w:val="00E0481E"/>
    <w:rsid w:val="00E628D2"/>
    <w:rsid w:val="00E75143"/>
    <w:rsid w:val="00F63E25"/>
    <w:rsid w:val="00F66B19"/>
    <w:rsid w:val="00FA5DAF"/>
    <w:rsid w:val="00FC46D3"/>
    <w:rsid w:val="00FF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234C"/>
  </w:style>
  <w:style w:type="paragraph" w:customStyle="1" w:styleId="normal0">
    <w:name w:val="normal"/>
    <w:basedOn w:val="Normal"/>
    <w:uiPriority w:val="99"/>
    <w:rsid w:val="00DD234C"/>
  </w:style>
  <w:style w:type="paragraph" w:customStyle="1" w:styleId="list0020paragraph">
    <w:name w:val="list_0020paragraph"/>
    <w:basedOn w:val="Normal"/>
    <w:uiPriority w:val="99"/>
    <w:rsid w:val="00DD234C"/>
    <w:pPr>
      <w:ind w:left="720"/>
    </w:pPr>
  </w:style>
  <w:style w:type="paragraph" w:customStyle="1" w:styleId="body0020text">
    <w:name w:val="body_0020text"/>
    <w:basedOn w:val="Normal"/>
    <w:uiPriority w:val="99"/>
    <w:rsid w:val="00DD234C"/>
  </w:style>
  <w:style w:type="paragraph" w:customStyle="1" w:styleId="body0020text00202">
    <w:name w:val="body_0020text_00202"/>
    <w:basedOn w:val="Normal"/>
    <w:uiPriority w:val="99"/>
    <w:rsid w:val="00DD234C"/>
    <w:rPr>
      <w:sz w:val="22"/>
      <w:szCs w:val="22"/>
    </w:rPr>
  </w:style>
  <w:style w:type="paragraph" w:customStyle="1" w:styleId="block0020text">
    <w:name w:val="block_0020text"/>
    <w:basedOn w:val="Normal"/>
    <w:uiPriority w:val="99"/>
    <w:rsid w:val="00DD234C"/>
    <w:pPr>
      <w:ind w:left="2880" w:right="1440" w:hanging="720"/>
      <w:jc w:val="both"/>
    </w:pPr>
    <w:rPr>
      <w:b/>
      <w:bCs/>
    </w:rPr>
  </w:style>
  <w:style w:type="character" w:customStyle="1" w:styleId="normalchar1">
    <w:name w:val="normal__char1"/>
    <w:basedOn w:val="DefaultParagraphFont"/>
    <w:uiPriority w:val="99"/>
    <w:rsid w:val="00DD234C"/>
    <w:rPr>
      <w:rFonts w:ascii="Times New Roman" w:hAnsi="Times New Roman" w:cs="Times New Roman"/>
    </w:rPr>
  </w:style>
  <w:style w:type="character" w:customStyle="1" w:styleId="list0020paragraphchar1">
    <w:name w:val="list_0020paragraph__char1"/>
    <w:basedOn w:val="DefaultParagraphFont"/>
    <w:uiPriority w:val="99"/>
    <w:rsid w:val="00DD234C"/>
    <w:rPr>
      <w:rFonts w:ascii="Times New Roman" w:hAnsi="Times New Roman" w:cs="Times New Roman"/>
    </w:rPr>
  </w:style>
  <w:style w:type="character" w:customStyle="1" w:styleId="emphasischar1">
    <w:name w:val="emphasis__char1"/>
    <w:basedOn w:val="DefaultParagraphFont"/>
    <w:uiPriority w:val="99"/>
    <w:rsid w:val="00DD234C"/>
    <w:rPr>
      <w:rFonts w:cs="Times New Roman"/>
      <w:i/>
      <w:iCs/>
    </w:rPr>
  </w:style>
  <w:style w:type="character" w:customStyle="1" w:styleId="body0020textchar1">
    <w:name w:val="body_0020text__char1"/>
    <w:basedOn w:val="DefaultParagraphFont"/>
    <w:uiPriority w:val="99"/>
    <w:rsid w:val="00DD234C"/>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DD234C"/>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DD234C"/>
    <w:rPr>
      <w:rFonts w:ascii="Times New Roman" w:hAnsi="Times New Roman" w:cs="Times New Roman"/>
      <w:sz w:val="22"/>
      <w:szCs w:val="22"/>
    </w:rPr>
  </w:style>
  <w:style w:type="character" w:customStyle="1" w:styleId="block0020textchar1">
    <w:name w:val="block_0020text__char1"/>
    <w:basedOn w:val="DefaultParagraphFont"/>
    <w:uiPriority w:val="99"/>
    <w:rsid w:val="00DD234C"/>
    <w:rPr>
      <w:rFonts w:ascii="Times New Roman" w:hAnsi="Times New Roman" w:cs="Times New Roman"/>
      <w:b/>
      <w:bCs/>
    </w:rPr>
  </w:style>
  <w:style w:type="paragraph" w:styleId="BodyText">
    <w:name w:val="Body Text"/>
    <w:basedOn w:val="Normal"/>
    <w:link w:val="BodyTextChar"/>
    <w:uiPriority w:val="99"/>
    <w:rsid w:val="00DD234C"/>
    <w:rPr>
      <w:szCs w:val="20"/>
    </w:rPr>
  </w:style>
  <w:style w:type="character" w:customStyle="1" w:styleId="BodyTextChar">
    <w:name w:val="Body Text Char"/>
    <w:basedOn w:val="DefaultParagraphFont"/>
    <w:link w:val="BodyText"/>
    <w:uiPriority w:val="99"/>
    <w:locked/>
    <w:rsid w:val="00BB7174"/>
    <w:rPr>
      <w:rFonts w:cs="Times New Roman"/>
      <w:sz w:val="24"/>
    </w:rPr>
  </w:style>
  <w:style w:type="character" w:styleId="Strong">
    <w:name w:val="Strong"/>
    <w:basedOn w:val="DefaultParagraphFont"/>
    <w:uiPriority w:val="99"/>
    <w:qFormat/>
    <w:rsid w:val="00DD234C"/>
    <w:rPr>
      <w:rFonts w:cs="Times New Roman"/>
      <w:b/>
    </w:rPr>
  </w:style>
  <w:style w:type="paragraph" w:styleId="ListParagraph">
    <w:name w:val="List Paragraph"/>
    <w:basedOn w:val="Normal"/>
    <w:uiPriority w:val="99"/>
    <w:qFormat/>
    <w:rsid w:val="00DD234C"/>
    <w:pPr>
      <w:ind w:left="720"/>
    </w:pPr>
    <w:rPr>
      <w:sz w:val="20"/>
      <w:szCs w:val="20"/>
    </w:rPr>
  </w:style>
  <w:style w:type="paragraph" w:styleId="Header">
    <w:name w:val="header"/>
    <w:basedOn w:val="Normal"/>
    <w:link w:val="HeaderChar"/>
    <w:uiPriority w:val="99"/>
    <w:semiHidden/>
    <w:rsid w:val="00DD234C"/>
    <w:pPr>
      <w:tabs>
        <w:tab w:val="center" w:pos="4680"/>
        <w:tab w:val="right" w:pos="9360"/>
      </w:tabs>
    </w:pPr>
  </w:style>
  <w:style w:type="character" w:customStyle="1" w:styleId="HeaderChar">
    <w:name w:val="Header Char"/>
    <w:basedOn w:val="DefaultParagraphFont"/>
    <w:link w:val="Header"/>
    <w:uiPriority w:val="99"/>
    <w:semiHidden/>
    <w:locked/>
    <w:rsid w:val="00DD58AC"/>
    <w:rPr>
      <w:rFonts w:cs="Times New Roman"/>
      <w:sz w:val="24"/>
      <w:szCs w:val="24"/>
    </w:rPr>
  </w:style>
  <w:style w:type="character" w:customStyle="1" w:styleId="CharChar1">
    <w:name w:val="Char Char1"/>
    <w:basedOn w:val="DefaultParagraphFont"/>
    <w:uiPriority w:val="99"/>
    <w:rsid w:val="00DD234C"/>
    <w:rPr>
      <w:rFonts w:cs="Times New Roman"/>
      <w:sz w:val="24"/>
      <w:szCs w:val="24"/>
    </w:rPr>
  </w:style>
  <w:style w:type="paragraph" w:styleId="Footer">
    <w:name w:val="footer"/>
    <w:basedOn w:val="Normal"/>
    <w:link w:val="FooterChar"/>
    <w:rsid w:val="00DD234C"/>
    <w:pPr>
      <w:tabs>
        <w:tab w:val="center" w:pos="4680"/>
        <w:tab w:val="right" w:pos="9360"/>
      </w:tabs>
    </w:pPr>
  </w:style>
  <w:style w:type="character" w:customStyle="1" w:styleId="FooterChar">
    <w:name w:val="Footer Char"/>
    <w:basedOn w:val="DefaultParagraphFont"/>
    <w:link w:val="Footer"/>
    <w:uiPriority w:val="99"/>
    <w:locked/>
    <w:rsid w:val="009E3E3B"/>
    <w:rPr>
      <w:rFonts w:cs="Times New Roman"/>
      <w:sz w:val="24"/>
      <w:szCs w:val="24"/>
    </w:rPr>
  </w:style>
  <w:style w:type="character" w:customStyle="1" w:styleId="CharChar">
    <w:name w:val="Char Char"/>
    <w:basedOn w:val="DefaultParagraphFont"/>
    <w:uiPriority w:val="99"/>
    <w:rsid w:val="00DD234C"/>
    <w:rPr>
      <w:rFonts w:cs="Times New Roman"/>
      <w:sz w:val="24"/>
      <w:szCs w:val="24"/>
    </w:rPr>
  </w:style>
  <w:style w:type="paragraph" w:styleId="BalloonText">
    <w:name w:val="Balloon Text"/>
    <w:basedOn w:val="Normal"/>
    <w:link w:val="BalloonTextChar"/>
    <w:uiPriority w:val="99"/>
    <w:semiHidden/>
    <w:rsid w:val="009E3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F18EAD-62EF-4FCB-870A-52770629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2010-12-15T19:42:00Z</cp:lastPrinted>
  <dcterms:created xsi:type="dcterms:W3CDTF">2011-08-19T21:34:00Z</dcterms:created>
  <dcterms:modified xsi:type="dcterms:W3CDTF">2011-08-22T21:50:00Z</dcterms:modified>
</cp:coreProperties>
</file>