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F71F47" w:rsidP="00636094">
      <w:pPr>
        <w:pStyle w:val="normal0"/>
        <w:jc w:val="center"/>
        <w:rPr>
          <w:rFonts w:ascii="Calibri" w:hAnsi="Calibri"/>
        </w:rPr>
      </w:pPr>
      <w:r>
        <w:rPr>
          <w:rStyle w:val="normalchar1"/>
          <w:rFonts w:ascii="Calibri" w:hAnsi="Calibri" w:cs="Arial"/>
          <w:b/>
          <w:bCs/>
        </w:rPr>
        <w:t>Biology and Chemistry</w:t>
      </w:r>
      <w:r w:rsidR="00636094" w:rsidRPr="00D66112">
        <w:rPr>
          <w:rStyle w:val="normalchar1"/>
          <w:rFonts w:ascii="Calibri" w:hAnsi="Calibri" w:cs="Arial"/>
          <w:b/>
          <w:bCs/>
        </w:rPr>
        <w:t xml:space="preserve"> Division</w:t>
      </w:r>
    </w:p>
    <w:p w:rsidR="00636094" w:rsidRPr="00D66112" w:rsidRDefault="00F71F47" w:rsidP="00636094">
      <w:pPr>
        <w:pStyle w:val="normal0"/>
        <w:jc w:val="center"/>
        <w:rPr>
          <w:rFonts w:ascii="Calibri" w:hAnsi="Calibri"/>
        </w:rPr>
      </w:pPr>
      <w:r w:rsidRPr="001A0050">
        <w:rPr>
          <w:rStyle w:val="normalchar1"/>
          <w:rFonts w:ascii="Calibri" w:hAnsi="Calibri" w:cs="Arial"/>
          <w:b/>
          <w:bCs/>
        </w:rPr>
        <w:t>HSC 101</w:t>
      </w:r>
      <w:r w:rsidR="00636094" w:rsidRPr="001A0050">
        <w:rPr>
          <w:rStyle w:val="normalchar1"/>
          <w:rFonts w:ascii="Calibri" w:hAnsi="Calibri" w:cs="Arial"/>
          <w:b/>
          <w:bCs/>
          <w:i/>
          <w:iCs/>
          <w:color w:val="FF0000"/>
        </w:rPr>
        <w:t xml:space="preserve"> </w:t>
      </w:r>
      <w:r w:rsidR="00636094" w:rsidRPr="00D66112">
        <w:rPr>
          <w:rStyle w:val="normalchar1"/>
          <w:rFonts w:ascii="Calibri" w:hAnsi="Calibri" w:cs="Arial"/>
          <w:b/>
          <w:bCs/>
          <w:i/>
          <w:iCs/>
        </w:rPr>
        <w:t xml:space="preserve">– </w:t>
      </w:r>
      <w:r>
        <w:rPr>
          <w:rStyle w:val="normalchar1"/>
          <w:rFonts w:ascii="Calibri" w:hAnsi="Calibri" w:cs="Arial"/>
          <w:b/>
          <w:bCs/>
        </w:rPr>
        <w:t>Introduction to Nutrition</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Pr="007B331D" w:rsidRDefault="00D66112" w:rsidP="00636094">
      <w:pPr>
        <w:pStyle w:val="normal0"/>
        <w:jc w:val="center"/>
        <w:rPr>
          <w:rStyle w:val="normalchar1"/>
          <w:rFonts w:ascii="Calibri" w:hAnsi="Calibri" w:cs="Arial"/>
          <w:b/>
          <w:bCs/>
          <w:sz w:val="22"/>
          <w:szCs w:val="22"/>
        </w:rPr>
      </w:pPr>
    </w:p>
    <w:p w:rsidR="00D66112" w:rsidRPr="007B331D" w:rsidRDefault="00D66112" w:rsidP="00636094">
      <w:pPr>
        <w:pStyle w:val="normal0"/>
        <w:jc w:val="center"/>
        <w:rPr>
          <w:rFonts w:ascii="Calibri" w:hAnsi="Calibri"/>
          <w:sz w:val="22"/>
          <w:szCs w:val="22"/>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3D79EE">
        <w:rPr>
          <w:rStyle w:val="normalchar1"/>
          <w:rFonts w:ascii="Calibri" w:hAnsi="Calibri" w:cs="Arial"/>
          <w:sz w:val="22"/>
          <w:szCs w:val="22"/>
        </w:rPr>
        <w:t>HSC 101 Introduction to Nutrition</w:t>
      </w:r>
    </w:p>
    <w:p w:rsidR="00D66112" w:rsidRPr="007B331D" w:rsidRDefault="00D66112" w:rsidP="00636094">
      <w:pPr>
        <w:pStyle w:val="normal0"/>
        <w:jc w:val="both"/>
        <w:rPr>
          <w:rFonts w:ascii="Calibri" w:hAnsi="Calibri"/>
          <w:sz w:val="12"/>
          <w:szCs w:val="12"/>
        </w:rPr>
      </w:pPr>
    </w:p>
    <w:p w:rsidR="007B331D" w:rsidRPr="00213463" w:rsidRDefault="007B331D" w:rsidP="007B331D">
      <w:pPr>
        <w:pStyle w:val="normal0"/>
        <w:contextualSpacing/>
        <w:jc w:val="both"/>
        <w:rPr>
          <w:rStyle w:val="normalchar1"/>
          <w:rFonts w:ascii="Calibri" w:hAnsi="Calibri" w:cs="Arial"/>
          <w:sz w:val="22"/>
          <w:szCs w:val="22"/>
        </w:rPr>
      </w:pPr>
      <w:r w:rsidRPr="00213463">
        <w:rPr>
          <w:rFonts w:ascii="Calibri" w:hAnsi="Calibri"/>
          <w:b/>
          <w:sz w:val="22"/>
          <w:szCs w:val="22"/>
        </w:rPr>
        <w:t xml:space="preserve">Credit Hours: </w:t>
      </w:r>
      <w:r w:rsidRPr="00213463">
        <w:rPr>
          <w:rFonts w:ascii="Calibri" w:hAnsi="Calibri"/>
          <w:sz w:val="22"/>
          <w:szCs w:val="22"/>
        </w:rPr>
        <w:t xml:space="preserve"> 3.0</w:t>
      </w:r>
      <w:r w:rsidRPr="00213463">
        <w:rPr>
          <w:rFonts w:ascii="Calibri" w:hAnsi="Calibri"/>
          <w:sz w:val="22"/>
          <w:szCs w:val="22"/>
        </w:rPr>
        <w:tab/>
      </w:r>
      <w:r w:rsidRPr="00213463">
        <w:rPr>
          <w:rFonts w:ascii="Calibri" w:hAnsi="Calibri"/>
          <w:b/>
          <w:sz w:val="22"/>
          <w:szCs w:val="22"/>
        </w:rPr>
        <w:t xml:space="preserve">Contact Hours: </w:t>
      </w:r>
      <w:r w:rsidRPr="00213463">
        <w:rPr>
          <w:rFonts w:ascii="Calibri" w:hAnsi="Calibri"/>
          <w:sz w:val="22"/>
          <w:szCs w:val="22"/>
        </w:rPr>
        <w:t xml:space="preserve"> 3.0</w:t>
      </w:r>
      <w:r w:rsidRPr="00213463">
        <w:rPr>
          <w:rFonts w:ascii="Calibri" w:hAnsi="Calibri"/>
          <w:sz w:val="22"/>
          <w:szCs w:val="22"/>
        </w:rPr>
        <w:tab/>
      </w:r>
      <w:r w:rsidRPr="00213463">
        <w:rPr>
          <w:rFonts w:ascii="Calibri" w:hAnsi="Calibri"/>
          <w:b/>
          <w:sz w:val="22"/>
          <w:szCs w:val="22"/>
        </w:rPr>
        <w:t>Lecture:</w:t>
      </w:r>
      <w:r w:rsidRPr="00213463">
        <w:rPr>
          <w:rFonts w:ascii="Calibri" w:hAnsi="Calibri"/>
          <w:sz w:val="22"/>
          <w:szCs w:val="22"/>
        </w:rPr>
        <w:t xml:space="preserve">  3.0</w:t>
      </w:r>
      <w:r w:rsidRPr="00213463">
        <w:rPr>
          <w:rFonts w:ascii="Calibri" w:hAnsi="Calibri"/>
          <w:sz w:val="22"/>
          <w:szCs w:val="22"/>
        </w:rPr>
        <w:tab/>
      </w:r>
      <w:r w:rsidRPr="00213463">
        <w:rPr>
          <w:rFonts w:ascii="Calibri" w:hAnsi="Calibri"/>
          <w:b/>
          <w:sz w:val="22"/>
          <w:szCs w:val="22"/>
        </w:rPr>
        <w:t xml:space="preserve">Lab: </w:t>
      </w:r>
      <w:r w:rsidRPr="00213463">
        <w:rPr>
          <w:rFonts w:ascii="Calibri" w:hAnsi="Calibri"/>
          <w:sz w:val="22"/>
          <w:szCs w:val="22"/>
        </w:rPr>
        <w:t xml:space="preserve"> N/A</w:t>
      </w:r>
      <w:r w:rsidRPr="00213463">
        <w:rPr>
          <w:rFonts w:ascii="Calibri" w:hAnsi="Calibri"/>
          <w:sz w:val="22"/>
          <w:szCs w:val="22"/>
        </w:rPr>
        <w:tab/>
      </w:r>
      <w:r w:rsidRPr="00213463">
        <w:rPr>
          <w:rFonts w:ascii="Calibri" w:hAnsi="Calibri"/>
          <w:b/>
          <w:sz w:val="22"/>
          <w:szCs w:val="22"/>
        </w:rPr>
        <w:t xml:space="preserve">Other: </w:t>
      </w:r>
      <w:r w:rsidRPr="00213463">
        <w:rPr>
          <w:rFonts w:ascii="Calibri" w:hAnsi="Calibri"/>
          <w:sz w:val="22"/>
          <w:szCs w:val="22"/>
        </w:rPr>
        <w:t xml:space="preserve"> N/A</w:t>
      </w:r>
    </w:p>
    <w:p w:rsidR="00D66112" w:rsidRPr="007B331D" w:rsidRDefault="00D66112" w:rsidP="00D66112">
      <w:pPr>
        <w:pStyle w:val="normal0"/>
        <w:jc w:val="both"/>
        <w:rPr>
          <w:rFonts w:ascii="Calibri" w:hAnsi="Calibri"/>
          <w:sz w:val="12"/>
          <w:szCs w:val="12"/>
        </w:rPr>
      </w:pPr>
    </w:p>
    <w:p w:rsidR="00636094" w:rsidRPr="006032EB" w:rsidRDefault="00636094" w:rsidP="00636094">
      <w:pPr>
        <w:pStyle w:val="normal0"/>
        <w:rPr>
          <w:rStyle w:val="normalchar1"/>
          <w:rFonts w:ascii="Calibri" w:hAnsi="Calibri" w:cs="Arial"/>
          <w:sz w:val="22"/>
          <w:szCs w:val="22"/>
        </w:rPr>
      </w:pPr>
      <w:r w:rsidRPr="006032EB">
        <w:rPr>
          <w:rStyle w:val="normalchar1"/>
          <w:rFonts w:ascii="Calibri" w:hAnsi="Calibri" w:cs="Arial"/>
          <w:b/>
          <w:bCs/>
          <w:sz w:val="22"/>
          <w:szCs w:val="22"/>
        </w:rPr>
        <w:t>Prerequisites</w:t>
      </w:r>
      <w:r w:rsidRPr="006032EB">
        <w:rPr>
          <w:rStyle w:val="normalchar1"/>
          <w:rFonts w:ascii="Calibri" w:hAnsi="Calibri" w:cs="Arial"/>
          <w:sz w:val="22"/>
          <w:szCs w:val="22"/>
        </w:rPr>
        <w:t>: </w:t>
      </w:r>
      <w:r w:rsidR="007B331D" w:rsidRPr="006032EB">
        <w:rPr>
          <w:rStyle w:val="normalchar1"/>
          <w:rFonts w:ascii="Calibri" w:hAnsi="Calibri" w:cs="Arial"/>
          <w:sz w:val="22"/>
          <w:szCs w:val="22"/>
        </w:rPr>
        <w:t xml:space="preserve"> Grade of </w:t>
      </w:r>
      <w:r w:rsidR="001A0050" w:rsidRPr="006032EB">
        <w:rPr>
          <w:rFonts w:ascii="Calibri" w:hAnsi="Calibri" w:cs="Arial"/>
          <w:sz w:val="22"/>
          <w:szCs w:val="22"/>
        </w:rPr>
        <w:t xml:space="preserve">“C” or better in BIO 100 or higher </w:t>
      </w:r>
      <w:r w:rsidR="001A0050" w:rsidRPr="006032EB">
        <w:rPr>
          <w:rFonts w:ascii="Calibri" w:hAnsi="Calibri" w:cs="Arial"/>
          <w:sz w:val="22"/>
          <w:szCs w:val="22"/>
          <w:u w:val="single"/>
        </w:rPr>
        <w:t>or</w:t>
      </w:r>
      <w:r w:rsidR="001A0050" w:rsidRPr="006032EB">
        <w:rPr>
          <w:rFonts w:ascii="Calibri" w:hAnsi="Calibri" w:cs="Arial"/>
          <w:sz w:val="22"/>
          <w:szCs w:val="22"/>
        </w:rPr>
        <w:t xml:space="preserve"> in CHM 100 or higher </w:t>
      </w:r>
      <w:r w:rsidRPr="006032EB">
        <w:rPr>
          <w:rStyle w:val="normalchar1"/>
          <w:rFonts w:ascii="Calibri" w:hAnsi="Calibri" w:cs="Arial"/>
          <w:sz w:val="22"/>
          <w:szCs w:val="22"/>
        </w:rPr>
        <w:t xml:space="preserve"> </w:t>
      </w:r>
      <w:r w:rsidR="001A0050" w:rsidRPr="006032EB">
        <w:rPr>
          <w:rStyle w:val="normalchar1"/>
          <w:rFonts w:ascii="Calibri" w:hAnsi="Calibri" w:cs="Arial"/>
          <w:sz w:val="22"/>
          <w:szCs w:val="22"/>
        </w:rPr>
        <w:t xml:space="preserve"> </w:t>
      </w:r>
      <w:r w:rsidRPr="006032EB">
        <w:rPr>
          <w:rStyle w:val="normalchar1"/>
          <w:rFonts w:ascii="Calibri" w:hAnsi="Calibri" w:cs="Arial"/>
          <w:sz w:val="22"/>
          <w:szCs w:val="22"/>
        </w:rPr>
        <w:t> </w:t>
      </w:r>
    </w:p>
    <w:p w:rsidR="00D66112" w:rsidRPr="007B331D" w:rsidRDefault="00D66112" w:rsidP="00D66112">
      <w:pPr>
        <w:pStyle w:val="normal0"/>
        <w:jc w:val="both"/>
        <w:rPr>
          <w:rFonts w:ascii="Calibri" w:hAnsi="Calibri"/>
          <w:sz w:val="12"/>
          <w:szCs w:val="12"/>
        </w:rPr>
      </w:pPr>
    </w:p>
    <w:p w:rsidR="00D66112" w:rsidRPr="000D0A3B" w:rsidRDefault="001C2799" w:rsidP="00D66112">
      <w:pPr>
        <w:pStyle w:val="normal0"/>
        <w:rPr>
          <w:rFonts w:ascii="Calibri" w:hAnsi="Calibri"/>
          <w:highlight w:val="yellow"/>
        </w:rPr>
      </w:pPr>
      <w:r w:rsidRPr="00FC53D9">
        <w:rPr>
          <w:rFonts w:ascii="Calibri" w:hAnsi="Calibri"/>
          <w:b/>
          <w:sz w:val="22"/>
        </w:rPr>
        <w:t>Co-requisites:</w:t>
      </w:r>
      <w:r w:rsidRPr="00FC53D9">
        <w:rPr>
          <w:rFonts w:ascii="Calibri" w:hAnsi="Calibri"/>
          <w:sz w:val="22"/>
        </w:rPr>
        <w:t xml:space="preserve">  </w:t>
      </w:r>
      <w:r w:rsidR="003D79EE">
        <w:rPr>
          <w:rFonts w:ascii="Calibri" w:hAnsi="Calibri"/>
          <w:sz w:val="22"/>
        </w:rPr>
        <w:t>N/A</w:t>
      </w:r>
      <w:r w:rsidRPr="00FC53D9">
        <w:rPr>
          <w:rFonts w:ascii="Calibri" w:hAnsi="Calibri"/>
          <w:sz w:val="22"/>
        </w:rPr>
        <w:tab/>
      </w:r>
      <w:r w:rsidRPr="00FC53D9">
        <w:rPr>
          <w:rFonts w:ascii="Calibri" w:hAnsi="Calibri"/>
          <w:sz w:val="22"/>
        </w:rPr>
        <w:tab/>
      </w:r>
      <w:r w:rsidR="007B331D">
        <w:rPr>
          <w:rFonts w:ascii="Calibri" w:hAnsi="Calibri"/>
          <w:sz w:val="22"/>
        </w:rPr>
        <w:tab/>
      </w:r>
      <w:r w:rsidR="007B331D">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003D79EE" w:rsidRPr="001A0050">
        <w:rPr>
          <w:rFonts w:ascii="Calibri" w:hAnsi="Calibri"/>
          <w:sz w:val="22"/>
        </w:rPr>
        <w:t>N/A</w:t>
      </w:r>
    </w:p>
    <w:p w:rsidR="00D66112" w:rsidRPr="007B331D" w:rsidRDefault="00D66112" w:rsidP="00D66112">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sidRPr="007B331D">
        <w:rPr>
          <w:rStyle w:val="normalchar1"/>
          <w:rFonts w:ascii="Calibri" w:hAnsi="Calibri" w:cs="Arial"/>
          <w:b/>
          <w:bCs/>
          <w:sz w:val="22"/>
          <w:szCs w:val="22"/>
        </w:rPr>
        <w:t>Course Outline Revision</w:t>
      </w:r>
      <w:r w:rsidR="00636094" w:rsidRPr="007B331D">
        <w:rPr>
          <w:rStyle w:val="normalchar1"/>
          <w:rFonts w:ascii="Calibri" w:hAnsi="Calibri" w:cs="Arial"/>
          <w:b/>
          <w:bCs/>
          <w:sz w:val="22"/>
          <w:szCs w:val="22"/>
        </w:rPr>
        <w:t xml:space="preserve"> Date:</w:t>
      </w:r>
      <w:r w:rsidR="00636094" w:rsidRPr="007B331D">
        <w:rPr>
          <w:rStyle w:val="normalchar1"/>
          <w:rFonts w:ascii="Calibri" w:hAnsi="Calibri" w:cs="Arial"/>
          <w:sz w:val="22"/>
          <w:szCs w:val="22"/>
        </w:rPr>
        <w:t xml:space="preserve">  </w:t>
      </w:r>
      <w:r w:rsidR="000D0A3B" w:rsidRPr="007B331D">
        <w:rPr>
          <w:rStyle w:val="normalchar1"/>
          <w:rFonts w:ascii="Calibri" w:hAnsi="Calibri" w:cs="Arial"/>
          <w:sz w:val="22"/>
          <w:szCs w:val="22"/>
        </w:rPr>
        <w:t>Fall</w:t>
      </w:r>
      <w:r w:rsidR="00636094" w:rsidRPr="007B331D">
        <w:rPr>
          <w:rStyle w:val="normalchar1"/>
          <w:rFonts w:ascii="Calibri" w:hAnsi="Calibri" w:cs="Arial"/>
          <w:sz w:val="22"/>
          <w:szCs w:val="22"/>
        </w:rPr>
        <w:t xml:space="preserve"> 2010</w:t>
      </w:r>
    </w:p>
    <w:p w:rsidR="00D66112" w:rsidRPr="007B331D" w:rsidRDefault="00D66112" w:rsidP="00D66112">
      <w:pPr>
        <w:pStyle w:val="normal0"/>
        <w:pBdr>
          <w:bottom w:val="double" w:sz="6" w:space="1" w:color="auto"/>
        </w:pBdr>
        <w:jc w:val="both"/>
        <w:rPr>
          <w:rFonts w:ascii="Calibri" w:hAnsi="Calibri"/>
          <w:sz w:val="22"/>
          <w:szCs w:val="22"/>
        </w:rPr>
      </w:pPr>
    </w:p>
    <w:p w:rsidR="00D66112" w:rsidRPr="007B331D" w:rsidRDefault="00D66112" w:rsidP="00636094">
      <w:pPr>
        <w:pStyle w:val="list0020paragraph"/>
        <w:ind w:left="0"/>
        <w:rPr>
          <w:rStyle w:val="list0020paragraphchar1"/>
          <w:rFonts w:ascii="Calibri" w:hAnsi="Calibri" w:cs="Arial"/>
          <w:b/>
          <w:bCs/>
          <w:sz w:val="22"/>
          <w:szCs w:val="22"/>
        </w:rPr>
      </w:pPr>
    </w:p>
    <w:p w:rsidR="003D79EE" w:rsidRPr="007B331D" w:rsidRDefault="00636094" w:rsidP="007B331D">
      <w:pPr>
        <w:jc w:val="both"/>
        <w:rPr>
          <w:rFonts w:ascii="Calibri" w:hAnsi="Calibri"/>
          <w:sz w:val="22"/>
          <w:szCs w:val="22"/>
        </w:rPr>
      </w:pPr>
      <w:r w:rsidRPr="007B331D">
        <w:rPr>
          <w:rStyle w:val="list0020paragraphchar1"/>
          <w:rFonts w:ascii="Calibri" w:hAnsi="Calibri" w:cs="Arial"/>
          <w:b/>
          <w:bCs/>
          <w:sz w:val="22"/>
          <w:szCs w:val="22"/>
        </w:rPr>
        <w:t>Course Description</w:t>
      </w:r>
      <w:r w:rsidRPr="007B331D">
        <w:rPr>
          <w:rStyle w:val="emphasischar1"/>
          <w:rFonts w:ascii="Calibri" w:hAnsi="Calibri" w:cs="Arial"/>
          <w:i w:val="0"/>
          <w:iCs w:val="0"/>
          <w:sz w:val="22"/>
          <w:szCs w:val="22"/>
        </w:rPr>
        <w:t xml:space="preserve">: </w:t>
      </w:r>
      <w:r w:rsidR="003D79EE" w:rsidRPr="007B331D">
        <w:rPr>
          <w:rFonts w:ascii="Calibri" w:hAnsi="Calibri" w:cs="Arial"/>
          <w:sz w:val="22"/>
          <w:szCs w:val="22"/>
        </w:rPr>
        <w:t>This</w:t>
      </w:r>
      <w:r w:rsidR="003D79EE" w:rsidRPr="007B331D">
        <w:rPr>
          <w:rFonts w:ascii="Calibri" w:hAnsi="Calibri"/>
          <w:sz w:val="22"/>
          <w:szCs w:val="22"/>
        </w:rPr>
        <w:t xml:space="preserve"> is a basic course of nutrition, intended to provide each student the foundation for understanding the science of nutrition, and the application of nutrition principles in daily dietary practice.</w:t>
      </w:r>
      <w:r w:rsidR="007B331D" w:rsidRPr="007B331D">
        <w:rPr>
          <w:rFonts w:ascii="Calibri" w:hAnsi="Calibri"/>
          <w:sz w:val="22"/>
          <w:szCs w:val="22"/>
        </w:rPr>
        <w:t xml:space="preserve">  </w:t>
      </w:r>
      <w:r w:rsidR="003D79EE" w:rsidRPr="007B331D">
        <w:rPr>
          <w:rFonts w:ascii="Calibri" w:hAnsi="Calibri"/>
          <w:sz w:val="22"/>
          <w:szCs w:val="22"/>
        </w:rPr>
        <w:t xml:space="preserve">An </w:t>
      </w:r>
      <w:r w:rsidR="007B331D" w:rsidRPr="007B331D">
        <w:rPr>
          <w:rFonts w:ascii="Calibri" w:hAnsi="Calibri"/>
          <w:sz w:val="22"/>
          <w:szCs w:val="22"/>
        </w:rPr>
        <w:t>i</w:t>
      </w:r>
      <w:r w:rsidR="003D79EE" w:rsidRPr="007B331D">
        <w:rPr>
          <w:rFonts w:ascii="Calibri" w:hAnsi="Calibri"/>
          <w:sz w:val="22"/>
          <w:szCs w:val="22"/>
        </w:rPr>
        <w:t>nvestigation of the relationship between diet and nutrition to the pathological and physiologic process of the body, as well as the benefit of food to emotional health, are the center of focus.  The concepts of digestion, absorption, transport, and elimination are reviewed. Energy obtained from food, which supports ongoing activities of body tissue, and the mechanisms used to maintain energy, water and electrolyte balance are studied.</w:t>
      </w:r>
    </w:p>
    <w:p w:rsidR="00D66112" w:rsidRPr="007B331D" w:rsidRDefault="00D66112" w:rsidP="007B331D">
      <w:pPr>
        <w:pStyle w:val="normal0"/>
        <w:jc w:val="both"/>
        <w:rPr>
          <w:rStyle w:val="normalchar1"/>
          <w:rFonts w:ascii="Calibri" w:hAnsi="Calibri" w:cs="Arial"/>
          <w:b/>
          <w:bCs/>
          <w:sz w:val="22"/>
          <w:szCs w:val="22"/>
        </w:rPr>
      </w:pPr>
    </w:p>
    <w:p w:rsidR="00D66112" w:rsidRDefault="00D66112" w:rsidP="007B331D">
      <w:pPr>
        <w:pStyle w:val="normal0"/>
        <w:jc w:val="both"/>
        <w:rPr>
          <w:rStyle w:val="normalchar1"/>
          <w:rFonts w:ascii="Calibri" w:hAnsi="Calibri" w:cs="Arial"/>
          <w:b/>
          <w:bCs/>
          <w:sz w:val="22"/>
          <w:szCs w:val="22"/>
        </w:rPr>
      </w:pPr>
    </w:p>
    <w:p w:rsidR="006032EB" w:rsidRPr="007B331D" w:rsidRDefault="006032EB" w:rsidP="007B331D">
      <w:pPr>
        <w:pStyle w:val="normal0"/>
        <w:jc w:val="both"/>
        <w:rPr>
          <w:rStyle w:val="normalchar1"/>
          <w:rFonts w:ascii="Calibri" w:hAnsi="Calibri" w:cs="Arial"/>
          <w:b/>
          <w:bCs/>
          <w:sz w:val="22"/>
          <w:szCs w:val="22"/>
        </w:rPr>
      </w:pPr>
    </w:p>
    <w:p w:rsidR="00636094" w:rsidRPr="007B331D" w:rsidRDefault="00636094" w:rsidP="007B331D">
      <w:pPr>
        <w:pStyle w:val="normal0"/>
        <w:jc w:val="both"/>
        <w:rPr>
          <w:rStyle w:val="normalchar1"/>
          <w:rFonts w:ascii="Calibri" w:hAnsi="Calibri" w:cs="Arial"/>
          <w:sz w:val="22"/>
          <w:szCs w:val="22"/>
        </w:rPr>
      </w:pPr>
      <w:r w:rsidRPr="007B331D">
        <w:rPr>
          <w:rStyle w:val="normalchar1"/>
          <w:rFonts w:ascii="Calibri" w:hAnsi="Calibri" w:cs="Arial"/>
          <w:b/>
          <w:bCs/>
          <w:sz w:val="22"/>
          <w:szCs w:val="22"/>
        </w:rPr>
        <w:t xml:space="preserve">Course Goals: </w:t>
      </w:r>
      <w:r w:rsidRPr="007B331D">
        <w:rPr>
          <w:rStyle w:val="normalchar1"/>
          <w:rFonts w:ascii="Calibri" w:hAnsi="Calibri" w:cs="Arial"/>
          <w:sz w:val="22"/>
          <w:szCs w:val="22"/>
        </w:rPr>
        <w:t>Upon successful completion of this course, students should be able to do the following:</w:t>
      </w:r>
    </w:p>
    <w:p w:rsidR="00D66112" w:rsidRPr="007B331D" w:rsidRDefault="00D66112" w:rsidP="007B331D">
      <w:pPr>
        <w:pStyle w:val="normal0"/>
        <w:jc w:val="both"/>
        <w:rPr>
          <w:rFonts w:ascii="Calibri" w:hAnsi="Calibri"/>
          <w:sz w:val="12"/>
          <w:szCs w:val="12"/>
        </w:rPr>
      </w:pPr>
    </w:p>
    <w:p w:rsidR="003D79EE" w:rsidRDefault="007B331D" w:rsidP="007B331D">
      <w:pPr>
        <w:numPr>
          <w:ilvl w:val="0"/>
          <w:numId w:val="18"/>
        </w:numPr>
        <w:ind w:left="357" w:hanging="357"/>
        <w:contextualSpacing/>
        <w:jc w:val="both"/>
        <w:rPr>
          <w:rFonts w:ascii="Calibri" w:hAnsi="Calibri"/>
          <w:sz w:val="22"/>
          <w:szCs w:val="22"/>
        </w:rPr>
      </w:pPr>
      <w:r>
        <w:rPr>
          <w:rFonts w:ascii="Calibri" w:hAnsi="Calibri"/>
          <w:sz w:val="22"/>
          <w:szCs w:val="22"/>
        </w:rPr>
        <w:t>i</w:t>
      </w:r>
      <w:r w:rsidR="003D79EE" w:rsidRPr="007B331D">
        <w:rPr>
          <w:rFonts w:ascii="Calibri" w:hAnsi="Calibri"/>
          <w:sz w:val="22"/>
          <w:szCs w:val="22"/>
        </w:rPr>
        <w:t xml:space="preserve">dentify </w:t>
      </w:r>
      <w:r>
        <w:rPr>
          <w:rFonts w:ascii="Calibri" w:hAnsi="Calibri"/>
          <w:sz w:val="22"/>
          <w:szCs w:val="22"/>
        </w:rPr>
        <w:t xml:space="preserve">and discuss </w:t>
      </w:r>
      <w:r w:rsidR="003D79EE" w:rsidRPr="007B331D">
        <w:rPr>
          <w:rFonts w:ascii="Calibri" w:hAnsi="Calibri"/>
          <w:sz w:val="22"/>
          <w:szCs w:val="22"/>
        </w:rPr>
        <w:t>the sources of nutrients in foods, the functions of essential and nonessential nutrients and the impact of excess and/or deficien</w:t>
      </w:r>
      <w:r>
        <w:rPr>
          <w:rFonts w:ascii="Calibri" w:hAnsi="Calibri"/>
          <w:sz w:val="22"/>
          <w:szCs w:val="22"/>
        </w:rPr>
        <w:t>cy of these nutrients on health;</w:t>
      </w:r>
    </w:p>
    <w:p w:rsidR="007B331D" w:rsidRPr="007B331D" w:rsidRDefault="007B331D" w:rsidP="007B331D">
      <w:pPr>
        <w:spacing w:before="120"/>
        <w:ind w:left="357"/>
        <w:contextualSpacing/>
        <w:jc w:val="both"/>
        <w:rPr>
          <w:rFonts w:ascii="Calibri" w:hAnsi="Calibri"/>
          <w:sz w:val="12"/>
          <w:szCs w:val="12"/>
        </w:rPr>
      </w:pPr>
    </w:p>
    <w:p w:rsidR="003D79EE" w:rsidRDefault="007B331D" w:rsidP="007B331D">
      <w:pPr>
        <w:numPr>
          <w:ilvl w:val="0"/>
          <w:numId w:val="18"/>
        </w:numPr>
        <w:spacing w:before="120"/>
        <w:ind w:left="357" w:hanging="357"/>
        <w:contextualSpacing/>
        <w:jc w:val="both"/>
        <w:rPr>
          <w:rFonts w:ascii="Calibri" w:hAnsi="Calibri"/>
          <w:sz w:val="22"/>
          <w:szCs w:val="22"/>
        </w:rPr>
      </w:pPr>
      <w:r>
        <w:rPr>
          <w:rFonts w:ascii="Calibri" w:hAnsi="Calibri"/>
          <w:sz w:val="22"/>
          <w:szCs w:val="22"/>
        </w:rPr>
        <w:t>e</w:t>
      </w:r>
      <w:r w:rsidR="006032EB">
        <w:rPr>
          <w:rFonts w:ascii="Calibri" w:hAnsi="Calibri"/>
          <w:sz w:val="22"/>
          <w:szCs w:val="22"/>
        </w:rPr>
        <w:t>xplain the role of carbohydrates, fat, and protein in relation to human metabolism</w:t>
      </w:r>
      <w:r>
        <w:rPr>
          <w:rFonts w:ascii="Calibri" w:hAnsi="Calibri"/>
          <w:sz w:val="22"/>
          <w:szCs w:val="22"/>
        </w:rPr>
        <w:t>;</w:t>
      </w:r>
      <w:r w:rsidR="006032EB">
        <w:rPr>
          <w:rFonts w:ascii="Calibri" w:hAnsi="Calibri"/>
          <w:sz w:val="22"/>
          <w:szCs w:val="22"/>
        </w:rPr>
        <w:t xml:space="preserve"> and</w:t>
      </w:r>
    </w:p>
    <w:p w:rsidR="007B331D" w:rsidRPr="007B331D" w:rsidRDefault="007B331D" w:rsidP="007B331D">
      <w:pPr>
        <w:spacing w:before="120"/>
        <w:ind w:left="357"/>
        <w:contextualSpacing/>
        <w:jc w:val="both"/>
        <w:rPr>
          <w:rFonts w:ascii="Calibri" w:hAnsi="Calibri"/>
          <w:sz w:val="12"/>
          <w:szCs w:val="12"/>
        </w:rPr>
      </w:pPr>
    </w:p>
    <w:p w:rsidR="003D79EE" w:rsidRPr="007B331D" w:rsidRDefault="006032EB" w:rsidP="007B331D">
      <w:pPr>
        <w:numPr>
          <w:ilvl w:val="0"/>
          <w:numId w:val="18"/>
        </w:numPr>
        <w:spacing w:before="120"/>
        <w:ind w:left="357" w:hanging="357"/>
        <w:contextualSpacing/>
        <w:jc w:val="both"/>
        <w:rPr>
          <w:rFonts w:ascii="Calibri" w:hAnsi="Calibri"/>
          <w:sz w:val="22"/>
          <w:szCs w:val="22"/>
        </w:rPr>
      </w:pPr>
      <w:r>
        <w:rPr>
          <w:rFonts w:ascii="Calibri" w:hAnsi="Calibri"/>
          <w:sz w:val="22"/>
          <w:szCs w:val="22"/>
        </w:rPr>
        <w:t>explain the structural components of the body, the pathways for distribution of nutrients to body cells and tissues, and the processes the body uses to obtain energy from food</w:t>
      </w:r>
      <w:r w:rsidR="003D79EE" w:rsidRPr="007B331D">
        <w:rPr>
          <w:rFonts w:ascii="Calibri" w:hAnsi="Calibri"/>
          <w:sz w:val="22"/>
          <w:szCs w:val="22"/>
        </w:rPr>
        <w:t>.</w:t>
      </w:r>
    </w:p>
    <w:p w:rsidR="00636094" w:rsidRDefault="00636094" w:rsidP="007B331D">
      <w:pPr>
        <w:pStyle w:val="normal0"/>
        <w:ind w:left="360" w:hanging="360"/>
        <w:jc w:val="both"/>
        <w:rPr>
          <w:rStyle w:val="normalchar1"/>
          <w:rFonts w:ascii="Calibri" w:hAnsi="Calibri" w:cs="Arial"/>
          <w:sz w:val="22"/>
          <w:szCs w:val="22"/>
        </w:rPr>
      </w:pPr>
    </w:p>
    <w:p w:rsidR="006032EB" w:rsidRDefault="006032EB" w:rsidP="007B331D">
      <w:pPr>
        <w:pStyle w:val="normal0"/>
        <w:ind w:left="360" w:hanging="360"/>
        <w:jc w:val="both"/>
        <w:rPr>
          <w:rStyle w:val="normalchar1"/>
          <w:rFonts w:ascii="Calibri" w:hAnsi="Calibri" w:cs="Arial"/>
          <w:sz w:val="22"/>
          <w:szCs w:val="22"/>
        </w:rPr>
      </w:pPr>
    </w:p>
    <w:p w:rsidR="007B331D" w:rsidRPr="007B331D" w:rsidRDefault="007B331D" w:rsidP="007B331D">
      <w:pPr>
        <w:pStyle w:val="normal0"/>
        <w:ind w:left="360" w:hanging="360"/>
        <w:jc w:val="both"/>
        <w:rPr>
          <w:rStyle w:val="normalchar1"/>
          <w:rFonts w:ascii="Calibri" w:hAnsi="Calibri" w:cs="Arial"/>
          <w:sz w:val="22"/>
          <w:szCs w:val="22"/>
        </w:rPr>
      </w:pPr>
    </w:p>
    <w:p w:rsidR="00D66112" w:rsidRPr="007B331D" w:rsidRDefault="007B331D" w:rsidP="007B331D">
      <w:pPr>
        <w:pStyle w:val="normal0"/>
        <w:jc w:val="both"/>
        <w:rPr>
          <w:rStyle w:val="normalchar1"/>
          <w:rFonts w:ascii="Calibri" w:hAnsi="Calibri" w:cs="Arial"/>
          <w:sz w:val="22"/>
          <w:szCs w:val="22"/>
        </w:rPr>
      </w:pPr>
      <w:r>
        <w:rPr>
          <w:rStyle w:val="normalchar1"/>
          <w:rFonts w:ascii="Calibri" w:hAnsi="Calibri" w:cs="Arial"/>
          <w:b/>
          <w:bCs/>
          <w:sz w:val="22"/>
          <w:szCs w:val="22"/>
        </w:rPr>
        <w:t>M</w:t>
      </w:r>
      <w:r w:rsidR="00636094" w:rsidRPr="007B331D">
        <w:rPr>
          <w:rStyle w:val="normalchar1"/>
          <w:rFonts w:ascii="Calibri" w:hAnsi="Calibri" w:cs="Arial"/>
          <w:b/>
          <w:bCs/>
          <w:sz w:val="22"/>
          <w:szCs w:val="22"/>
        </w:rPr>
        <w:t>easurable Course Performance Objectives (MPOs)</w:t>
      </w:r>
      <w:r w:rsidR="00636094" w:rsidRPr="007B331D">
        <w:rPr>
          <w:rStyle w:val="normalchar1"/>
          <w:rFonts w:ascii="Calibri" w:hAnsi="Calibri" w:cs="Arial"/>
          <w:sz w:val="22"/>
          <w:szCs w:val="22"/>
        </w:rPr>
        <w:t>: Upon successful completion of this course, students should specifically be able to do the following:</w:t>
      </w:r>
    </w:p>
    <w:p w:rsidR="00D66112" w:rsidRDefault="00D66112" w:rsidP="007B331D">
      <w:pPr>
        <w:pStyle w:val="normal0"/>
        <w:ind w:left="360" w:hanging="360"/>
        <w:jc w:val="both"/>
        <w:rPr>
          <w:rFonts w:ascii="Calibri" w:hAnsi="Calibri" w:cs="Arial"/>
          <w:sz w:val="22"/>
          <w:szCs w:val="22"/>
        </w:rPr>
      </w:pPr>
    </w:p>
    <w:p w:rsidR="007B331D" w:rsidRDefault="007B331D" w:rsidP="007B331D">
      <w:pPr>
        <w:ind w:left="357" w:hanging="357"/>
        <w:contextualSpacing/>
        <w:jc w:val="both"/>
        <w:rPr>
          <w:rFonts w:ascii="Calibri" w:hAnsi="Calibri"/>
          <w:sz w:val="22"/>
          <w:szCs w:val="22"/>
        </w:rPr>
      </w:pPr>
      <w:r>
        <w:rPr>
          <w:rFonts w:ascii="Calibri" w:hAnsi="Calibri"/>
          <w:sz w:val="22"/>
          <w:szCs w:val="22"/>
        </w:rPr>
        <w:t>1.</w:t>
      </w:r>
      <w:r>
        <w:rPr>
          <w:rFonts w:ascii="Calibri" w:hAnsi="Calibri"/>
          <w:sz w:val="22"/>
          <w:szCs w:val="22"/>
        </w:rPr>
        <w:tab/>
      </w:r>
      <w:r w:rsidR="006032EB">
        <w:rPr>
          <w:rFonts w:ascii="Calibri" w:hAnsi="Calibri"/>
          <w:sz w:val="22"/>
          <w:szCs w:val="22"/>
        </w:rPr>
        <w:t>I</w:t>
      </w:r>
      <w:r w:rsidR="006032EB" w:rsidRPr="007B331D">
        <w:rPr>
          <w:rFonts w:ascii="Calibri" w:hAnsi="Calibri"/>
          <w:sz w:val="22"/>
          <w:szCs w:val="22"/>
        </w:rPr>
        <w:t xml:space="preserve">dentify </w:t>
      </w:r>
      <w:r w:rsidR="006032EB">
        <w:rPr>
          <w:rFonts w:ascii="Calibri" w:hAnsi="Calibri"/>
          <w:sz w:val="22"/>
          <w:szCs w:val="22"/>
        </w:rPr>
        <w:t xml:space="preserve">and discuss </w:t>
      </w:r>
      <w:r w:rsidR="006032EB" w:rsidRPr="007B331D">
        <w:rPr>
          <w:rFonts w:ascii="Calibri" w:hAnsi="Calibri"/>
          <w:sz w:val="22"/>
          <w:szCs w:val="22"/>
        </w:rPr>
        <w:t>the sources of nutrients in foods, the functions of essential and nonessential nutrients and the impact of excess and/or deficien</w:t>
      </w:r>
      <w:r w:rsidR="006032EB">
        <w:rPr>
          <w:rFonts w:ascii="Calibri" w:hAnsi="Calibri"/>
          <w:sz w:val="22"/>
          <w:szCs w:val="22"/>
        </w:rPr>
        <w:t>cy of these nutrients on health</w:t>
      </w:r>
      <w:r>
        <w:rPr>
          <w:rFonts w:ascii="Calibri" w:hAnsi="Calibri"/>
          <w:sz w:val="22"/>
          <w:szCs w:val="22"/>
        </w:rPr>
        <w:t>:</w:t>
      </w:r>
    </w:p>
    <w:p w:rsidR="007B331D" w:rsidRPr="007B331D" w:rsidRDefault="007B331D" w:rsidP="007B331D">
      <w:pPr>
        <w:ind w:left="357" w:hanging="357"/>
        <w:contextualSpacing/>
        <w:jc w:val="both"/>
        <w:rPr>
          <w:rFonts w:ascii="Calibri" w:hAnsi="Calibri"/>
          <w:sz w:val="12"/>
          <w:szCs w:val="12"/>
        </w:rPr>
      </w:pPr>
    </w:p>
    <w:p w:rsidR="007B331D" w:rsidRDefault="007B331D" w:rsidP="006032EB">
      <w:pPr>
        <w:tabs>
          <w:tab w:val="left" w:pos="357"/>
        </w:tabs>
        <w:ind w:left="720" w:hanging="720"/>
        <w:contextualSpacing/>
        <w:jc w:val="both"/>
        <w:rPr>
          <w:rFonts w:ascii="Calibri" w:hAnsi="Calibri"/>
          <w:sz w:val="22"/>
          <w:szCs w:val="22"/>
        </w:rPr>
      </w:pPr>
      <w:r>
        <w:rPr>
          <w:rFonts w:ascii="Calibri" w:hAnsi="Calibri"/>
          <w:sz w:val="22"/>
          <w:szCs w:val="22"/>
        </w:rPr>
        <w:tab/>
        <w:t>1.1</w:t>
      </w:r>
      <w:r>
        <w:rPr>
          <w:rFonts w:ascii="Calibri" w:hAnsi="Calibri"/>
          <w:sz w:val="22"/>
          <w:szCs w:val="22"/>
        </w:rPr>
        <w:tab/>
      </w:r>
      <w:r w:rsidR="006032EB">
        <w:rPr>
          <w:rFonts w:ascii="Calibri" w:hAnsi="Calibri"/>
          <w:i/>
          <w:sz w:val="22"/>
          <w:szCs w:val="22"/>
        </w:rPr>
        <w:t>analyze a food label and the nutrition facts panel to determine the nutritional adequacy of a given food</w:t>
      </w:r>
      <w:r>
        <w:rPr>
          <w:rFonts w:ascii="Calibri" w:hAnsi="Calibri"/>
          <w:sz w:val="22"/>
          <w:szCs w:val="22"/>
        </w:rPr>
        <w:t>;</w:t>
      </w:r>
    </w:p>
    <w:p w:rsidR="007B331D" w:rsidRDefault="007B331D" w:rsidP="007B331D">
      <w:pPr>
        <w:ind w:left="357" w:hanging="357"/>
        <w:contextualSpacing/>
        <w:jc w:val="both"/>
        <w:rPr>
          <w:rFonts w:ascii="Calibri" w:hAnsi="Calibri"/>
          <w:sz w:val="22"/>
          <w:szCs w:val="22"/>
        </w:rPr>
      </w:pPr>
      <w:r>
        <w:rPr>
          <w:rFonts w:ascii="Calibri" w:hAnsi="Calibri"/>
          <w:sz w:val="22"/>
          <w:szCs w:val="22"/>
        </w:rPr>
        <w:tab/>
        <w:t>1.2</w:t>
      </w:r>
      <w:r>
        <w:rPr>
          <w:rFonts w:ascii="Calibri" w:hAnsi="Calibri"/>
          <w:sz w:val="22"/>
          <w:szCs w:val="22"/>
        </w:rPr>
        <w:tab/>
      </w:r>
      <w:r w:rsidR="006032EB">
        <w:rPr>
          <w:rFonts w:ascii="Calibri" w:hAnsi="Calibri"/>
          <w:i/>
          <w:sz w:val="22"/>
          <w:szCs w:val="22"/>
        </w:rPr>
        <w:t xml:space="preserve">identify the food groups, number of servings, and serving sizes in MyPyramid; </w:t>
      </w:r>
      <w:r w:rsidR="006032EB" w:rsidRPr="006032EB">
        <w:rPr>
          <w:rFonts w:ascii="Calibri" w:hAnsi="Calibri"/>
          <w:sz w:val="22"/>
          <w:szCs w:val="22"/>
        </w:rPr>
        <w:t>and</w:t>
      </w:r>
    </w:p>
    <w:p w:rsidR="007B331D" w:rsidRPr="006032EB" w:rsidRDefault="006032EB" w:rsidP="007B331D">
      <w:pPr>
        <w:ind w:left="357"/>
        <w:contextualSpacing/>
        <w:jc w:val="both"/>
        <w:rPr>
          <w:rFonts w:ascii="Calibri" w:hAnsi="Calibri"/>
          <w:i/>
          <w:sz w:val="22"/>
          <w:szCs w:val="22"/>
        </w:rPr>
      </w:pPr>
      <w:r>
        <w:rPr>
          <w:rFonts w:ascii="Calibri" w:hAnsi="Calibri"/>
          <w:sz w:val="22"/>
          <w:szCs w:val="22"/>
        </w:rPr>
        <w:t>1.3</w:t>
      </w:r>
      <w:r>
        <w:rPr>
          <w:rFonts w:ascii="Calibri" w:hAnsi="Calibri"/>
          <w:sz w:val="22"/>
          <w:szCs w:val="22"/>
        </w:rPr>
        <w:tab/>
      </w:r>
      <w:r>
        <w:rPr>
          <w:rFonts w:ascii="Calibri" w:hAnsi="Calibri"/>
          <w:i/>
          <w:sz w:val="22"/>
          <w:szCs w:val="22"/>
        </w:rPr>
        <w:t>describe the causes, symptoms, and treatments of gastroesophageal reflux disease and ulcers</w:t>
      </w:r>
    </w:p>
    <w:p w:rsidR="006032EB" w:rsidRDefault="006032EB" w:rsidP="007B331D">
      <w:pPr>
        <w:ind w:left="357"/>
        <w:contextualSpacing/>
        <w:jc w:val="both"/>
        <w:rPr>
          <w:rFonts w:ascii="Calibri" w:hAnsi="Calibri"/>
          <w:sz w:val="22"/>
          <w:szCs w:val="22"/>
        </w:rPr>
      </w:pPr>
    </w:p>
    <w:p w:rsidR="006032EB" w:rsidRDefault="006032EB" w:rsidP="007B331D">
      <w:pPr>
        <w:ind w:left="357"/>
        <w:contextualSpacing/>
        <w:jc w:val="both"/>
        <w:rPr>
          <w:rFonts w:ascii="Calibri" w:hAnsi="Calibri"/>
          <w:sz w:val="22"/>
          <w:szCs w:val="22"/>
        </w:rPr>
      </w:pPr>
    </w:p>
    <w:p w:rsidR="006032EB" w:rsidRDefault="006032EB" w:rsidP="006032EB">
      <w:pPr>
        <w:contextualSpacing/>
        <w:jc w:val="both"/>
        <w:rPr>
          <w:rStyle w:val="normalchar1"/>
          <w:rFonts w:ascii="Calibri" w:hAnsi="Calibri" w:cs="Arial"/>
          <w:sz w:val="22"/>
          <w:szCs w:val="22"/>
        </w:rPr>
      </w:pPr>
      <w:r>
        <w:rPr>
          <w:rStyle w:val="normalchar1"/>
          <w:rFonts w:ascii="Calibri" w:hAnsi="Calibri" w:cs="Arial"/>
          <w:b/>
          <w:bCs/>
          <w:sz w:val="22"/>
          <w:szCs w:val="22"/>
        </w:rPr>
        <w:lastRenderedPageBreak/>
        <w:t>M</w:t>
      </w:r>
      <w:r w:rsidRPr="007B331D">
        <w:rPr>
          <w:rStyle w:val="normalchar1"/>
          <w:rFonts w:ascii="Calibri" w:hAnsi="Calibri" w:cs="Arial"/>
          <w:b/>
          <w:bCs/>
          <w:sz w:val="22"/>
          <w:szCs w:val="22"/>
        </w:rPr>
        <w:t>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7B331D">
        <w:rPr>
          <w:rStyle w:val="normalchar1"/>
          <w:rFonts w:ascii="Calibri" w:hAnsi="Calibri" w:cs="Arial"/>
          <w:sz w:val="22"/>
          <w:szCs w:val="22"/>
        </w:rPr>
        <w:t>:</w:t>
      </w:r>
    </w:p>
    <w:p w:rsidR="006032EB" w:rsidRPr="007B331D" w:rsidRDefault="006032EB" w:rsidP="006032EB">
      <w:pPr>
        <w:contextualSpacing/>
        <w:jc w:val="both"/>
        <w:rPr>
          <w:rFonts w:ascii="Calibri" w:hAnsi="Calibri"/>
          <w:sz w:val="22"/>
          <w:szCs w:val="22"/>
        </w:rPr>
      </w:pPr>
    </w:p>
    <w:p w:rsidR="007B331D" w:rsidRDefault="007B331D" w:rsidP="007B331D">
      <w:pPr>
        <w:spacing w:before="120"/>
        <w:ind w:left="357" w:hanging="357"/>
        <w:contextualSpacing/>
        <w:jc w:val="both"/>
        <w:rPr>
          <w:rFonts w:ascii="Calibri" w:hAnsi="Calibri"/>
          <w:sz w:val="22"/>
          <w:szCs w:val="22"/>
        </w:rPr>
      </w:pPr>
      <w:r>
        <w:rPr>
          <w:rFonts w:ascii="Calibri" w:hAnsi="Calibri"/>
          <w:sz w:val="22"/>
          <w:szCs w:val="22"/>
        </w:rPr>
        <w:t>2.</w:t>
      </w:r>
      <w:r>
        <w:rPr>
          <w:rFonts w:ascii="Calibri" w:hAnsi="Calibri"/>
          <w:sz w:val="22"/>
          <w:szCs w:val="22"/>
        </w:rPr>
        <w:tab/>
      </w:r>
      <w:r w:rsidR="006032EB">
        <w:rPr>
          <w:rFonts w:ascii="Calibri" w:hAnsi="Calibri"/>
          <w:sz w:val="22"/>
          <w:szCs w:val="22"/>
        </w:rPr>
        <w:t>Explain the role of carbohydrates, fat, and protein in relation to human metabolism</w:t>
      </w:r>
      <w:r>
        <w:rPr>
          <w:rFonts w:ascii="Calibri" w:hAnsi="Calibri"/>
          <w:sz w:val="22"/>
          <w:szCs w:val="22"/>
        </w:rPr>
        <w:t>:</w:t>
      </w:r>
    </w:p>
    <w:p w:rsidR="007B331D" w:rsidRPr="007B331D" w:rsidRDefault="007B331D" w:rsidP="007B331D">
      <w:pPr>
        <w:ind w:left="357" w:hanging="357"/>
        <w:contextualSpacing/>
        <w:jc w:val="both"/>
        <w:rPr>
          <w:rFonts w:ascii="Calibri" w:hAnsi="Calibri"/>
          <w:sz w:val="12"/>
          <w:szCs w:val="12"/>
        </w:rPr>
      </w:pPr>
    </w:p>
    <w:p w:rsidR="007B331D" w:rsidRDefault="007B331D" w:rsidP="007B331D">
      <w:pPr>
        <w:ind w:left="357" w:hanging="357"/>
        <w:contextualSpacing/>
        <w:jc w:val="both"/>
        <w:rPr>
          <w:rFonts w:ascii="Calibri" w:hAnsi="Calibri"/>
          <w:sz w:val="22"/>
          <w:szCs w:val="22"/>
        </w:rPr>
      </w:pPr>
      <w:r>
        <w:rPr>
          <w:rFonts w:ascii="Calibri" w:hAnsi="Calibri"/>
          <w:sz w:val="22"/>
          <w:szCs w:val="22"/>
        </w:rPr>
        <w:tab/>
        <w:t>2.1</w:t>
      </w:r>
      <w:r>
        <w:rPr>
          <w:rFonts w:ascii="Calibri" w:hAnsi="Calibri"/>
          <w:sz w:val="22"/>
          <w:szCs w:val="22"/>
        </w:rPr>
        <w:tab/>
      </w:r>
      <w:r w:rsidR="006032EB">
        <w:rPr>
          <w:rFonts w:ascii="Calibri" w:hAnsi="Calibri"/>
          <w:i/>
          <w:sz w:val="22"/>
          <w:szCs w:val="22"/>
        </w:rPr>
        <w:t>explain the process of catabolism of carbohydrates, fats, and proteins</w:t>
      </w:r>
      <w:r>
        <w:rPr>
          <w:rFonts w:ascii="Calibri" w:hAnsi="Calibri"/>
          <w:sz w:val="22"/>
          <w:szCs w:val="22"/>
        </w:rPr>
        <w:t>;</w:t>
      </w:r>
    </w:p>
    <w:p w:rsidR="007B331D" w:rsidRPr="006032EB" w:rsidRDefault="007B331D" w:rsidP="007B331D">
      <w:pPr>
        <w:ind w:left="357" w:hanging="357"/>
        <w:contextualSpacing/>
        <w:jc w:val="both"/>
        <w:rPr>
          <w:rFonts w:ascii="Calibri" w:hAnsi="Calibri"/>
          <w:sz w:val="22"/>
          <w:szCs w:val="22"/>
        </w:rPr>
      </w:pPr>
      <w:r>
        <w:rPr>
          <w:rFonts w:ascii="Calibri" w:hAnsi="Calibri"/>
          <w:sz w:val="22"/>
          <w:szCs w:val="22"/>
        </w:rPr>
        <w:tab/>
        <w:t>2.2</w:t>
      </w:r>
      <w:r>
        <w:rPr>
          <w:rFonts w:ascii="Calibri" w:hAnsi="Calibri"/>
          <w:sz w:val="22"/>
          <w:szCs w:val="22"/>
        </w:rPr>
        <w:tab/>
      </w:r>
      <w:r w:rsidR="006032EB">
        <w:rPr>
          <w:rFonts w:ascii="Calibri" w:hAnsi="Calibri"/>
          <w:i/>
          <w:sz w:val="22"/>
          <w:szCs w:val="22"/>
        </w:rPr>
        <w:t xml:space="preserve">explain the processes of gluconeogenesis, lipogenesis, and amino acid synthesis; </w:t>
      </w:r>
      <w:r w:rsidR="006032EB">
        <w:rPr>
          <w:rFonts w:ascii="Calibri" w:hAnsi="Calibri"/>
          <w:sz w:val="22"/>
          <w:szCs w:val="22"/>
        </w:rPr>
        <w:t>and</w:t>
      </w:r>
    </w:p>
    <w:p w:rsidR="006032EB" w:rsidRPr="006032EB" w:rsidRDefault="006032EB" w:rsidP="007B331D">
      <w:pPr>
        <w:ind w:left="357" w:hanging="357"/>
        <w:contextualSpacing/>
        <w:jc w:val="both"/>
        <w:rPr>
          <w:rFonts w:ascii="Calibri" w:hAnsi="Calibri"/>
          <w:i/>
          <w:sz w:val="22"/>
          <w:szCs w:val="22"/>
        </w:rPr>
      </w:pPr>
      <w:r>
        <w:rPr>
          <w:rFonts w:ascii="Calibri" w:hAnsi="Calibri"/>
          <w:sz w:val="22"/>
          <w:szCs w:val="22"/>
        </w:rPr>
        <w:tab/>
        <w:t>2.3</w:t>
      </w:r>
      <w:r>
        <w:rPr>
          <w:rFonts w:ascii="Calibri" w:hAnsi="Calibri"/>
          <w:sz w:val="22"/>
          <w:szCs w:val="22"/>
        </w:rPr>
        <w:tab/>
      </w:r>
      <w:r>
        <w:rPr>
          <w:rFonts w:ascii="Calibri" w:hAnsi="Calibri"/>
          <w:i/>
          <w:sz w:val="22"/>
          <w:szCs w:val="22"/>
        </w:rPr>
        <w:t>describe the effect of feasting and fasting on human metabolism</w:t>
      </w:r>
    </w:p>
    <w:p w:rsidR="007B331D" w:rsidRPr="007B331D" w:rsidRDefault="007B331D" w:rsidP="007B331D">
      <w:pPr>
        <w:spacing w:before="120"/>
        <w:ind w:left="357"/>
        <w:contextualSpacing/>
        <w:jc w:val="both"/>
        <w:rPr>
          <w:rFonts w:ascii="Calibri" w:hAnsi="Calibri"/>
          <w:sz w:val="22"/>
          <w:szCs w:val="22"/>
        </w:rPr>
      </w:pPr>
    </w:p>
    <w:p w:rsidR="007B331D" w:rsidRDefault="007B331D" w:rsidP="007B331D">
      <w:pPr>
        <w:spacing w:before="120"/>
        <w:ind w:left="357" w:hanging="357"/>
        <w:contextualSpacing/>
        <w:jc w:val="both"/>
        <w:rPr>
          <w:rFonts w:ascii="Calibri" w:hAnsi="Calibri"/>
          <w:sz w:val="22"/>
          <w:szCs w:val="22"/>
        </w:rPr>
      </w:pPr>
      <w:r>
        <w:rPr>
          <w:rFonts w:ascii="Calibri" w:hAnsi="Calibri"/>
          <w:sz w:val="22"/>
          <w:szCs w:val="22"/>
        </w:rPr>
        <w:t>3.</w:t>
      </w:r>
      <w:r>
        <w:rPr>
          <w:rFonts w:ascii="Calibri" w:hAnsi="Calibri"/>
          <w:sz w:val="22"/>
          <w:szCs w:val="22"/>
        </w:rPr>
        <w:tab/>
        <w:t>E</w:t>
      </w:r>
      <w:r w:rsidRPr="007B331D">
        <w:rPr>
          <w:rFonts w:ascii="Calibri" w:hAnsi="Calibri"/>
          <w:sz w:val="22"/>
          <w:szCs w:val="22"/>
        </w:rPr>
        <w:t>xplain the structural components of the body</w:t>
      </w:r>
      <w:r>
        <w:rPr>
          <w:rFonts w:ascii="Calibri" w:hAnsi="Calibri"/>
          <w:sz w:val="22"/>
          <w:szCs w:val="22"/>
        </w:rPr>
        <w:t>,</w:t>
      </w:r>
      <w:r w:rsidRPr="007B331D">
        <w:rPr>
          <w:rFonts w:ascii="Calibri" w:hAnsi="Calibri"/>
          <w:sz w:val="22"/>
          <w:szCs w:val="22"/>
        </w:rPr>
        <w:t xml:space="preserve"> the pathways for distribution of nutrients to body cells and tissues, and the processes the body </w:t>
      </w:r>
      <w:r>
        <w:rPr>
          <w:rFonts w:ascii="Calibri" w:hAnsi="Calibri"/>
          <w:sz w:val="22"/>
          <w:szCs w:val="22"/>
        </w:rPr>
        <w:t>uses to obtain energy from food:</w:t>
      </w:r>
    </w:p>
    <w:p w:rsidR="007B331D" w:rsidRPr="007B331D" w:rsidRDefault="007B331D" w:rsidP="007B331D">
      <w:pPr>
        <w:ind w:left="357" w:hanging="357"/>
        <w:contextualSpacing/>
        <w:jc w:val="both"/>
        <w:rPr>
          <w:rFonts w:ascii="Calibri" w:hAnsi="Calibri"/>
          <w:sz w:val="12"/>
          <w:szCs w:val="12"/>
        </w:rPr>
      </w:pPr>
    </w:p>
    <w:p w:rsidR="007B331D" w:rsidRDefault="006032EB" w:rsidP="006032EB">
      <w:pPr>
        <w:ind w:left="720" w:hanging="360"/>
        <w:contextualSpacing/>
        <w:jc w:val="both"/>
        <w:rPr>
          <w:rFonts w:ascii="Calibri" w:hAnsi="Calibri"/>
          <w:sz w:val="22"/>
          <w:szCs w:val="22"/>
        </w:rPr>
      </w:pPr>
      <w:r>
        <w:rPr>
          <w:rFonts w:ascii="Calibri" w:hAnsi="Calibri"/>
          <w:sz w:val="22"/>
          <w:szCs w:val="22"/>
        </w:rPr>
        <w:t>3</w:t>
      </w:r>
      <w:r w:rsidR="007B331D">
        <w:rPr>
          <w:rFonts w:ascii="Calibri" w:hAnsi="Calibri"/>
          <w:sz w:val="22"/>
          <w:szCs w:val="22"/>
        </w:rPr>
        <w:t>.1</w:t>
      </w:r>
      <w:r w:rsidR="007B331D">
        <w:rPr>
          <w:rFonts w:ascii="Calibri" w:hAnsi="Calibri"/>
          <w:sz w:val="22"/>
          <w:szCs w:val="22"/>
        </w:rPr>
        <w:tab/>
      </w:r>
      <w:r>
        <w:rPr>
          <w:rFonts w:ascii="Calibri" w:hAnsi="Calibri"/>
          <w:i/>
          <w:sz w:val="22"/>
          <w:szCs w:val="22"/>
        </w:rPr>
        <w:t>identify the potential health risks associated with high-protein, high-carbohydrate, and high-fat diets</w:t>
      </w:r>
      <w:r w:rsidR="007B331D">
        <w:rPr>
          <w:rFonts w:ascii="Calibri" w:hAnsi="Calibri"/>
          <w:sz w:val="22"/>
          <w:szCs w:val="22"/>
        </w:rPr>
        <w:t>;</w:t>
      </w:r>
    </w:p>
    <w:p w:rsidR="007B331D" w:rsidRPr="006032EB" w:rsidRDefault="007B331D" w:rsidP="007B331D">
      <w:pPr>
        <w:ind w:left="357" w:hanging="357"/>
        <w:contextualSpacing/>
        <w:jc w:val="both"/>
        <w:rPr>
          <w:rFonts w:ascii="Calibri" w:hAnsi="Calibri"/>
          <w:sz w:val="22"/>
          <w:szCs w:val="22"/>
        </w:rPr>
      </w:pPr>
      <w:r>
        <w:rPr>
          <w:rFonts w:ascii="Calibri" w:hAnsi="Calibri"/>
          <w:sz w:val="22"/>
          <w:szCs w:val="22"/>
        </w:rPr>
        <w:tab/>
      </w:r>
      <w:r w:rsidR="006032EB">
        <w:rPr>
          <w:rFonts w:ascii="Calibri" w:hAnsi="Calibri"/>
          <w:sz w:val="22"/>
          <w:szCs w:val="22"/>
        </w:rPr>
        <w:t>3</w:t>
      </w:r>
      <w:r>
        <w:rPr>
          <w:rFonts w:ascii="Calibri" w:hAnsi="Calibri"/>
          <w:sz w:val="22"/>
          <w:szCs w:val="22"/>
        </w:rPr>
        <w:t>.2</w:t>
      </w:r>
      <w:r>
        <w:rPr>
          <w:rFonts w:ascii="Calibri" w:hAnsi="Calibri"/>
          <w:sz w:val="22"/>
          <w:szCs w:val="22"/>
        </w:rPr>
        <w:tab/>
      </w:r>
      <w:r w:rsidR="006032EB">
        <w:rPr>
          <w:rFonts w:ascii="Calibri" w:hAnsi="Calibri"/>
          <w:i/>
          <w:sz w:val="22"/>
          <w:szCs w:val="22"/>
        </w:rPr>
        <w:t xml:space="preserve">describe disorders related to inadequate carbohydrate, fat, and protein; </w:t>
      </w:r>
      <w:r w:rsidR="006032EB">
        <w:rPr>
          <w:rFonts w:ascii="Calibri" w:hAnsi="Calibri"/>
          <w:sz w:val="22"/>
          <w:szCs w:val="22"/>
        </w:rPr>
        <w:t>and</w:t>
      </w:r>
    </w:p>
    <w:p w:rsidR="007B331D" w:rsidRPr="006032EB" w:rsidRDefault="006032EB" w:rsidP="006032EB">
      <w:pPr>
        <w:spacing w:before="120"/>
        <w:ind w:firstLine="357"/>
        <w:contextualSpacing/>
        <w:jc w:val="both"/>
        <w:rPr>
          <w:rFonts w:ascii="Calibri" w:hAnsi="Calibri"/>
          <w:i/>
          <w:sz w:val="22"/>
          <w:szCs w:val="22"/>
        </w:rPr>
      </w:pPr>
      <w:r>
        <w:rPr>
          <w:rFonts w:ascii="Calibri" w:hAnsi="Calibri"/>
          <w:sz w:val="22"/>
          <w:szCs w:val="22"/>
        </w:rPr>
        <w:t>3.3</w:t>
      </w:r>
      <w:r>
        <w:rPr>
          <w:rFonts w:ascii="Calibri" w:hAnsi="Calibri"/>
          <w:sz w:val="22"/>
          <w:szCs w:val="22"/>
        </w:rPr>
        <w:tab/>
      </w:r>
      <w:r>
        <w:rPr>
          <w:rFonts w:ascii="Calibri" w:hAnsi="Calibri"/>
          <w:i/>
          <w:sz w:val="22"/>
          <w:szCs w:val="22"/>
        </w:rPr>
        <w:t>discuss the role of amino acids, triglycerides, and essential fatty acids</w:t>
      </w:r>
    </w:p>
    <w:p w:rsidR="006032EB" w:rsidRDefault="006032EB" w:rsidP="007B331D">
      <w:pPr>
        <w:spacing w:before="120"/>
        <w:contextualSpacing/>
        <w:jc w:val="both"/>
        <w:rPr>
          <w:rFonts w:ascii="Calibri" w:hAnsi="Calibri"/>
          <w:sz w:val="22"/>
          <w:szCs w:val="22"/>
        </w:rPr>
      </w:pPr>
    </w:p>
    <w:p w:rsidR="007B331D" w:rsidRDefault="007B331D" w:rsidP="006032EB">
      <w:pPr>
        <w:spacing w:before="120"/>
        <w:contextualSpacing/>
        <w:jc w:val="both"/>
        <w:rPr>
          <w:rFonts w:ascii="Calibri" w:hAnsi="Calibri" w:cs="Arial"/>
          <w:sz w:val="22"/>
          <w:szCs w:val="22"/>
        </w:rPr>
      </w:pPr>
    </w:p>
    <w:p w:rsidR="00B461A6" w:rsidRDefault="00B461A6" w:rsidP="006032EB">
      <w:pPr>
        <w:spacing w:before="120"/>
        <w:contextualSpacing/>
        <w:jc w:val="both"/>
        <w:rPr>
          <w:rFonts w:ascii="Calibri" w:hAnsi="Calibri" w:cs="Arial"/>
          <w:sz w:val="22"/>
          <w:szCs w:val="22"/>
        </w:rPr>
      </w:pPr>
    </w:p>
    <w:p w:rsidR="00B461A6" w:rsidRPr="007B331D" w:rsidRDefault="00B461A6" w:rsidP="006032EB">
      <w:pPr>
        <w:spacing w:before="120"/>
        <w:contextualSpacing/>
        <w:jc w:val="both"/>
        <w:rPr>
          <w:rFonts w:ascii="Calibri" w:hAnsi="Calibri" w:cs="Arial"/>
          <w:sz w:val="22"/>
          <w:szCs w:val="22"/>
        </w:rPr>
      </w:pPr>
    </w:p>
    <w:p w:rsidR="00636094" w:rsidRPr="007B331D" w:rsidRDefault="00636094" w:rsidP="007B331D">
      <w:pPr>
        <w:pStyle w:val="normal0"/>
        <w:jc w:val="both"/>
        <w:rPr>
          <w:rFonts w:ascii="Calibri" w:hAnsi="Calibri"/>
          <w:sz w:val="22"/>
          <w:szCs w:val="22"/>
        </w:rPr>
      </w:pPr>
      <w:r w:rsidRPr="007B331D">
        <w:rPr>
          <w:rStyle w:val="normalchar1"/>
          <w:rFonts w:ascii="Calibri" w:hAnsi="Calibri" w:cs="Arial"/>
          <w:b/>
          <w:bCs/>
          <w:sz w:val="22"/>
          <w:szCs w:val="22"/>
        </w:rPr>
        <w:t>Methods of Instruction</w:t>
      </w:r>
      <w:r w:rsidRPr="007B331D">
        <w:rPr>
          <w:rStyle w:val="normalchar1"/>
          <w:rFonts w:ascii="Calibri" w:hAnsi="Calibri" w:cs="Arial"/>
          <w:sz w:val="22"/>
          <w:szCs w:val="22"/>
        </w:rPr>
        <w:t>: Instruction will consist o</w:t>
      </w:r>
      <w:r w:rsidR="00E65F05" w:rsidRPr="007B331D">
        <w:rPr>
          <w:rStyle w:val="normalchar1"/>
          <w:rFonts w:ascii="Calibri" w:hAnsi="Calibri" w:cs="Arial"/>
          <w:sz w:val="22"/>
          <w:szCs w:val="22"/>
        </w:rPr>
        <w:t xml:space="preserve">f lecture, discussion, case studies and course-related </w:t>
      </w:r>
      <w:r w:rsidR="001A0050" w:rsidRPr="007B331D">
        <w:rPr>
          <w:rStyle w:val="normalchar1"/>
          <w:rFonts w:ascii="Calibri" w:hAnsi="Calibri" w:cs="Arial"/>
          <w:sz w:val="22"/>
          <w:szCs w:val="22"/>
        </w:rPr>
        <w:t>material</w:t>
      </w:r>
      <w:r w:rsidR="007B331D">
        <w:rPr>
          <w:rStyle w:val="normalchar1"/>
          <w:rFonts w:ascii="Calibri" w:hAnsi="Calibri" w:cs="Arial"/>
          <w:sz w:val="22"/>
          <w:szCs w:val="22"/>
        </w:rPr>
        <w:t>.</w:t>
      </w:r>
    </w:p>
    <w:p w:rsidR="00D66112" w:rsidRPr="007B331D" w:rsidRDefault="00D66112" w:rsidP="007B331D">
      <w:pPr>
        <w:pStyle w:val="body0020text00202"/>
        <w:jc w:val="both"/>
        <w:rPr>
          <w:rStyle w:val="body005f0020text005f00202005f005fchar1char1"/>
          <w:rFonts w:ascii="Calibri" w:hAnsi="Calibri" w:cs="Arial"/>
          <w:b/>
          <w:bCs/>
        </w:rPr>
      </w:pPr>
    </w:p>
    <w:p w:rsidR="00D66112" w:rsidRDefault="00D66112" w:rsidP="007B331D">
      <w:pPr>
        <w:pStyle w:val="body0020text00202"/>
        <w:jc w:val="both"/>
        <w:rPr>
          <w:rStyle w:val="body005f0020text005f00202005f005fchar1char1"/>
          <w:rFonts w:ascii="Calibri" w:hAnsi="Calibri" w:cs="Arial"/>
          <w:b/>
          <w:bCs/>
        </w:rPr>
      </w:pPr>
    </w:p>
    <w:p w:rsidR="00B461A6" w:rsidRDefault="00B461A6" w:rsidP="007B331D">
      <w:pPr>
        <w:pStyle w:val="body0020text00202"/>
        <w:jc w:val="both"/>
        <w:rPr>
          <w:rStyle w:val="body005f0020text005f00202005f005fchar1char1"/>
          <w:rFonts w:ascii="Calibri" w:hAnsi="Calibri" w:cs="Arial"/>
          <w:b/>
          <w:bCs/>
        </w:rPr>
      </w:pPr>
    </w:p>
    <w:p w:rsidR="00B461A6" w:rsidRPr="007B331D" w:rsidRDefault="00B461A6" w:rsidP="007B331D">
      <w:pPr>
        <w:pStyle w:val="body0020text00202"/>
        <w:jc w:val="both"/>
        <w:rPr>
          <w:rStyle w:val="body005f0020text005f00202005f005fchar1char1"/>
          <w:rFonts w:ascii="Calibri" w:hAnsi="Calibri" w:cs="Arial"/>
          <w:b/>
          <w:bCs/>
        </w:rPr>
      </w:pPr>
    </w:p>
    <w:p w:rsidR="00636094" w:rsidRPr="007B331D" w:rsidRDefault="00636094" w:rsidP="007B331D">
      <w:pPr>
        <w:pStyle w:val="body0020text00202"/>
        <w:jc w:val="both"/>
        <w:rPr>
          <w:rFonts w:ascii="Calibri" w:hAnsi="Calibri"/>
        </w:rPr>
      </w:pPr>
      <w:r w:rsidRPr="007B331D">
        <w:rPr>
          <w:rStyle w:val="body005f0020text005f00202005f005fchar1char1"/>
          <w:rFonts w:ascii="Calibri" w:hAnsi="Calibri" w:cs="Arial"/>
          <w:b/>
          <w:bCs/>
        </w:rPr>
        <w:t xml:space="preserve">Outcomes Assessment: </w:t>
      </w:r>
      <w:r w:rsidR="00E65F05" w:rsidRPr="007B331D">
        <w:rPr>
          <w:rFonts w:ascii="Calibri" w:hAnsi="Calibri"/>
        </w:rPr>
        <w:t>All grading components are analyzed to determine the level of student performance on these assessment instruments in regards to meeting course objectives.  The results of this data analysis are used to guide necessary pedagogical and/or curricular revisions.</w:t>
      </w:r>
    </w:p>
    <w:p w:rsidR="00D66112" w:rsidRPr="007B331D" w:rsidRDefault="00D66112" w:rsidP="007B331D">
      <w:pPr>
        <w:pStyle w:val="normal0"/>
        <w:jc w:val="both"/>
        <w:rPr>
          <w:rStyle w:val="normalchar1"/>
          <w:rFonts w:ascii="Calibri" w:hAnsi="Calibri" w:cs="Arial"/>
          <w:b/>
          <w:bCs/>
          <w:sz w:val="22"/>
          <w:szCs w:val="22"/>
        </w:rPr>
      </w:pPr>
    </w:p>
    <w:p w:rsidR="00BE4AA1" w:rsidRDefault="00BE4AA1" w:rsidP="007B331D">
      <w:pPr>
        <w:pStyle w:val="normal0"/>
        <w:jc w:val="both"/>
        <w:rPr>
          <w:rStyle w:val="normalchar1"/>
          <w:rFonts w:ascii="Calibri" w:hAnsi="Calibri" w:cs="Arial"/>
          <w:b/>
          <w:bCs/>
          <w:sz w:val="22"/>
          <w:szCs w:val="22"/>
        </w:rPr>
      </w:pPr>
    </w:p>
    <w:p w:rsidR="00B461A6" w:rsidRDefault="00B461A6" w:rsidP="007B331D">
      <w:pPr>
        <w:pStyle w:val="normal0"/>
        <w:jc w:val="both"/>
        <w:rPr>
          <w:rStyle w:val="normalchar1"/>
          <w:rFonts w:ascii="Calibri" w:hAnsi="Calibri" w:cs="Arial"/>
          <w:b/>
          <w:bCs/>
          <w:sz w:val="22"/>
          <w:szCs w:val="22"/>
        </w:rPr>
      </w:pPr>
    </w:p>
    <w:p w:rsidR="00B461A6" w:rsidRPr="007B331D" w:rsidRDefault="00B461A6" w:rsidP="007B331D">
      <w:pPr>
        <w:pStyle w:val="normal0"/>
        <w:jc w:val="both"/>
        <w:rPr>
          <w:rStyle w:val="normalchar1"/>
          <w:rFonts w:ascii="Calibri" w:hAnsi="Calibri" w:cs="Arial"/>
          <w:b/>
          <w:bCs/>
          <w:sz w:val="22"/>
          <w:szCs w:val="22"/>
        </w:rPr>
      </w:pPr>
    </w:p>
    <w:p w:rsidR="007B331D" w:rsidRPr="00213463" w:rsidRDefault="00636094" w:rsidP="007B331D">
      <w:pPr>
        <w:pStyle w:val="normal0"/>
        <w:contextualSpacing/>
        <w:jc w:val="both"/>
        <w:rPr>
          <w:rStyle w:val="normalchar1"/>
          <w:rFonts w:ascii="Calibri" w:hAnsi="Calibri" w:cs="Arial"/>
          <w:bCs/>
          <w:sz w:val="22"/>
          <w:szCs w:val="22"/>
        </w:rPr>
      </w:pPr>
      <w:r w:rsidRPr="007B331D">
        <w:rPr>
          <w:rStyle w:val="normalchar1"/>
          <w:rFonts w:ascii="Calibri" w:hAnsi="Calibri" w:cs="Arial"/>
          <w:b/>
          <w:bCs/>
          <w:sz w:val="22"/>
          <w:szCs w:val="22"/>
        </w:rPr>
        <w:t>Course Requirements:</w:t>
      </w:r>
      <w:r w:rsidR="00457A08" w:rsidRPr="007B331D">
        <w:rPr>
          <w:rStyle w:val="normalchar1"/>
          <w:rFonts w:ascii="Calibri" w:hAnsi="Calibri" w:cs="Arial"/>
          <w:bCs/>
          <w:sz w:val="22"/>
          <w:szCs w:val="22"/>
        </w:rPr>
        <w:t xml:space="preserve"> </w:t>
      </w:r>
      <w:bookmarkStart w:id="0" w:name="graphic04"/>
      <w:bookmarkEnd w:id="0"/>
      <w:r w:rsidR="007B331D" w:rsidRPr="00213463">
        <w:rPr>
          <w:rStyle w:val="normalchar1"/>
          <w:rFonts w:ascii="Calibri" w:hAnsi="Calibri" w:cs="Arial"/>
          <w:bCs/>
          <w:sz w:val="22"/>
          <w:szCs w:val="22"/>
        </w:rPr>
        <w:t>All students are required to:</w:t>
      </w:r>
    </w:p>
    <w:p w:rsidR="007B331D" w:rsidRPr="001E0D3A" w:rsidRDefault="007B331D" w:rsidP="007B331D">
      <w:pPr>
        <w:pStyle w:val="normal0"/>
        <w:contextualSpacing/>
        <w:jc w:val="both"/>
        <w:rPr>
          <w:rFonts w:ascii="Calibri" w:hAnsi="Calibri"/>
          <w:sz w:val="12"/>
          <w:szCs w:val="12"/>
        </w:rPr>
      </w:pPr>
    </w:p>
    <w:p w:rsidR="00D44547" w:rsidRDefault="007B331D" w:rsidP="007B331D">
      <w:pPr>
        <w:numPr>
          <w:ilvl w:val="0"/>
          <w:numId w:val="24"/>
        </w:numPr>
        <w:ind w:left="357" w:hanging="357"/>
        <w:jc w:val="both"/>
        <w:rPr>
          <w:rFonts w:ascii="Calibri" w:hAnsi="Calibri"/>
          <w:sz w:val="22"/>
          <w:szCs w:val="22"/>
        </w:rPr>
      </w:pPr>
      <w:r w:rsidRPr="007B331D">
        <w:rPr>
          <w:rFonts w:ascii="Calibri" w:hAnsi="Calibri"/>
          <w:sz w:val="22"/>
          <w:szCs w:val="22"/>
        </w:rPr>
        <w:t>A</w:t>
      </w:r>
      <w:r w:rsidR="00D44547" w:rsidRPr="007B331D">
        <w:rPr>
          <w:rFonts w:ascii="Calibri" w:hAnsi="Calibri"/>
          <w:sz w:val="22"/>
          <w:szCs w:val="22"/>
        </w:rPr>
        <w:t>ttend classes</w:t>
      </w:r>
      <w:r w:rsidR="006032EB">
        <w:rPr>
          <w:rFonts w:ascii="Calibri" w:hAnsi="Calibri"/>
          <w:sz w:val="22"/>
          <w:szCs w:val="22"/>
        </w:rPr>
        <w:t xml:space="preserve"> and be on time for each class</w:t>
      </w:r>
      <w:r w:rsidR="00D44547" w:rsidRPr="007B331D">
        <w:rPr>
          <w:rFonts w:ascii="Calibri" w:hAnsi="Calibri"/>
          <w:sz w:val="22"/>
          <w:szCs w:val="22"/>
        </w:rPr>
        <w:t>.</w:t>
      </w:r>
    </w:p>
    <w:p w:rsidR="00037028" w:rsidRPr="00037028" w:rsidRDefault="00037028" w:rsidP="00037028">
      <w:pPr>
        <w:ind w:left="357"/>
        <w:jc w:val="both"/>
        <w:rPr>
          <w:rFonts w:ascii="Calibri" w:hAnsi="Calibri"/>
          <w:sz w:val="12"/>
          <w:szCs w:val="12"/>
        </w:rPr>
      </w:pPr>
    </w:p>
    <w:p w:rsidR="00D44547" w:rsidRDefault="006032EB" w:rsidP="007B331D">
      <w:pPr>
        <w:numPr>
          <w:ilvl w:val="0"/>
          <w:numId w:val="24"/>
        </w:numPr>
        <w:ind w:left="357" w:hanging="357"/>
        <w:jc w:val="both"/>
        <w:rPr>
          <w:rFonts w:ascii="Calibri" w:hAnsi="Calibri"/>
          <w:sz w:val="22"/>
          <w:szCs w:val="22"/>
        </w:rPr>
      </w:pPr>
      <w:r>
        <w:rPr>
          <w:rFonts w:ascii="Calibri" w:hAnsi="Calibri"/>
          <w:sz w:val="22"/>
          <w:szCs w:val="22"/>
        </w:rPr>
        <w:t>Participate in class discussions and activities</w:t>
      </w:r>
      <w:r w:rsidR="00D44547" w:rsidRPr="007B331D">
        <w:rPr>
          <w:rFonts w:ascii="Calibri" w:hAnsi="Calibri"/>
          <w:sz w:val="22"/>
          <w:szCs w:val="22"/>
        </w:rPr>
        <w:t>.</w:t>
      </w:r>
    </w:p>
    <w:p w:rsidR="00037028" w:rsidRPr="00037028" w:rsidRDefault="00037028" w:rsidP="00037028">
      <w:pPr>
        <w:ind w:left="357"/>
        <w:jc w:val="both"/>
        <w:rPr>
          <w:rFonts w:ascii="Calibri" w:hAnsi="Calibri"/>
          <w:sz w:val="12"/>
          <w:szCs w:val="12"/>
        </w:rPr>
      </w:pPr>
    </w:p>
    <w:p w:rsidR="00D66112" w:rsidRPr="006032EB" w:rsidRDefault="00037028" w:rsidP="007B331D">
      <w:pPr>
        <w:numPr>
          <w:ilvl w:val="0"/>
          <w:numId w:val="24"/>
        </w:numPr>
        <w:ind w:left="357" w:hanging="357"/>
        <w:jc w:val="both"/>
        <w:rPr>
          <w:rFonts w:ascii="Calibri" w:hAnsi="Calibri"/>
          <w:sz w:val="22"/>
          <w:szCs w:val="22"/>
        </w:rPr>
      </w:pPr>
      <w:r w:rsidRPr="006032EB">
        <w:rPr>
          <w:rFonts w:ascii="Calibri" w:hAnsi="Calibri"/>
          <w:sz w:val="22"/>
          <w:szCs w:val="22"/>
        </w:rPr>
        <w:t>Take all exams as scheduled</w:t>
      </w:r>
      <w:r w:rsidR="006032EB" w:rsidRPr="006032EB">
        <w:rPr>
          <w:rFonts w:ascii="Calibri" w:hAnsi="Calibri"/>
          <w:sz w:val="22"/>
          <w:szCs w:val="22"/>
        </w:rPr>
        <w:t>.</w:t>
      </w:r>
    </w:p>
    <w:p w:rsidR="00D44547" w:rsidRDefault="00D44547" w:rsidP="007B331D">
      <w:pPr>
        <w:jc w:val="both"/>
        <w:rPr>
          <w:rFonts w:ascii="Calibri" w:hAnsi="Calibri"/>
          <w:b/>
          <w:sz w:val="22"/>
          <w:szCs w:val="22"/>
        </w:rPr>
      </w:pPr>
    </w:p>
    <w:p w:rsidR="00B461A6" w:rsidRDefault="00B461A6" w:rsidP="007B331D">
      <w:pPr>
        <w:jc w:val="both"/>
        <w:rPr>
          <w:rFonts w:ascii="Calibri" w:hAnsi="Calibri"/>
          <w:b/>
          <w:sz w:val="22"/>
          <w:szCs w:val="22"/>
        </w:rPr>
      </w:pPr>
    </w:p>
    <w:p w:rsidR="00B461A6" w:rsidRPr="007B331D" w:rsidRDefault="00B461A6" w:rsidP="007B331D">
      <w:pPr>
        <w:jc w:val="both"/>
        <w:rPr>
          <w:rFonts w:ascii="Calibri" w:hAnsi="Calibri"/>
          <w:b/>
          <w:sz w:val="22"/>
          <w:szCs w:val="22"/>
        </w:rPr>
      </w:pPr>
    </w:p>
    <w:p w:rsidR="00D66112" w:rsidRPr="007B331D" w:rsidRDefault="00D66112" w:rsidP="007B331D">
      <w:pPr>
        <w:jc w:val="both"/>
        <w:rPr>
          <w:rFonts w:ascii="Calibri" w:hAnsi="Calibri"/>
          <w:b/>
          <w:sz w:val="22"/>
          <w:szCs w:val="22"/>
        </w:rPr>
      </w:pPr>
    </w:p>
    <w:p w:rsidR="00D66112" w:rsidRPr="007B331D" w:rsidRDefault="00D66112" w:rsidP="007B331D">
      <w:pPr>
        <w:jc w:val="both"/>
        <w:rPr>
          <w:rFonts w:ascii="Calibri" w:hAnsi="Calibri"/>
          <w:sz w:val="22"/>
          <w:szCs w:val="22"/>
        </w:rPr>
      </w:pPr>
      <w:r w:rsidRPr="007B331D">
        <w:rPr>
          <w:rFonts w:ascii="Calibri" w:hAnsi="Calibri"/>
          <w:b/>
          <w:sz w:val="22"/>
          <w:szCs w:val="22"/>
        </w:rPr>
        <w:t>Methods of Evaluation:</w:t>
      </w:r>
      <w:r w:rsidRPr="007B331D">
        <w:rPr>
          <w:rFonts w:ascii="Calibri" w:hAnsi="Calibri"/>
          <w:b/>
          <w:sz w:val="22"/>
          <w:szCs w:val="22"/>
        </w:rPr>
        <w:tab/>
        <w:t xml:space="preserve"> </w:t>
      </w:r>
      <w:r w:rsidRPr="007B331D">
        <w:rPr>
          <w:rFonts w:ascii="Calibri" w:hAnsi="Calibri"/>
          <w:sz w:val="22"/>
          <w:szCs w:val="22"/>
        </w:rPr>
        <w:t>Final course grades will be computed as follows:</w:t>
      </w:r>
      <w:r w:rsidRPr="007B331D">
        <w:rPr>
          <w:rFonts w:ascii="Calibri" w:hAnsi="Calibri"/>
          <w:b/>
          <w:sz w:val="22"/>
          <w:szCs w:val="22"/>
        </w:rPr>
        <w:tab/>
      </w:r>
      <w:r w:rsidRPr="007B331D">
        <w:rPr>
          <w:rFonts w:ascii="Calibri" w:hAnsi="Calibri"/>
          <w:b/>
          <w:sz w:val="22"/>
          <w:szCs w:val="22"/>
        </w:rPr>
        <w:tab/>
      </w:r>
    </w:p>
    <w:p w:rsidR="00D66112" w:rsidRPr="007B331D" w:rsidRDefault="00D66112" w:rsidP="007B331D">
      <w:pPr>
        <w:jc w:val="both"/>
        <w:rPr>
          <w:rFonts w:ascii="Calibri" w:hAnsi="Calibri"/>
          <w:b/>
          <w:sz w:val="22"/>
          <w:szCs w:val="22"/>
        </w:rPr>
      </w:pPr>
      <w:r w:rsidRPr="007B331D">
        <w:rPr>
          <w:rFonts w:ascii="Calibri" w:hAnsi="Calibri"/>
          <w:sz w:val="22"/>
          <w:szCs w:val="22"/>
        </w:rPr>
        <w:tab/>
      </w:r>
      <w:r w:rsidRPr="007B331D">
        <w:rPr>
          <w:rFonts w:ascii="Calibri" w:hAnsi="Calibri"/>
          <w:sz w:val="22"/>
          <w:szCs w:val="22"/>
        </w:rPr>
        <w:tab/>
      </w:r>
      <w:r w:rsidRPr="007B331D">
        <w:rPr>
          <w:rFonts w:ascii="Calibri" w:hAnsi="Calibri"/>
          <w:sz w:val="22"/>
          <w:szCs w:val="22"/>
        </w:rPr>
        <w:tab/>
        <w:t xml:space="preserve">                  </w:t>
      </w:r>
      <w:r w:rsidRPr="007B331D">
        <w:rPr>
          <w:rFonts w:ascii="Calibri" w:hAnsi="Calibri"/>
          <w:sz w:val="22"/>
          <w:szCs w:val="22"/>
        </w:rPr>
        <w:tab/>
      </w:r>
      <w:r w:rsidRPr="007B331D">
        <w:rPr>
          <w:rFonts w:ascii="Calibri" w:hAnsi="Calibri"/>
          <w:sz w:val="22"/>
          <w:szCs w:val="22"/>
        </w:rPr>
        <w:tab/>
      </w:r>
      <w:r w:rsidRPr="007B331D">
        <w:rPr>
          <w:rFonts w:ascii="Calibri" w:hAnsi="Calibri"/>
          <w:sz w:val="22"/>
          <w:szCs w:val="22"/>
        </w:rPr>
        <w:tab/>
      </w:r>
      <w:r w:rsidRPr="007B331D">
        <w:rPr>
          <w:rFonts w:ascii="Calibri" w:hAnsi="Calibri"/>
          <w:sz w:val="22"/>
          <w:szCs w:val="22"/>
        </w:rPr>
        <w:tab/>
      </w:r>
      <w:r w:rsidRPr="007B331D">
        <w:rPr>
          <w:rFonts w:ascii="Calibri" w:hAnsi="Calibri"/>
          <w:sz w:val="22"/>
          <w:szCs w:val="22"/>
        </w:rPr>
        <w:tab/>
      </w:r>
      <w:r w:rsidRPr="007B331D">
        <w:rPr>
          <w:rFonts w:ascii="Calibri" w:hAnsi="Calibri"/>
          <w:sz w:val="22"/>
          <w:szCs w:val="22"/>
        </w:rPr>
        <w:tab/>
        <w:t xml:space="preserve">        </w:t>
      </w:r>
      <w:r w:rsidRPr="007B331D">
        <w:rPr>
          <w:rFonts w:ascii="Calibri" w:hAnsi="Calibri"/>
          <w:b/>
          <w:sz w:val="22"/>
          <w:szCs w:val="22"/>
        </w:rPr>
        <w:t xml:space="preserve">% of </w:t>
      </w:r>
    </w:p>
    <w:p w:rsidR="00D66112" w:rsidRPr="007B331D" w:rsidRDefault="00D66112" w:rsidP="007B331D">
      <w:pPr>
        <w:ind w:left="6480" w:hanging="5760"/>
        <w:jc w:val="both"/>
        <w:rPr>
          <w:rFonts w:ascii="Calibri" w:hAnsi="Calibri"/>
          <w:b/>
          <w:sz w:val="22"/>
          <w:szCs w:val="22"/>
        </w:rPr>
      </w:pPr>
      <w:r w:rsidRPr="007B331D">
        <w:rPr>
          <w:rFonts w:ascii="Calibri" w:hAnsi="Calibri"/>
          <w:b/>
          <w:sz w:val="22"/>
          <w:szCs w:val="22"/>
        </w:rPr>
        <w:t>Grading Components</w:t>
      </w:r>
      <w:r w:rsidRPr="007B331D">
        <w:rPr>
          <w:rFonts w:ascii="Calibri" w:hAnsi="Calibri"/>
          <w:b/>
          <w:sz w:val="22"/>
          <w:szCs w:val="22"/>
        </w:rPr>
        <w:tab/>
        <w:t xml:space="preserve">          final course grade</w:t>
      </w:r>
    </w:p>
    <w:p w:rsidR="00636094" w:rsidRPr="00037028" w:rsidRDefault="00B55F30" w:rsidP="007B331D">
      <w:pPr>
        <w:ind w:left="6480" w:hanging="5760"/>
        <w:jc w:val="both"/>
        <w:rPr>
          <w:rFonts w:ascii="Calibri" w:hAnsi="Calibri"/>
          <w:sz w:val="12"/>
          <w:szCs w:val="12"/>
        </w:rPr>
      </w:pPr>
      <w:r w:rsidRPr="00B55F30">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7B331D" w:rsidRDefault="00037028" w:rsidP="007B331D">
      <w:pPr>
        <w:pStyle w:val="normal0"/>
        <w:numPr>
          <w:ilvl w:val="0"/>
          <w:numId w:val="11"/>
        </w:numPr>
        <w:jc w:val="both"/>
        <w:rPr>
          <w:rFonts w:ascii="Calibri" w:hAnsi="Calibri"/>
          <w:sz w:val="22"/>
          <w:szCs w:val="22"/>
        </w:rPr>
      </w:pPr>
      <w:r>
        <w:rPr>
          <w:rStyle w:val="normalchar1"/>
          <w:rFonts w:ascii="Calibri" w:hAnsi="Calibri" w:cs="Arial"/>
          <w:b/>
          <w:bCs/>
          <w:sz w:val="22"/>
          <w:szCs w:val="22"/>
        </w:rPr>
        <w:t>6 or more</w:t>
      </w:r>
      <w:r w:rsidR="001A0050" w:rsidRPr="007B331D">
        <w:rPr>
          <w:rStyle w:val="normalchar1"/>
          <w:rFonts w:ascii="Calibri" w:hAnsi="Calibri" w:cs="Arial"/>
          <w:b/>
          <w:bCs/>
          <w:sz w:val="22"/>
          <w:szCs w:val="22"/>
        </w:rPr>
        <w:t xml:space="preserve"> Chapter</w:t>
      </w:r>
      <w:r w:rsidR="00947DB0" w:rsidRPr="007B331D">
        <w:rPr>
          <w:rStyle w:val="normalchar1"/>
          <w:rFonts w:ascii="Calibri" w:hAnsi="Calibri" w:cs="Arial"/>
          <w:b/>
          <w:bCs/>
          <w:sz w:val="22"/>
          <w:szCs w:val="22"/>
        </w:rPr>
        <w:t xml:space="preserve"> </w:t>
      </w:r>
      <w:r>
        <w:rPr>
          <w:rStyle w:val="normalchar1"/>
          <w:rFonts w:ascii="Calibri" w:hAnsi="Calibri" w:cs="Arial"/>
          <w:b/>
          <w:bCs/>
          <w:sz w:val="22"/>
          <w:szCs w:val="22"/>
        </w:rPr>
        <w:t>E</w:t>
      </w:r>
      <w:r w:rsidR="00947DB0" w:rsidRPr="007B331D">
        <w:rPr>
          <w:rStyle w:val="normalchar1"/>
          <w:rFonts w:ascii="Calibri" w:hAnsi="Calibri" w:cs="Arial"/>
          <w:b/>
          <w:bCs/>
          <w:sz w:val="22"/>
          <w:szCs w:val="22"/>
        </w:rPr>
        <w:t>xam</w:t>
      </w:r>
      <w:r w:rsidR="001A0050" w:rsidRPr="007B331D">
        <w:rPr>
          <w:rStyle w:val="normalchar1"/>
          <w:rFonts w:ascii="Calibri" w:hAnsi="Calibri" w:cs="Arial"/>
          <w:b/>
          <w:bCs/>
          <w:sz w:val="22"/>
          <w:szCs w:val="22"/>
        </w:rPr>
        <w:t>inations</w:t>
      </w:r>
      <w:r w:rsidR="00636094" w:rsidRPr="007B331D">
        <w:rPr>
          <w:rStyle w:val="normalchar1"/>
          <w:rFonts w:ascii="Calibri" w:hAnsi="Calibri" w:cs="Arial"/>
          <w:sz w:val="22"/>
          <w:szCs w:val="22"/>
        </w:rPr>
        <w:t xml:space="preserve"> (dates specified by the instructor) </w:t>
      </w:r>
      <w:r w:rsidR="00FB5445" w:rsidRPr="007B331D">
        <w:rPr>
          <w:rStyle w:val="normalchar1"/>
          <w:rFonts w:ascii="Calibri" w:hAnsi="Calibri" w:cs="Arial"/>
          <w:sz w:val="22"/>
          <w:szCs w:val="22"/>
        </w:rPr>
        <w:tab/>
        <w:t xml:space="preserve">   </w:t>
      </w:r>
      <w:r>
        <w:rPr>
          <w:rStyle w:val="normalchar1"/>
          <w:rFonts w:ascii="Calibri" w:hAnsi="Calibri" w:cs="Arial"/>
          <w:sz w:val="22"/>
          <w:szCs w:val="22"/>
        </w:rPr>
        <w:t xml:space="preserve"> </w:t>
      </w:r>
      <w:r w:rsidR="006032EB">
        <w:rPr>
          <w:rStyle w:val="normalchar1"/>
          <w:rFonts w:ascii="Calibri" w:hAnsi="Calibri" w:cs="Arial"/>
          <w:sz w:val="22"/>
          <w:szCs w:val="22"/>
        </w:rPr>
        <w:t xml:space="preserve">   </w:t>
      </w:r>
      <w:r>
        <w:rPr>
          <w:rStyle w:val="normalchar1"/>
          <w:rFonts w:ascii="Calibri" w:hAnsi="Calibri" w:cs="Arial"/>
          <w:b/>
          <w:sz w:val="22"/>
          <w:szCs w:val="22"/>
        </w:rPr>
        <w:t>100</w:t>
      </w:r>
      <w:r w:rsidR="00636094" w:rsidRPr="007B331D">
        <w:rPr>
          <w:rStyle w:val="normalchar1"/>
          <w:rFonts w:ascii="Calibri" w:hAnsi="Calibri" w:cs="Arial"/>
          <w:b/>
          <w:bCs/>
          <w:sz w:val="22"/>
          <w:szCs w:val="22"/>
        </w:rPr>
        <w:t>%</w:t>
      </w:r>
    </w:p>
    <w:p w:rsidR="00636094" w:rsidRPr="007B331D" w:rsidRDefault="006032EB" w:rsidP="00037028">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Exams</w:t>
      </w:r>
      <w:r w:rsidR="00636094" w:rsidRPr="007B331D">
        <w:rPr>
          <w:rStyle w:val="block0020textchar1"/>
          <w:rFonts w:ascii="Calibri" w:hAnsi="Calibri" w:cs="Arial"/>
          <w:sz w:val="22"/>
          <w:szCs w:val="22"/>
        </w:rPr>
        <w:t xml:space="preserve"> will </w:t>
      </w:r>
      <w:r w:rsidR="00037028">
        <w:rPr>
          <w:rStyle w:val="block0020textchar1"/>
          <w:rFonts w:ascii="Calibri" w:hAnsi="Calibri" w:cs="Arial"/>
          <w:sz w:val="22"/>
          <w:szCs w:val="22"/>
        </w:rPr>
        <w:t>provide</w:t>
      </w:r>
      <w:r w:rsidR="00636094" w:rsidRPr="007B331D">
        <w:rPr>
          <w:rStyle w:val="block0020textchar1"/>
          <w:rFonts w:ascii="Calibri" w:hAnsi="Calibri" w:cs="Arial"/>
          <w:sz w:val="22"/>
          <w:szCs w:val="22"/>
        </w:rPr>
        <w:t xml:space="preserve"> evidence of the extent to which </w:t>
      </w:r>
      <w:r w:rsidR="00947DB0" w:rsidRPr="007B331D">
        <w:rPr>
          <w:rStyle w:val="block0020textchar1"/>
          <w:rFonts w:ascii="Calibri" w:hAnsi="Calibri" w:cs="Arial"/>
          <w:sz w:val="22"/>
          <w:szCs w:val="22"/>
        </w:rPr>
        <w:t>students meet course objectives.</w:t>
      </w:r>
    </w:p>
    <w:p w:rsidR="00FB5445" w:rsidRPr="00B461A6" w:rsidRDefault="00FB5445" w:rsidP="00B461A6">
      <w:pPr>
        <w:pStyle w:val="block0020text"/>
        <w:tabs>
          <w:tab w:val="left" w:pos="540"/>
        </w:tabs>
        <w:ind w:left="0" w:right="180" w:firstLine="0"/>
        <w:rPr>
          <w:rFonts w:ascii="Calibri" w:hAnsi="Calibri"/>
          <w:b w:val="0"/>
          <w:sz w:val="22"/>
          <w:szCs w:val="22"/>
        </w:rPr>
      </w:pPr>
      <w:r w:rsidRPr="007B331D">
        <w:rPr>
          <w:rFonts w:ascii="Calibri" w:hAnsi="Calibri"/>
          <w:sz w:val="22"/>
          <w:szCs w:val="22"/>
        </w:rPr>
        <w:lastRenderedPageBreak/>
        <w:t xml:space="preserve">Academic Integrity: </w:t>
      </w:r>
      <w:r w:rsidRPr="00B461A6">
        <w:rPr>
          <w:rFonts w:ascii="Calibri" w:hAnsi="Calibri"/>
          <w:b w:val="0"/>
          <w:sz w:val="22"/>
          <w:szCs w:val="22"/>
        </w:rPr>
        <w:t>Dishonesty disrupts the search for truth that is inherent in the learning process and so devalues the purpose and the mission of the College.  Academic dishonesty includes, but is not limited to, the following:</w:t>
      </w:r>
    </w:p>
    <w:p w:rsidR="00FB5445" w:rsidRPr="007B331D" w:rsidRDefault="00FB5445" w:rsidP="007B331D">
      <w:pPr>
        <w:tabs>
          <w:tab w:val="left" w:pos="0"/>
          <w:tab w:val="left" w:pos="576"/>
          <w:tab w:val="left" w:pos="864"/>
        </w:tabs>
        <w:ind w:left="720" w:hanging="360"/>
        <w:jc w:val="both"/>
        <w:rPr>
          <w:rFonts w:ascii="Calibri" w:hAnsi="Calibri"/>
          <w:sz w:val="22"/>
          <w:szCs w:val="22"/>
        </w:rPr>
      </w:pPr>
    </w:p>
    <w:p w:rsidR="00FB5445" w:rsidRPr="007B331D" w:rsidRDefault="00FB5445" w:rsidP="007B331D">
      <w:pPr>
        <w:numPr>
          <w:ilvl w:val="0"/>
          <w:numId w:val="11"/>
        </w:numPr>
        <w:tabs>
          <w:tab w:val="left" w:pos="0"/>
          <w:tab w:val="left" w:pos="360"/>
        </w:tabs>
        <w:jc w:val="both"/>
        <w:rPr>
          <w:rFonts w:ascii="Calibri" w:hAnsi="Calibri"/>
          <w:sz w:val="22"/>
          <w:szCs w:val="22"/>
        </w:rPr>
      </w:pPr>
      <w:r w:rsidRPr="007B331D">
        <w:rPr>
          <w:rFonts w:ascii="Calibri" w:hAnsi="Calibri"/>
          <w:sz w:val="22"/>
          <w:szCs w:val="22"/>
        </w:rPr>
        <w:t>plagiarism – the failure to acknowledge another writer’s words or ideas or to give proper credit to sources of information;</w:t>
      </w:r>
    </w:p>
    <w:p w:rsidR="00FB5445" w:rsidRPr="00037028" w:rsidRDefault="00FB5445" w:rsidP="007B331D">
      <w:pPr>
        <w:tabs>
          <w:tab w:val="left" w:pos="0"/>
          <w:tab w:val="left" w:pos="576"/>
          <w:tab w:val="left" w:pos="864"/>
        </w:tabs>
        <w:ind w:left="720" w:hanging="360"/>
        <w:jc w:val="both"/>
        <w:rPr>
          <w:rFonts w:ascii="Calibri" w:hAnsi="Calibri"/>
          <w:sz w:val="12"/>
          <w:szCs w:val="12"/>
        </w:rPr>
      </w:pPr>
    </w:p>
    <w:p w:rsidR="00FB5445" w:rsidRPr="007B331D" w:rsidRDefault="00FB5445" w:rsidP="007B331D">
      <w:pPr>
        <w:numPr>
          <w:ilvl w:val="0"/>
          <w:numId w:val="11"/>
        </w:numPr>
        <w:tabs>
          <w:tab w:val="left" w:pos="0"/>
          <w:tab w:val="left" w:pos="360"/>
        </w:tabs>
        <w:jc w:val="both"/>
        <w:rPr>
          <w:rFonts w:ascii="Calibri" w:hAnsi="Calibri"/>
          <w:sz w:val="22"/>
          <w:szCs w:val="22"/>
        </w:rPr>
      </w:pPr>
      <w:r w:rsidRPr="007B331D">
        <w:rPr>
          <w:rFonts w:ascii="Calibri" w:hAnsi="Calibri"/>
          <w:sz w:val="22"/>
          <w:szCs w:val="22"/>
        </w:rPr>
        <w:t>cheating – knowingly obtaining or giving unauthorized information on any test/exam or any other academic assignment;</w:t>
      </w:r>
    </w:p>
    <w:p w:rsidR="00FB5445" w:rsidRPr="00037028" w:rsidRDefault="00FB5445" w:rsidP="007B331D">
      <w:pPr>
        <w:tabs>
          <w:tab w:val="left" w:pos="0"/>
          <w:tab w:val="left" w:pos="576"/>
          <w:tab w:val="left" w:pos="864"/>
        </w:tabs>
        <w:ind w:left="720" w:hanging="360"/>
        <w:jc w:val="both"/>
        <w:rPr>
          <w:rFonts w:ascii="Calibri" w:hAnsi="Calibri"/>
          <w:sz w:val="12"/>
          <w:szCs w:val="12"/>
        </w:rPr>
      </w:pPr>
    </w:p>
    <w:p w:rsidR="00FB5445" w:rsidRPr="007B331D" w:rsidRDefault="00FB5445" w:rsidP="007B331D">
      <w:pPr>
        <w:numPr>
          <w:ilvl w:val="0"/>
          <w:numId w:val="11"/>
        </w:numPr>
        <w:tabs>
          <w:tab w:val="left" w:pos="0"/>
          <w:tab w:val="left" w:pos="360"/>
        </w:tabs>
        <w:jc w:val="both"/>
        <w:rPr>
          <w:rFonts w:ascii="Calibri" w:hAnsi="Calibri"/>
          <w:sz w:val="22"/>
          <w:szCs w:val="22"/>
        </w:rPr>
      </w:pPr>
      <w:r w:rsidRPr="007B331D">
        <w:rPr>
          <w:rFonts w:ascii="Calibri" w:hAnsi="Calibri"/>
          <w:sz w:val="22"/>
          <w:szCs w:val="22"/>
        </w:rPr>
        <w:t>interference – any interruption of the academic process that prevents others from the proper engagement in learning or teaching; and</w:t>
      </w:r>
    </w:p>
    <w:p w:rsidR="00FB5445" w:rsidRPr="00037028" w:rsidRDefault="00FB5445" w:rsidP="007B331D">
      <w:pPr>
        <w:tabs>
          <w:tab w:val="left" w:pos="0"/>
          <w:tab w:val="left" w:pos="576"/>
          <w:tab w:val="left" w:pos="864"/>
        </w:tabs>
        <w:ind w:left="720" w:hanging="360"/>
        <w:jc w:val="both"/>
        <w:rPr>
          <w:rFonts w:ascii="Calibri" w:hAnsi="Calibri"/>
          <w:sz w:val="12"/>
          <w:szCs w:val="12"/>
        </w:rPr>
      </w:pPr>
    </w:p>
    <w:p w:rsidR="00FB5445" w:rsidRPr="007B331D" w:rsidRDefault="00FB5445" w:rsidP="007B331D">
      <w:pPr>
        <w:numPr>
          <w:ilvl w:val="0"/>
          <w:numId w:val="11"/>
        </w:numPr>
        <w:tabs>
          <w:tab w:val="left" w:pos="0"/>
          <w:tab w:val="left" w:pos="360"/>
        </w:tabs>
        <w:jc w:val="both"/>
        <w:rPr>
          <w:rFonts w:ascii="Calibri" w:hAnsi="Calibri"/>
          <w:sz w:val="22"/>
          <w:szCs w:val="22"/>
        </w:rPr>
      </w:pPr>
      <w:r w:rsidRPr="007B331D">
        <w:rPr>
          <w:rFonts w:ascii="Calibri" w:hAnsi="Calibri"/>
          <w:sz w:val="22"/>
          <w:szCs w:val="22"/>
        </w:rPr>
        <w:t>fraud – any act or instance of willful deceit or trickery.</w:t>
      </w:r>
    </w:p>
    <w:p w:rsidR="00FB5445" w:rsidRPr="007B331D" w:rsidRDefault="00FB5445" w:rsidP="007B331D">
      <w:pPr>
        <w:tabs>
          <w:tab w:val="left" w:pos="0"/>
          <w:tab w:val="left" w:pos="360"/>
        </w:tabs>
        <w:ind w:left="720" w:hanging="360"/>
        <w:jc w:val="both"/>
        <w:rPr>
          <w:rFonts w:ascii="Calibri" w:hAnsi="Calibri"/>
          <w:sz w:val="22"/>
          <w:szCs w:val="22"/>
        </w:rPr>
      </w:pPr>
      <w:r w:rsidRPr="007B331D">
        <w:rPr>
          <w:rFonts w:ascii="Calibri" w:hAnsi="Calibri"/>
          <w:sz w:val="22"/>
          <w:szCs w:val="22"/>
        </w:rPr>
        <w:tab/>
      </w:r>
      <w:r w:rsidRPr="007B331D">
        <w:rPr>
          <w:rFonts w:ascii="Calibri" w:hAnsi="Calibri"/>
          <w:sz w:val="22"/>
          <w:szCs w:val="22"/>
        </w:rPr>
        <w:tab/>
      </w:r>
    </w:p>
    <w:p w:rsidR="00FB5445" w:rsidRPr="007B331D" w:rsidRDefault="00FB5445" w:rsidP="007B331D">
      <w:pPr>
        <w:tabs>
          <w:tab w:val="left" w:pos="0"/>
          <w:tab w:val="left" w:pos="360"/>
        </w:tabs>
        <w:jc w:val="both"/>
        <w:rPr>
          <w:rFonts w:ascii="Calibri" w:hAnsi="Calibri"/>
          <w:sz w:val="22"/>
          <w:szCs w:val="22"/>
        </w:rPr>
      </w:pPr>
      <w:r w:rsidRPr="007B331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461A6" w:rsidRDefault="00B461A6" w:rsidP="007B331D">
      <w:pPr>
        <w:jc w:val="both"/>
        <w:rPr>
          <w:rStyle w:val="normalchar1"/>
          <w:rFonts w:ascii="Calibri" w:hAnsi="Calibri" w:cs="Arial"/>
          <w:b/>
          <w:bCs/>
          <w:sz w:val="22"/>
          <w:szCs w:val="22"/>
        </w:rPr>
      </w:pPr>
    </w:p>
    <w:p w:rsidR="00B461A6" w:rsidRDefault="00B461A6" w:rsidP="007B331D">
      <w:pPr>
        <w:jc w:val="both"/>
        <w:rPr>
          <w:rStyle w:val="normalchar1"/>
          <w:rFonts w:ascii="Calibri" w:hAnsi="Calibri" w:cs="Arial"/>
          <w:b/>
          <w:bCs/>
          <w:sz w:val="22"/>
          <w:szCs w:val="22"/>
        </w:rPr>
      </w:pPr>
    </w:p>
    <w:p w:rsidR="00B461A6" w:rsidRDefault="00B461A6" w:rsidP="007B331D">
      <w:pPr>
        <w:jc w:val="both"/>
        <w:rPr>
          <w:rStyle w:val="normalchar1"/>
          <w:rFonts w:ascii="Calibri" w:hAnsi="Calibri" w:cs="Arial"/>
          <w:b/>
          <w:bCs/>
          <w:sz w:val="22"/>
          <w:szCs w:val="22"/>
        </w:rPr>
      </w:pPr>
    </w:p>
    <w:p w:rsidR="00543972" w:rsidRPr="007B331D" w:rsidRDefault="00543972" w:rsidP="007B331D">
      <w:pPr>
        <w:jc w:val="both"/>
        <w:rPr>
          <w:rStyle w:val="normalchar1"/>
          <w:rFonts w:ascii="Calibri" w:hAnsi="Calibri" w:cs="Arial"/>
          <w:bCs/>
          <w:sz w:val="22"/>
          <w:szCs w:val="22"/>
        </w:rPr>
      </w:pPr>
      <w:r w:rsidRPr="007B331D">
        <w:rPr>
          <w:rStyle w:val="normalchar1"/>
          <w:rFonts w:ascii="Calibri" w:hAnsi="Calibri" w:cs="Arial"/>
          <w:b/>
          <w:bCs/>
          <w:sz w:val="22"/>
          <w:szCs w:val="22"/>
        </w:rPr>
        <w:t xml:space="preserve">Student Code of Conduct: </w:t>
      </w:r>
      <w:r w:rsidRPr="007B331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7B331D">
        <w:rPr>
          <w:rStyle w:val="normalchar1"/>
          <w:rFonts w:ascii="Calibri" w:hAnsi="Calibri" w:cs="Arial"/>
          <w:bCs/>
          <w:sz w:val="22"/>
          <w:szCs w:val="22"/>
        </w:rPr>
        <w:t xml:space="preserve">and be on time for </w:t>
      </w:r>
      <w:r w:rsidRPr="007B331D">
        <w:rPr>
          <w:rStyle w:val="normalchar1"/>
          <w:rFonts w:ascii="Calibri" w:hAnsi="Calibri" w:cs="Arial"/>
          <w:bCs/>
          <w:sz w:val="22"/>
          <w:szCs w:val="22"/>
        </w:rPr>
        <w:t>all class meeting</w:t>
      </w:r>
      <w:r w:rsidR="0072046E" w:rsidRPr="007B331D">
        <w:rPr>
          <w:rStyle w:val="normalchar1"/>
          <w:rFonts w:ascii="Calibri" w:hAnsi="Calibri" w:cs="Arial"/>
          <w:bCs/>
          <w:sz w:val="22"/>
          <w:szCs w:val="22"/>
        </w:rPr>
        <w:t>s</w:t>
      </w:r>
      <w:r w:rsidRPr="007B331D">
        <w:rPr>
          <w:rStyle w:val="normalchar1"/>
          <w:rFonts w:ascii="Calibri" w:hAnsi="Calibri" w:cs="Arial"/>
          <w:bCs/>
          <w:sz w:val="22"/>
          <w:szCs w:val="22"/>
        </w:rPr>
        <w:t xml:space="preserve">.  No cell phones or similar electronic devices are permitted in class.  Please refer to the Essex County College student handbook, </w:t>
      </w:r>
      <w:r w:rsidRPr="007B331D">
        <w:rPr>
          <w:rStyle w:val="normalchar1"/>
          <w:rFonts w:ascii="Calibri" w:hAnsi="Calibri" w:cs="Arial"/>
          <w:bCs/>
          <w:i/>
          <w:sz w:val="22"/>
          <w:szCs w:val="22"/>
        </w:rPr>
        <w:t>Lifeline</w:t>
      </w:r>
      <w:r w:rsidRPr="007B331D">
        <w:rPr>
          <w:rStyle w:val="normalchar1"/>
          <w:rFonts w:ascii="Calibri" w:hAnsi="Calibri" w:cs="Arial"/>
          <w:bCs/>
          <w:sz w:val="22"/>
          <w:szCs w:val="22"/>
        </w:rPr>
        <w:t>, for more specific information about the College’s Code of Conduct and attendance requirements.</w:t>
      </w:r>
    </w:p>
    <w:p w:rsidR="009370EA" w:rsidRPr="007B331D" w:rsidRDefault="00037028" w:rsidP="007B331D">
      <w:pPr>
        <w:jc w:val="both"/>
        <w:rPr>
          <w:rStyle w:val="normalchar1"/>
          <w:rFonts w:ascii="Calibri" w:hAnsi="Calibri" w:cs="Arial"/>
          <w:sz w:val="22"/>
          <w:szCs w:val="22"/>
        </w:rPr>
      </w:pPr>
      <w:r>
        <w:rPr>
          <w:rStyle w:val="normalchar1"/>
          <w:rFonts w:ascii="Calibri" w:hAnsi="Calibri" w:cs="Arial"/>
          <w:b/>
          <w:bCs/>
          <w:sz w:val="22"/>
          <w:szCs w:val="22"/>
        </w:rPr>
        <w:br w:type="page"/>
      </w:r>
      <w:r w:rsidR="00636094" w:rsidRPr="00B461A6">
        <w:rPr>
          <w:rStyle w:val="normalchar1"/>
          <w:rFonts w:ascii="Calibri" w:hAnsi="Calibri" w:cs="Arial"/>
          <w:b/>
          <w:bCs/>
          <w:sz w:val="22"/>
          <w:szCs w:val="22"/>
        </w:rPr>
        <w:lastRenderedPageBreak/>
        <w:t>Course Content Outline:</w:t>
      </w:r>
      <w:r w:rsidR="00636094" w:rsidRPr="00B461A6">
        <w:rPr>
          <w:rStyle w:val="normalchar1"/>
          <w:rFonts w:ascii="Calibri" w:hAnsi="Calibri" w:cs="Arial"/>
          <w:sz w:val="22"/>
          <w:szCs w:val="22"/>
        </w:rPr>
        <w:t xml:space="preserve"> based on the text</w:t>
      </w:r>
      <w:r w:rsidR="00636094" w:rsidRPr="007B331D">
        <w:rPr>
          <w:rStyle w:val="normalchar1"/>
          <w:rFonts w:ascii="Calibri" w:hAnsi="Calibri" w:cs="Arial"/>
          <w:sz w:val="22"/>
          <w:szCs w:val="22"/>
        </w:rPr>
        <w:t xml:space="preserve"> </w:t>
      </w:r>
      <w:r w:rsidR="00887D43" w:rsidRPr="007B331D">
        <w:rPr>
          <w:rFonts w:ascii="Calibri" w:hAnsi="Calibri" w:cs="Arial"/>
          <w:b/>
          <w:sz w:val="22"/>
          <w:szCs w:val="22"/>
        </w:rPr>
        <w:t>The Science of Nutrition</w:t>
      </w:r>
      <w:r>
        <w:rPr>
          <w:rFonts w:ascii="Calibri" w:hAnsi="Calibri" w:cs="Arial"/>
          <w:sz w:val="22"/>
          <w:szCs w:val="22"/>
        </w:rPr>
        <w:t>,</w:t>
      </w:r>
      <w:r w:rsidR="00887D43" w:rsidRPr="007B331D">
        <w:rPr>
          <w:rFonts w:ascii="Calibri" w:hAnsi="Calibri" w:cs="Arial"/>
          <w:sz w:val="22"/>
          <w:szCs w:val="22"/>
        </w:rPr>
        <w:t xml:space="preserve"> </w:t>
      </w:r>
      <w:r w:rsidR="009370EA" w:rsidRPr="007B331D">
        <w:rPr>
          <w:rFonts w:ascii="Calibri" w:hAnsi="Calibri" w:cs="Arial"/>
          <w:sz w:val="22"/>
          <w:szCs w:val="22"/>
        </w:rPr>
        <w:t xml:space="preserve">by </w:t>
      </w:r>
      <w:r w:rsidR="00887D43" w:rsidRPr="007B331D">
        <w:rPr>
          <w:rFonts w:ascii="Calibri" w:hAnsi="Calibri" w:cs="Arial"/>
          <w:sz w:val="22"/>
          <w:szCs w:val="22"/>
        </w:rPr>
        <w:t>Thompson, M</w:t>
      </w:r>
      <w:r w:rsidR="009268CB">
        <w:rPr>
          <w:rFonts w:ascii="Calibri" w:hAnsi="Calibri" w:cs="Arial"/>
          <w:sz w:val="22"/>
          <w:szCs w:val="22"/>
        </w:rPr>
        <w:t>a</w:t>
      </w:r>
      <w:r w:rsidR="00887D43" w:rsidRPr="007B331D">
        <w:rPr>
          <w:rFonts w:ascii="Calibri" w:hAnsi="Calibri" w:cs="Arial"/>
          <w:sz w:val="22"/>
          <w:szCs w:val="22"/>
        </w:rPr>
        <w:t>n</w:t>
      </w:r>
      <w:r w:rsidR="009268CB">
        <w:rPr>
          <w:rFonts w:ascii="Calibri" w:hAnsi="Calibri" w:cs="Arial"/>
          <w:sz w:val="22"/>
          <w:szCs w:val="22"/>
        </w:rPr>
        <w:t>or</w:t>
      </w:r>
      <w:r w:rsidR="00887D43" w:rsidRPr="007B331D">
        <w:rPr>
          <w:rFonts w:ascii="Calibri" w:hAnsi="Calibri" w:cs="Arial"/>
          <w:sz w:val="22"/>
          <w:szCs w:val="22"/>
        </w:rPr>
        <w:t>e &amp; Vaugh</w:t>
      </w:r>
      <w:r w:rsidR="009268CB">
        <w:rPr>
          <w:rFonts w:ascii="Calibri" w:hAnsi="Calibri" w:cs="Arial"/>
          <w:sz w:val="22"/>
          <w:szCs w:val="22"/>
        </w:rPr>
        <w:t>a</w:t>
      </w:r>
      <w:r w:rsidR="00887D43" w:rsidRPr="007B331D">
        <w:rPr>
          <w:rFonts w:ascii="Calibri" w:hAnsi="Calibri" w:cs="Arial"/>
          <w:sz w:val="22"/>
          <w:szCs w:val="22"/>
        </w:rPr>
        <w:t>n</w:t>
      </w:r>
      <w:r w:rsidR="009370EA" w:rsidRPr="007B331D">
        <w:rPr>
          <w:rFonts w:ascii="Calibri" w:hAnsi="Calibri" w:cs="Arial"/>
          <w:sz w:val="22"/>
          <w:szCs w:val="22"/>
        </w:rPr>
        <w:t xml:space="preserve">; published by </w:t>
      </w:r>
      <w:r w:rsidR="00887D43" w:rsidRPr="007B331D">
        <w:rPr>
          <w:rFonts w:ascii="Calibri" w:hAnsi="Calibri" w:cs="Arial"/>
          <w:sz w:val="22"/>
          <w:szCs w:val="22"/>
        </w:rPr>
        <w:t>Pearson/Benjamin Cummings</w:t>
      </w:r>
      <w:r w:rsidR="00B461A6">
        <w:rPr>
          <w:rFonts w:ascii="Calibri" w:hAnsi="Calibri" w:cs="Arial"/>
          <w:sz w:val="22"/>
          <w:szCs w:val="22"/>
        </w:rPr>
        <w:t>; ISBN #: 10-0-8053-9435-4</w:t>
      </w:r>
    </w:p>
    <w:p w:rsidR="00FB5445" w:rsidRDefault="00FB5445" w:rsidP="007B331D">
      <w:pPr>
        <w:pBdr>
          <w:bottom w:val="single" w:sz="4" w:space="1" w:color="auto"/>
        </w:pBdr>
        <w:jc w:val="both"/>
        <w:rPr>
          <w:rFonts w:ascii="Calibri" w:hAnsi="Calibri"/>
          <w:b/>
          <w:sz w:val="22"/>
          <w:szCs w:val="22"/>
        </w:rPr>
      </w:pPr>
    </w:p>
    <w:p w:rsidR="009268CB" w:rsidRPr="007B331D" w:rsidRDefault="009268CB" w:rsidP="007B331D">
      <w:pPr>
        <w:pBdr>
          <w:bottom w:val="single" w:sz="4" w:space="1" w:color="auto"/>
        </w:pBdr>
        <w:jc w:val="both"/>
        <w:rPr>
          <w:rFonts w:ascii="Calibri" w:hAnsi="Calibri"/>
          <w:b/>
          <w:sz w:val="22"/>
          <w:szCs w:val="22"/>
        </w:rPr>
      </w:pPr>
    </w:p>
    <w:p w:rsidR="00FB5445" w:rsidRPr="007B331D" w:rsidRDefault="00037028" w:rsidP="007B331D">
      <w:pPr>
        <w:pBdr>
          <w:bottom w:val="single" w:sz="4" w:space="1" w:color="auto"/>
        </w:pBdr>
        <w:jc w:val="both"/>
        <w:rPr>
          <w:rFonts w:ascii="Calibri" w:hAnsi="Calibri"/>
          <w:b/>
          <w:sz w:val="22"/>
          <w:szCs w:val="22"/>
        </w:rPr>
      </w:pPr>
      <w:r>
        <w:rPr>
          <w:rFonts w:ascii="Calibri" w:hAnsi="Calibri"/>
          <w:b/>
          <w:sz w:val="22"/>
          <w:szCs w:val="22"/>
        </w:rPr>
        <w:t>Week</w:t>
      </w:r>
      <w:r w:rsidR="00FB5445" w:rsidRPr="007B331D">
        <w:rPr>
          <w:rFonts w:ascii="Calibri" w:hAnsi="Calibri"/>
          <w:b/>
          <w:i/>
          <w:sz w:val="22"/>
          <w:szCs w:val="22"/>
        </w:rPr>
        <w:tab/>
      </w:r>
      <w:r w:rsidR="00FB5445" w:rsidRPr="007B331D">
        <w:rPr>
          <w:rFonts w:ascii="Calibri" w:hAnsi="Calibri"/>
          <w:b/>
          <w:color w:val="FF0000"/>
          <w:sz w:val="22"/>
          <w:szCs w:val="22"/>
        </w:rPr>
        <w:tab/>
      </w:r>
      <w:r>
        <w:rPr>
          <w:rFonts w:ascii="Calibri" w:hAnsi="Calibri"/>
          <w:b/>
          <w:color w:val="FF0000"/>
          <w:sz w:val="22"/>
          <w:szCs w:val="22"/>
        </w:rPr>
        <w:tab/>
      </w:r>
      <w:r w:rsidR="00FB5445" w:rsidRPr="007B331D">
        <w:rPr>
          <w:rFonts w:ascii="Calibri" w:hAnsi="Calibri"/>
          <w:b/>
          <w:sz w:val="22"/>
          <w:szCs w:val="22"/>
        </w:rPr>
        <w:t>Chapter/</w:t>
      </w:r>
      <w:r>
        <w:rPr>
          <w:rFonts w:ascii="Calibri" w:hAnsi="Calibri"/>
          <w:b/>
          <w:sz w:val="22"/>
          <w:szCs w:val="22"/>
        </w:rPr>
        <w:t>Topic</w:t>
      </w:r>
      <w:r w:rsidR="00FB5445" w:rsidRPr="007B331D">
        <w:rPr>
          <w:rFonts w:ascii="Calibri" w:hAnsi="Calibri"/>
          <w:b/>
          <w:sz w:val="22"/>
          <w:szCs w:val="22"/>
        </w:rPr>
        <w:tab/>
      </w:r>
    </w:p>
    <w:p w:rsidR="009370EA" w:rsidRPr="007B331D" w:rsidRDefault="009370EA" w:rsidP="007B331D">
      <w:pPr>
        <w:tabs>
          <w:tab w:val="left" w:pos="576"/>
          <w:tab w:val="left" w:pos="1080"/>
          <w:tab w:val="left" w:pos="1620"/>
        </w:tabs>
        <w:jc w:val="both"/>
        <w:rPr>
          <w:rFonts w:ascii="Calibri" w:hAnsi="Calibri" w:cs="Arial"/>
          <w:b/>
          <w:smallCaps/>
          <w:sz w:val="22"/>
          <w:szCs w:val="22"/>
        </w:rPr>
      </w:pPr>
      <w:r w:rsidRPr="007B331D">
        <w:rPr>
          <w:rFonts w:ascii="Calibri" w:hAnsi="Calibri" w:cs="Arial"/>
          <w:b/>
          <w:sz w:val="22"/>
          <w:szCs w:val="22"/>
        </w:rPr>
        <w:tab/>
      </w:r>
      <w:r w:rsidRPr="007B331D">
        <w:rPr>
          <w:rFonts w:ascii="Calibri" w:hAnsi="Calibri" w:cs="Arial"/>
          <w:b/>
          <w:sz w:val="22"/>
          <w:szCs w:val="22"/>
        </w:rPr>
        <w:tab/>
      </w:r>
      <w:r w:rsidRPr="007B331D">
        <w:rPr>
          <w:rFonts w:ascii="Calibri" w:hAnsi="Calibri" w:cs="Arial"/>
          <w:b/>
          <w:sz w:val="22"/>
          <w:szCs w:val="22"/>
        </w:rPr>
        <w:tab/>
      </w:r>
    </w:p>
    <w:tbl>
      <w:tblPr>
        <w:tblStyle w:val="TableWeb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2218"/>
        <w:gridCol w:w="1350"/>
        <w:gridCol w:w="6088"/>
      </w:tblGrid>
      <w:tr w:rsidR="00B461A6" w:rsidRPr="00B2526D" w:rsidTr="002708FA">
        <w:trPr>
          <w:cnfStyle w:val="100000000000"/>
        </w:trPr>
        <w:tc>
          <w:tcPr>
            <w:tcW w:w="1117" w:type="pct"/>
          </w:tcPr>
          <w:p w:rsidR="00B461A6" w:rsidRPr="00B2526D" w:rsidRDefault="00B461A6" w:rsidP="002708FA">
            <w:pPr>
              <w:rPr>
                <w:rFonts w:asciiTheme="majorHAnsi" w:hAnsiTheme="majorHAnsi"/>
                <w:sz w:val="22"/>
                <w:szCs w:val="22"/>
              </w:rPr>
            </w:pPr>
            <w:r w:rsidRPr="00B2526D">
              <w:rPr>
                <w:rFonts w:asciiTheme="majorHAnsi" w:hAnsiTheme="majorHAnsi"/>
                <w:sz w:val="22"/>
                <w:szCs w:val="22"/>
              </w:rPr>
              <w:t>1</w:t>
            </w:r>
          </w:p>
        </w:tc>
        <w:tc>
          <w:tcPr>
            <w:tcW w:w="678" w:type="pct"/>
          </w:tcPr>
          <w:p w:rsidR="00B461A6" w:rsidRPr="00B2526D" w:rsidRDefault="00B461A6" w:rsidP="002708FA">
            <w:pPr>
              <w:rPr>
                <w:rFonts w:asciiTheme="majorHAnsi" w:hAnsiTheme="majorHAnsi"/>
                <w:sz w:val="22"/>
                <w:szCs w:val="22"/>
              </w:rPr>
            </w:pPr>
            <w:r w:rsidRPr="00B2526D">
              <w:rPr>
                <w:rFonts w:asciiTheme="majorHAnsi" w:hAnsiTheme="majorHAnsi"/>
                <w:sz w:val="22"/>
                <w:szCs w:val="22"/>
              </w:rPr>
              <w:t>Chapter 1:</w:t>
            </w:r>
          </w:p>
        </w:tc>
        <w:tc>
          <w:tcPr>
            <w:tcW w:w="3121" w:type="pct"/>
          </w:tcPr>
          <w:p w:rsidR="00B461A6" w:rsidRPr="00B2526D" w:rsidRDefault="00B461A6" w:rsidP="002708FA">
            <w:pPr>
              <w:rPr>
                <w:rFonts w:asciiTheme="majorHAnsi" w:hAnsiTheme="majorHAnsi"/>
                <w:sz w:val="22"/>
                <w:szCs w:val="22"/>
              </w:rPr>
            </w:pPr>
            <w:r w:rsidRPr="00B2526D">
              <w:rPr>
                <w:rFonts w:asciiTheme="majorHAnsi" w:hAnsiTheme="majorHAnsi"/>
                <w:sz w:val="22"/>
                <w:szCs w:val="22"/>
              </w:rPr>
              <w:t>The Role of Nutrition in Our Health</w:t>
            </w:r>
          </w:p>
          <w:p w:rsidR="00B461A6" w:rsidRPr="00B2526D" w:rsidRDefault="00B461A6" w:rsidP="002708FA">
            <w:pPr>
              <w:rPr>
                <w:rFonts w:asciiTheme="majorHAnsi" w:hAnsiTheme="majorHAnsi"/>
                <w:sz w:val="22"/>
                <w:szCs w:val="22"/>
              </w:rPr>
            </w:pPr>
          </w:p>
        </w:tc>
      </w:tr>
      <w:tr w:rsidR="00B461A6" w:rsidRPr="00B2526D" w:rsidTr="002708FA">
        <w:tc>
          <w:tcPr>
            <w:tcW w:w="1117" w:type="pct"/>
          </w:tcPr>
          <w:p w:rsidR="00B461A6" w:rsidRPr="00C52409" w:rsidRDefault="00B461A6" w:rsidP="002708FA">
            <w:pPr>
              <w:rPr>
                <w:rFonts w:asciiTheme="majorHAnsi" w:hAnsiTheme="majorHAnsi"/>
                <w:sz w:val="22"/>
                <w:szCs w:val="22"/>
              </w:rPr>
            </w:pPr>
            <w:r w:rsidRPr="00C52409">
              <w:rPr>
                <w:rFonts w:asciiTheme="majorHAnsi" w:hAnsiTheme="majorHAnsi"/>
                <w:sz w:val="22"/>
                <w:szCs w:val="22"/>
              </w:rPr>
              <w:t>2</w:t>
            </w:r>
          </w:p>
        </w:tc>
        <w:tc>
          <w:tcPr>
            <w:tcW w:w="678" w:type="pct"/>
          </w:tcPr>
          <w:p w:rsidR="00B461A6" w:rsidRPr="00C52409" w:rsidRDefault="00B461A6" w:rsidP="002708FA">
            <w:pPr>
              <w:rPr>
                <w:rFonts w:asciiTheme="majorHAnsi" w:hAnsiTheme="majorHAnsi"/>
                <w:sz w:val="22"/>
                <w:szCs w:val="22"/>
              </w:rPr>
            </w:pPr>
            <w:r w:rsidRPr="00C52409">
              <w:rPr>
                <w:rFonts w:asciiTheme="majorHAnsi" w:hAnsiTheme="majorHAnsi"/>
                <w:sz w:val="22"/>
                <w:szCs w:val="22"/>
              </w:rPr>
              <w:t xml:space="preserve">Chapter 2: </w:t>
            </w:r>
          </w:p>
        </w:tc>
        <w:tc>
          <w:tcPr>
            <w:tcW w:w="3121" w:type="pct"/>
          </w:tcPr>
          <w:p w:rsidR="00B461A6" w:rsidRPr="00C52409" w:rsidRDefault="00B461A6" w:rsidP="002708FA">
            <w:pPr>
              <w:rPr>
                <w:rFonts w:asciiTheme="majorHAnsi" w:hAnsiTheme="majorHAnsi"/>
                <w:sz w:val="22"/>
                <w:szCs w:val="22"/>
              </w:rPr>
            </w:pPr>
            <w:r w:rsidRPr="00C52409">
              <w:rPr>
                <w:rFonts w:asciiTheme="majorHAnsi" w:hAnsiTheme="majorHAnsi"/>
                <w:sz w:val="22"/>
                <w:szCs w:val="22"/>
              </w:rPr>
              <w:t>Designing a Healthful Diet</w:t>
            </w:r>
          </w:p>
          <w:p w:rsidR="00B461A6" w:rsidRPr="00B2526D" w:rsidRDefault="00B461A6" w:rsidP="002708FA">
            <w:pPr>
              <w:rPr>
                <w:rFonts w:asciiTheme="majorHAnsi" w:hAnsiTheme="majorHAnsi"/>
                <w:sz w:val="22"/>
                <w:szCs w:val="22"/>
              </w:rPr>
            </w:pPr>
          </w:p>
        </w:tc>
      </w:tr>
      <w:tr w:rsidR="00B461A6" w:rsidRPr="00B2526D" w:rsidTr="002708FA">
        <w:tc>
          <w:tcPr>
            <w:tcW w:w="1117" w:type="pct"/>
          </w:tcPr>
          <w:p w:rsidR="00B461A6" w:rsidRPr="00C52409" w:rsidRDefault="00B461A6" w:rsidP="00B461A6">
            <w:pPr>
              <w:rPr>
                <w:rFonts w:asciiTheme="majorHAnsi" w:hAnsiTheme="majorHAnsi"/>
                <w:sz w:val="22"/>
                <w:szCs w:val="22"/>
              </w:rPr>
            </w:pPr>
            <w:r>
              <w:rPr>
                <w:rFonts w:asciiTheme="majorHAnsi" w:hAnsiTheme="majorHAnsi"/>
                <w:sz w:val="22"/>
                <w:szCs w:val="22"/>
              </w:rPr>
              <w:t xml:space="preserve">3 – </w:t>
            </w:r>
            <w:r w:rsidRPr="00C52409">
              <w:rPr>
                <w:rFonts w:asciiTheme="majorHAnsi" w:hAnsiTheme="majorHAnsi"/>
                <w:sz w:val="22"/>
                <w:szCs w:val="22"/>
              </w:rPr>
              <w:t>4</w:t>
            </w:r>
          </w:p>
        </w:tc>
        <w:tc>
          <w:tcPr>
            <w:tcW w:w="678" w:type="pct"/>
          </w:tcPr>
          <w:p w:rsidR="00B461A6" w:rsidRPr="00C52409" w:rsidRDefault="00B461A6" w:rsidP="002708FA">
            <w:pPr>
              <w:rPr>
                <w:rFonts w:asciiTheme="majorHAnsi" w:hAnsiTheme="majorHAnsi"/>
                <w:sz w:val="22"/>
                <w:szCs w:val="22"/>
              </w:rPr>
            </w:pPr>
            <w:r w:rsidRPr="00C52409">
              <w:rPr>
                <w:rFonts w:asciiTheme="majorHAnsi" w:hAnsiTheme="majorHAnsi"/>
                <w:sz w:val="22"/>
                <w:szCs w:val="22"/>
              </w:rPr>
              <w:t xml:space="preserve">Chapter 3: </w:t>
            </w:r>
          </w:p>
        </w:tc>
        <w:tc>
          <w:tcPr>
            <w:tcW w:w="3121" w:type="pct"/>
          </w:tcPr>
          <w:p w:rsidR="00B461A6" w:rsidRPr="00C52409" w:rsidRDefault="00B461A6" w:rsidP="002708FA">
            <w:pPr>
              <w:rPr>
                <w:rFonts w:asciiTheme="majorHAnsi" w:hAnsiTheme="majorHAnsi"/>
                <w:sz w:val="22"/>
                <w:szCs w:val="22"/>
              </w:rPr>
            </w:pPr>
            <w:r w:rsidRPr="00C52409">
              <w:rPr>
                <w:rFonts w:asciiTheme="majorHAnsi" w:hAnsiTheme="majorHAnsi"/>
                <w:sz w:val="22"/>
                <w:szCs w:val="22"/>
              </w:rPr>
              <w:t>The Human Body: Are We Really What We Eat?</w:t>
            </w:r>
          </w:p>
          <w:p w:rsidR="00B461A6" w:rsidRPr="002C1841" w:rsidRDefault="00B461A6" w:rsidP="002708FA">
            <w:pPr>
              <w:rPr>
                <w:rFonts w:asciiTheme="majorHAnsi" w:hAnsiTheme="majorHAnsi"/>
                <w:sz w:val="12"/>
                <w:szCs w:val="12"/>
              </w:rPr>
            </w:pPr>
          </w:p>
          <w:p w:rsidR="00B461A6" w:rsidRPr="00C52409" w:rsidRDefault="00B461A6" w:rsidP="002708FA">
            <w:pPr>
              <w:rPr>
                <w:rFonts w:asciiTheme="majorHAnsi" w:hAnsiTheme="majorHAnsi"/>
                <w:sz w:val="22"/>
                <w:szCs w:val="22"/>
              </w:rPr>
            </w:pPr>
            <w:r w:rsidRPr="00B461A6">
              <w:rPr>
                <w:rFonts w:asciiTheme="majorHAnsi" w:hAnsiTheme="majorHAnsi"/>
                <w:b/>
                <w:sz w:val="22"/>
                <w:szCs w:val="22"/>
              </w:rPr>
              <w:t>Exam 1</w:t>
            </w:r>
            <w:r>
              <w:rPr>
                <w:rFonts w:asciiTheme="majorHAnsi" w:hAnsiTheme="majorHAnsi"/>
                <w:sz w:val="22"/>
                <w:szCs w:val="22"/>
              </w:rPr>
              <w:t xml:space="preserve"> on</w:t>
            </w:r>
            <w:r w:rsidRPr="00C52409">
              <w:rPr>
                <w:rFonts w:asciiTheme="majorHAnsi" w:hAnsiTheme="majorHAnsi"/>
                <w:sz w:val="22"/>
                <w:szCs w:val="22"/>
              </w:rPr>
              <w:t xml:space="preserve"> Chapter</w:t>
            </w:r>
            <w:r>
              <w:rPr>
                <w:rFonts w:asciiTheme="majorHAnsi" w:hAnsiTheme="majorHAnsi"/>
                <w:sz w:val="22"/>
                <w:szCs w:val="22"/>
              </w:rPr>
              <w:t>s</w:t>
            </w:r>
            <w:r w:rsidRPr="00C52409">
              <w:rPr>
                <w:rFonts w:asciiTheme="majorHAnsi" w:hAnsiTheme="majorHAnsi"/>
                <w:sz w:val="22"/>
                <w:szCs w:val="22"/>
              </w:rPr>
              <w:t xml:space="preserve"> 1, 2</w:t>
            </w:r>
            <w:r>
              <w:rPr>
                <w:rFonts w:asciiTheme="majorHAnsi" w:hAnsiTheme="majorHAnsi"/>
                <w:sz w:val="22"/>
                <w:szCs w:val="22"/>
              </w:rPr>
              <w:t>,</w:t>
            </w:r>
            <w:r w:rsidRPr="00C52409">
              <w:rPr>
                <w:rFonts w:asciiTheme="majorHAnsi" w:hAnsiTheme="majorHAnsi"/>
                <w:sz w:val="22"/>
                <w:szCs w:val="22"/>
              </w:rPr>
              <w:t xml:space="preserve"> and 3</w:t>
            </w:r>
          </w:p>
          <w:p w:rsidR="00B461A6" w:rsidRPr="00B2526D" w:rsidRDefault="00B461A6" w:rsidP="002708FA">
            <w:pPr>
              <w:rPr>
                <w:rFonts w:asciiTheme="majorHAnsi" w:hAnsiTheme="majorHAnsi"/>
                <w:sz w:val="22"/>
                <w:szCs w:val="22"/>
              </w:rPr>
            </w:pPr>
          </w:p>
        </w:tc>
      </w:tr>
      <w:tr w:rsidR="00B461A6" w:rsidRPr="00B2526D" w:rsidTr="002708FA">
        <w:tc>
          <w:tcPr>
            <w:tcW w:w="1117" w:type="pct"/>
          </w:tcPr>
          <w:p w:rsidR="00B461A6" w:rsidRPr="00C52409" w:rsidRDefault="00B461A6" w:rsidP="002708FA">
            <w:pPr>
              <w:rPr>
                <w:rFonts w:asciiTheme="majorHAnsi" w:hAnsiTheme="majorHAnsi"/>
                <w:sz w:val="22"/>
                <w:szCs w:val="22"/>
              </w:rPr>
            </w:pPr>
            <w:r>
              <w:rPr>
                <w:rFonts w:asciiTheme="majorHAnsi" w:hAnsiTheme="majorHAnsi"/>
                <w:sz w:val="22"/>
                <w:szCs w:val="22"/>
              </w:rPr>
              <w:t xml:space="preserve">5 – </w:t>
            </w:r>
            <w:r w:rsidRPr="00C52409">
              <w:rPr>
                <w:rFonts w:asciiTheme="majorHAnsi" w:hAnsiTheme="majorHAnsi"/>
                <w:sz w:val="22"/>
                <w:szCs w:val="22"/>
              </w:rPr>
              <w:t>6</w:t>
            </w:r>
          </w:p>
        </w:tc>
        <w:tc>
          <w:tcPr>
            <w:tcW w:w="678" w:type="pct"/>
          </w:tcPr>
          <w:p w:rsidR="00B461A6" w:rsidRPr="00C52409" w:rsidRDefault="00B461A6" w:rsidP="002708FA">
            <w:pPr>
              <w:rPr>
                <w:rFonts w:asciiTheme="majorHAnsi" w:hAnsiTheme="majorHAnsi"/>
                <w:sz w:val="22"/>
                <w:szCs w:val="22"/>
              </w:rPr>
            </w:pPr>
            <w:r w:rsidRPr="00C52409">
              <w:rPr>
                <w:rFonts w:asciiTheme="majorHAnsi" w:hAnsiTheme="majorHAnsi"/>
                <w:sz w:val="22"/>
                <w:szCs w:val="22"/>
              </w:rPr>
              <w:t xml:space="preserve">Chapter 4: </w:t>
            </w:r>
          </w:p>
        </w:tc>
        <w:tc>
          <w:tcPr>
            <w:tcW w:w="3121" w:type="pct"/>
          </w:tcPr>
          <w:p w:rsidR="00B461A6" w:rsidRPr="00C52409" w:rsidRDefault="00B461A6" w:rsidP="002708FA">
            <w:pPr>
              <w:rPr>
                <w:rFonts w:asciiTheme="majorHAnsi" w:hAnsiTheme="majorHAnsi"/>
                <w:sz w:val="22"/>
                <w:szCs w:val="22"/>
              </w:rPr>
            </w:pPr>
            <w:r w:rsidRPr="00C52409">
              <w:rPr>
                <w:rFonts w:asciiTheme="majorHAnsi" w:hAnsiTheme="majorHAnsi"/>
                <w:sz w:val="22"/>
                <w:szCs w:val="22"/>
              </w:rPr>
              <w:t>Carbohydrates: Bountiful Sources of Energy and Nutrients</w:t>
            </w:r>
          </w:p>
          <w:p w:rsidR="00B461A6" w:rsidRPr="00B2526D" w:rsidRDefault="00B461A6" w:rsidP="002708FA">
            <w:pPr>
              <w:rPr>
                <w:rFonts w:asciiTheme="majorHAnsi" w:hAnsiTheme="majorHAnsi"/>
                <w:sz w:val="22"/>
                <w:szCs w:val="22"/>
              </w:rPr>
            </w:pPr>
          </w:p>
        </w:tc>
      </w:tr>
      <w:tr w:rsidR="00B461A6" w:rsidRPr="00B2526D" w:rsidTr="002708FA">
        <w:tc>
          <w:tcPr>
            <w:tcW w:w="1117" w:type="pct"/>
          </w:tcPr>
          <w:p w:rsidR="00B461A6" w:rsidRPr="00C52409" w:rsidRDefault="00B461A6" w:rsidP="002708FA">
            <w:pPr>
              <w:rPr>
                <w:rFonts w:asciiTheme="majorHAnsi" w:hAnsiTheme="majorHAnsi"/>
                <w:sz w:val="22"/>
                <w:szCs w:val="22"/>
              </w:rPr>
            </w:pPr>
            <w:r>
              <w:rPr>
                <w:rFonts w:asciiTheme="majorHAnsi" w:hAnsiTheme="majorHAnsi"/>
                <w:sz w:val="22"/>
                <w:szCs w:val="22"/>
              </w:rPr>
              <w:t xml:space="preserve">6 – </w:t>
            </w:r>
            <w:r w:rsidRPr="00C52409">
              <w:rPr>
                <w:rFonts w:asciiTheme="majorHAnsi" w:hAnsiTheme="majorHAnsi"/>
                <w:sz w:val="22"/>
                <w:szCs w:val="22"/>
              </w:rPr>
              <w:t>7</w:t>
            </w:r>
          </w:p>
        </w:tc>
        <w:tc>
          <w:tcPr>
            <w:tcW w:w="678" w:type="pct"/>
          </w:tcPr>
          <w:p w:rsidR="00B461A6" w:rsidRPr="00C52409" w:rsidRDefault="00B461A6" w:rsidP="002708FA">
            <w:pPr>
              <w:rPr>
                <w:rFonts w:asciiTheme="majorHAnsi" w:hAnsiTheme="majorHAnsi"/>
                <w:sz w:val="22"/>
                <w:szCs w:val="22"/>
              </w:rPr>
            </w:pPr>
            <w:r w:rsidRPr="00C52409">
              <w:rPr>
                <w:rFonts w:asciiTheme="majorHAnsi" w:hAnsiTheme="majorHAnsi"/>
                <w:sz w:val="22"/>
                <w:szCs w:val="22"/>
              </w:rPr>
              <w:t xml:space="preserve">Chapter 5: </w:t>
            </w:r>
          </w:p>
        </w:tc>
        <w:tc>
          <w:tcPr>
            <w:tcW w:w="3121" w:type="pct"/>
          </w:tcPr>
          <w:p w:rsidR="00B461A6" w:rsidRPr="00C52409" w:rsidRDefault="00B461A6" w:rsidP="002708FA">
            <w:pPr>
              <w:rPr>
                <w:rFonts w:asciiTheme="majorHAnsi" w:hAnsiTheme="majorHAnsi"/>
                <w:sz w:val="22"/>
                <w:szCs w:val="22"/>
              </w:rPr>
            </w:pPr>
            <w:r w:rsidRPr="00C52409">
              <w:rPr>
                <w:rFonts w:asciiTheme="majorHAnsi" w:hAnsiTheme="majorHAnsi"/>
                <w:sz w:val="22"/>
                <w:szCs w:val="22"/>
              </w:rPr>
              <w:t>Fat: An Essential Energy-Supplying Nutrient</w:t>
            </w:r>
          </w:p>
          <w:p w:rsidR="00B461A6" w:rsidRPr="002C1841" w:rsidRDefault="00B461A6" w:rsidP="002708FA">
            <w:pPr>
              <w:rPr>
                <w:rFonts w:asciiTheme="majorHAnsi" w:hAnsiTheme="majorHAnsi"/>
                <w:sz w:val="12"/>
                <w:szCs w:val="12"/>
              </w:rPr>
            </w:pPr>
          </w:p>
          <w:p w:rsidR="00B461A6" w:rsidRPr="00C52409" w:rsidRDefault="00B461A6" w:rsidP="002708FA">
            <w:pPr>
              <w:rPr>
                <w:rFonts w:asciiTheme="majorHAnsi" w:hAnsiTheme="majorHAnsi"/>
                <w:sz w:val="22"/>
                <w:szCs w:val="22"/>
              </w:rPr>
            </w:pPr>
            <w:r w:rsidRPr="00B461A6">
              <w:rPr>
                <w:rFonts w:asciiTheme="majorHAnsi" w:hAnsiTheme="majorHAnsi"/>
                <w:b/>
                <w:sz w:val="22"/>
                <w:szCs w:val="22"/>
              </w:rPr>
              <w:t>Exam 2</w:t>
            </w:r>
            <w:r>
              <w:rPr>
                <w:rFonts w:asciiTheme="majorHAnsi" w:hAnsiTheme="majorHAnsi"/>
                <w:sz w:val="22"/>
                <w:szCs w:val="22"/>
              </w:rPr>
              <w:t xml:space="preserve"> on </w:t>
            </w:r>
            <w:r w:rsidRPr="00C52409">
              <w:rPr>
                <w:rFonts w:asciiTheme="majorHAnsi" w:hAnsiTheme="majorHAnsi"/>
                <w:sz w:val="22"/>
                <w:szCs w:val="22"/>
              </w:rPr>
              <w:t>Chapters 4</w:t>
            </w:r>
            <w:r>
              <w:rPr>
                <w:rFonts w:asciiTheme="majorHAnsi" w:hAnsiTheme="majorHAnsi"/>
                <w:sz w:val="22"/>
                <w:szCs w:val="22"/>
              </w:rPr>
              <w:t xml:space="preserve"> and</w:t>
            </w:r>
            <w:r w:rsidRPr="00C52409">
              <w:rPr>
                <w:rFonts w:asciiTheme="majorHAnsi" w:hAnsiTheme="majorHAnsi"/>
                <w:sz w:val="22"/>
                <w:szCs w:val="22"/>
              </w:rPr>
              <w:t xml:space="preserve"> 5</w:t>
            </w:r>
          </w:p>
          <w:p w:rsidR="00B461A6" w:rsidRPr="00B2526D" w:rsidRDefault="00B461A6" w:rsidP="002708FA">
            <w:pPr>
              <w:rPr>
                <w:rFonts w:asciiTheme="majorHAnsi" w:hAnsiTheme="majorHAnsi"/>
                <w:sz w:val="22"/>
                <w:szCs w:val="22"/>
              </w:rPr>
            </w:pPr>
          </w:p>
        </w:tc>
      </w:tr>
      <w:tr w:rsidR="00B461A6" w:rsidRPr="00B2526D" w:rsidTr="002708FA">
        <w:tc>
          <w:tcPr>
            <w:tcW w:w="1117" w:type="pct"/>
          </w:tcPr>
          <w:p w:rsidR="00B461A6" w:rsidRPr="00C52409" w:rsidRDefault="00B461A6" w:rsidP="002708FA">
            <w:pPr>
              <w:rPr>
                <w:rFonts w:asciiTheme="majorHAnsi" w:hAnsiTheme="majorHAnsi"/>
                <w:sz w:val="22"/>
                <w:szCs w:val="22"/>
              </w:rPr>
            </w:pPr>
            <w:r>
              <w:rPr>
                <w:rFonts w:asciiTheme="majorHAnsi" w:hAnsiTheme="majorHAnsi"/>
                <w:sz w:val="22"/>
                <w:szCs w:val="22"/>
              </w:rPr>
              <w:t xml:space="preserve">7 – </w:t>
            </w:r>
            <w:r w:rsidRPr="00C52409">
              <w:rPr>
                <w:rFonts w:asciiTheme="majorHAnsi" w:hAnsiTheme="majorHAnsi"/>
                <w:sz w:val="22"/>
                <w:szCs w:val="22"/>
              </w:rPr>
              <w:t>8</w:t>
            </w:r>
          </w:p>
        </w:tc>
        <w:tc>
          <w:tcPr>
            <w:tcW w:w="678" w:type="pct"/>
          </w:tcPr>
          <w:p w:rsidR="00B461A6" w:rsidRPr="00C52409" w:rsidRDefault="00B461A6" w:rsidP="002708FA">
            <w:pPr>
              <w:rPr>
                <w:rFonts w:asciiTheme="majorHAnsi" w:hAnsiTheme="majorHAnsi"/>
                <w:sz w:val="22"/>
                <w:szCs w:val="22"/>
              </w:rPr>
            </w:pPr>
            <w:r w:rsidRPr="00C52409">
              <w:rPr>
                <w:rFonts w:asciiTheme="majorHAnsi" w:hAnsiTheme="majorHAnsi"/>
                <w:sz w:val="22"/>
                <w:szCs w:val="22"/>
              </w:rPr>
              <w:t xml:space="preserve">Chapter 6: </w:t>
            </w:r>
          </w:p>
        </w:tc>
        <w:tc>
          <w:tcPr>
            <w:tcW w:w="3121" w:type="pct"/>
          </w:tcPr>
          <w:p w:rsidR="00B461A6" w:rsidRPr="00C52409" w:rsidRDefault="00B461A6" w:rsidP="002708FA">
            <w:pPr>
              <w:rPr>
                <w:rFonts w:asciiTheme="majorHAnsi" w:hAnsiTheme="majorHAnsi"/>
                <w:sz w:val="22"/>
                <w:szCs w:val="22"/>
              </w:rPr>
            </w:pPr>
            <w:r w:rsidRPr="00C52409">
              <w:rPr>
                <w:rFonts w:asciiTheme="majorHAnsi" w:hAnsiTheme="majorHAnsi"/>
                <w:sz w:val="22"/>
                <w:szCs w:val="22"/>
              </w:rPr>
              <w:t>Proteins: Crucial Components of All Body Tissues</w:t>
            </w:r>
          </w:p>
          <w:p w:rsidR="00B461A6" w:rsidRPr="00B2526D" w:rsidRDefault="00B461A6" w:rsidP="002708FA">
            <w:pPr>
              <w:rPr>
                <w:rFonts w:asciiTheme="majorHAnsi" w:hAnsiTheme="majorHAnsi"/>
                <w:sz w:val="22"/>
                <w:szCs w:val="22"/>
              </w:rPr>
            </w:pPr>
          </w:p>
        </w:tc>
      </w:tr>
      <w:tr w:rsidR="00B461A6" w:rsidRPr="00B2526D" w:rsidTr="002708FA">
        <w:tc>
          <w:tcPr>
            <w:tcW w:w="1117" w:type="pct"/>
          </w:tcPr>
          <w:p w:rsidR="00B461A6" w:rsidRPr="00C52409" w:rsidRDefault="00B461A6" w:rsidP="002708FA">
            <w:pPr>
              <w:rPr>
                <w:rFonts w:asciiTheme="majorHAnsi" w:hAnsiTheme="majorHAnsi"/>
                <w:sz w:val="22"/>
                <w:szCs w:val="22"/>
              </w:rPr>
            </w:pPr>
            <w:r>
              <w:rPr>
                <w:rFonts w:asciiTheme="majorHAnsi" w:hAnsiTheme="majorHAnsi"/>
                <w:sz w:val="22"/>
                <w:szCs w:val="22"/>
              </w:rPr>
              <w:t xml:space="preserve">8 – </w:t>
            </w:r>
            <w:r w:rsidRPr="00C52409">
              <w:rPr>
                <w:rFonts w:asciiTheme="majorHAnsi" w:hAnsiTheme="majorHAnsi"/>
                <w:sz w:val="22"/>
                <w:szCs w:val="22"/>
              </w:rPr>
              <w:t>9</w:t>
            </w:r>
          </w:p>
        </w:tc>
        <w:tc>
          <w:tcPr>
            <w:tcW w:w="678" w:type="pct"/>
          </w:tcPr>
          <w:p w:rsidR="00B461A6" w:rsidRPr="00C52409" w:rsidRDefault="00B461A6" w:rsidP="002708FA">
            <w:pPr>
              <w:rPr>
                <w:rFonts w:asciiTheme="majorHAnsi" w:hAnsiTheme="majorHAnsi"/>
                <w:sz w:val="22"/>
                <w:szCs w:val="22"/>
              </w:rPr>
            </w:pPr>
            <w:r w:rsidRPr="00C52409">
              <w:rPr>
                <w:rFonts w:asciiTheme="majorHAnsi" w:hAnsiTheme="majorHAnsi"/>
                <w:sz w:val="22"/>
                <w:szCs w:val="22"/>
              </w:rPr>
              <w:t xml:space="preserve">Chapter 7: </w:t>
            </w:r>
          </w:p>
        </w:tc>
        <w:tc>
          <w:tcPr>
            <w:tcW w:w="3121" w:type="pct"/>
          </w:tcPr>
          <w:p w:rsidR="00B461A6" w:rsidRPr="00C52409" w:rsidRDefault="00B461A6" w:rsidP="002708FA">
            <w:pPr>
              <w:rPr>
                <w:rFonts w:asciiTheme="majorHAnsi" w:hAnsiTheme="majorHAnsi"/>
                <w:sz w:val="22"/>
                <w:szCs w:val="22"/>
              </w:rPr>
            </w:pPr>
            <w:r w:rsidRPr="00C52409">
              <w:rPr>
                <w:rFonts w:asciiTheme="majorHAnsi" w:hAnsiTheme="majorHAnsi"/>
                <w:sz w:val="22"/>
                <w:szCs w:val="22"/>
              </w:rPr>
              <w:t>Metabolism: From Food to Life</w:t>
            </w:r>
          </w:p>
          <w:p w:rsidR="00B461A6" w:rsidRPr="002C1841" w:rsidRDefault="00B461A6" w:rsidP="002708FA">
            <w:pPr>
              <w:rPr>
                <w:rFonts w:asciiTheme="majorHAnsi" w:hAnsiTheme="majorHAnsi"/>
                <w:sz w:val="12"/>
                <w:szCs w:val="12"/>
              </w:rPr>
            </w:pPr>
          </w:p>
          <w:p w:rsidR="00B461A6" w:rsidRDefault="00B461A6" w:rsidP="002708FA">
            <w:pPr>
              <w:rPr>
                <w:rFonts w:asciiTheme="majorHAnsi" w:hAnsiTheme="majorHAnsi"/>
                <w:sz w:val="22"/>
                <w:szCs w:val="22"/>
              </w:rPr>
            </w:pPr>
            <w:r w:rsidRPr="00B461A6">
              <w:rPr>
                <w:rFonts w:asciiTheme="majorHAnsi" w:hAnsiTheme="majorHAnsi"/>
                <w:b/>
                <w:sz w:val="22"/>
                <w:szCs w:val="22"/>
              </w:rPr>
              <w:t>Exam 3</w:t>
            </w:r>
            <w:r w:rsidRPr="00B461A6">
              <w:rPr>
                <w:rFonts w:asciiTheme="majorHAnsi" w:hAnsiTheme="majorHAnsi"/>
                <w:sz w:val="22"/>
                <w:szCs w:val="22"/>
              </w:rPr>
              <w:t xml:space="preserve"> on</w:t>
            </w:r>
            <w:r w:rsidRPr="00C52409">
              <w:rPr>
                <w:rFonts w:asciiTheme="majorHAnsi" w:hAnsiTheme="majorHAnsi"/>
                <w:sz w:val="22"/>
                <w:szCs w:val="22"/>
              </w:rPr>
              <w:t xml:space="preserve"> Chapters 6 and 7</w:t>
            </w:r>
          </w:p>
          <w:p w:rsidR="00B461A6" w:rsidRPr="00B2526D" w:rsidRDefault="00B461A6" w:rsidP="002708FA">
            <w:pPr>
              <w:rPr>
                <w:rFonts w:asciiTheme="majorHAnsi" w:hAnsiTheme="majorHAnsi"/>
                <w:sz w:val="22"/>
                <w:szCs w:val="22"/>
              </w:rPr>
            </w:pPr>
          </w:p>
        </w:tc>
      </w:tr>
      <w:tr w:rsidR="00B461A6" w:rsidRPr="00B2526D" w:rsidTr="002708FA">
        <w:tc>
          <w:tcPr>
            <w:tcW w:w="1117" w:type="pct"/>
          </w:tcPr>
          <w:p w:rsidR="00B461A6" w:rsidRPr="00C52409" w:rsidRDefault="00B461A6" w:rsidP="002708FA">
            <w:pPr>
              <w:rPr>
                <w:rFonts w:asciiTheme="majorHAnsi" w:hAnsiTheme="majorHAnsi"/>
                <w:sz w:val="22"/>
                <w:szCs w:val="22"/>
              </w:rPr>
            </w:pPr>
            <w:r>
              <w:rPr>
                <w:rFonts w:asciiTheme="majorHAnsi" w:hAnsiTheme="majorHAnsi"/>
                <w:sz w:val="22"/>
                <w:szCs w:val="22"/>
              </w:rPr>
              <w:t xml:space="preserve">10 – </w:t>
            </w:r>
            <w:r w:rsidRPr="00C52409">
              <w:rPr>
                <w:rFonts w:asciiTheme="majorHAnsi" w:hAnsiTheme="majorHAnsi"/>
                <w:sz w:val="22"/>
                <w:szCs w:val="22"/>
              </w:rPr>
              <w:t>11</w:t>
            </w:r>
          </w:p>
        </w:tc>
        <w:tc>
          <w:tcPr>
            <w:tcW w:w="678" w:type="pct"/>
          </w:tcPr>
          <w:p w:rsidR="00B461A6" w:rsidRPr="00C52409" w:rsidRDefault="00B461A6" w:rsidP="002708FA">
            <w:pPr>
              <w:rPr>
                <w:rFonts w:asciiTheme="majorHAnsi" w:hAnsiTheme="majorHAnsi"/>
                <w:sz w:val="22"/>
                <w:szCs w:val="22"/>
              </w:rPr>
            </w:pPr>
            <w:r w:rsidRPr="00C52409">
              <w:rPr>
                <w:rFonts w:asciiTheme="majorHAnsi" w:hAnsiTheme="majorHAnsi"/>
                <w:sz w:val="22"/>
                <w:szCs w:val="22"/>
              </w:rPr>
              <w:t xml:space="preserve">Chapter 8: </w:t>
            </w:r>
          </w:p>
        </w:tc>
        <w:tc>
          <w:tcPr>
            <w:tcW w:w="3121" w:type="pct"/>
          </w:tcPr>
          <w:p w:rsidR="00B461A6" w:rsidRPr="00C52409" w:rsidRDefault="00B461A6" w:rsidP="002708FA">
            <w:pPr>
              <w:rPr>
                <w:rFonts w:asciiTheme="majorHAnsi" w:hAnsiTheme="majorHAnsi"/>
                <w:sz w:val="22"/>
                <w:szCs w:val="22"/>
              </w:rPr>
            </w:pPr>
            <w:r w:rsidRPr="00C52409">
              <w:rPr>
                <w:rFonts w:asciiTheme="majorHAnsi" w:hAnsiTheme="majorHAnsi"/>
                <w:sz w:val="22"/>
                <w:szCs w:val="22"/>
              </w:rPr>
              <w:t>Nutrients Involved in Energy Metabolism</w:t>
            </w:r>
          </w:p>
          <w:p w:rsidR="00B461A6" w:rsidRPr="002C1841" w:rsidRDefault="00B461A6" w:rsidP="002708FA">
            <w:pPr>
              <w:rPr>
                <w:rFonts w:asciiTheme="majorHAnsi" w:hAnsiTheme="majorHAnsi"/>
                <w:sz w:val="12"/>
                <w:szCs w:val="12"/>
              </w:rPr>
            </w:pPr>
          </w:p>
          <w:p w:rsidR="00B461A6" w:rsidRDefault="00B461A6" w:rsidP="002708FA">
            <w:pPr>
              <w:rPr>
                <w:rFonts w:asciiTheme="majorHAnsi" w:hAnsiTheme="majorHAnsi"/>
                <w:sz w:val="22"/>
                <w:szCs w:val="22"/>
              </w:rPr>
            </w:pPr>
            <w:r w:rsidRPr="00B461A6">
              <w:rPr>
                <w:rFonts w:asciiTheme="majorHAnsi" w:hAnsiTheme="majorHAnsi"/>
                <w:b/>
                <w:sz w:val="22"/>
                <w:szCs w:val="22"/>
              </w:rPr>
              <w:t>Exam 4</w:t>
            </w:r>
            <w:r w:rsidRPr="00C52409">
              <w:rPr>
                <w:rFonts w:asciiTheme="majorHAnsi" w:hAnsiTheme="majorHAnsi"/>
                <w:sz w:val="22"/>
                <w:szCs w:val="22"/>
              </w:rPr>
              <w:t xml:space="preserve"> </w:t>
            </w:r>
            <w:r>
              <w:rPr>
                <w:rFonts w:asciiTheme="majorHAnsi" w:hAnsiTheme="majorHAnsi"/>
                <w:sz w:val="22"/>
                <w:szCs w:val="22"/>
              </w:rPr>
              <w:t xml:space="preserve">on </w:t>
            </w:r>
            <w:r w:rsidRPr="00C52409">
              <w:rPr>
                <w:rFonts w:asciiTheme="majorHAnsi" w:hAnsiTheme="majorHAnsi"/>
                <w:sz w:val="22"/>
                <w:szCs w:val="22"/>
              </w:rPr>
              <w:t>Chapter 8</w:t>
            </w:r>
          </w:p>
          <w:p w:rsidR="00B461A6" w:rsidRPr="00B2526D" w:rsidRDefault="00B461A6" w:rsidP="002708FA">
            <w:pPr>
              <w:rPr>
                <w:rFonts w:asciiTheme="majorHAnsi" w:hAnsiTheme="majorHAnsi"/>
                <w:sz w:val="22"/>
                <w:szCs w:val="22"/>
              </w:rPr>
            </w:pPr>
          </w:p>
        </w:tc>
      </w:tr>
      <w:tr w:rsidR="00B461A6" w:rsidRPr="00B2526D" w:rsidTr="002708FA">
        <w:tc>
          <w:tcPr>
            <w:tcW w:w="1117" w:type="pct"/>
          </w:tcPr>
          <w:p w:rsidR="00B461A6" w:rsidRPr="00C52409" w:rsidRDefault="00B461A6" w:rsidP="002708FA">
            <w:pPr>
              <w:rPr>
                <w:rFonts w:asciiTheme="majorHAnsi" w:hAnsiTheme="majorHAnsi"/>
                <w:sz w:val="22"/>
                <w:szCs w:val="22"/>
              </w:rPr>
            </w:pPr>
            <w:r>
              <w:rPr>
                <w:rFonts w:asciiTheme="majorHAnsi" w:hAnsiTheme="majorHAnsi"/>
                <w:sz w:val="22"/>
                <w:szCs w:val="22"/>
              </w:rPr>
              <w:t xml:space="preserve">12 – </w:t>
            </w:r>
            <w:r w:rsidRPr="00C52409">
              <w:rPr>
                <w:rFonts w:asciiTheme="majorHAnsi" w:hAnsiTheme="majorHAnsi"/>
                <w:sz w:val="22"/>
                <w:szCs w:val="22"/>
              </w:rPr>
              <w:t>13</w:t>
            </w:r>
          </w:p>
        </w:tc>
        <w:tc>
          <w:tcPr>
            <w:tcW w:w="678" w:type="pct"/>
          </w:tcPr>
          <w:p w:rsidR="00B461A6" w:rsidRPr="00C52409" w:rsidRDefault="00B461A6" w:rsidP="002708FA">
            <w:pPr>
              <w:rPr>
                <w:rFonts w:asciiTheme="majorHAnsi" w:hAnsiTheme="majorHAnsi"/>
                <w:sz w:val="22"/>
                <w:szCs w:val="22"/>
              </w:rPr>
            </w:pPr>
            <w:r w:rsidRPr="00C52409">
              <w:rPr>
                <w:rFonts w:asciiTheme="majorHAnsi" w:hAnsiTheme="majorHAnsi"/>
                <w:sz w:val="22"/>
                <w:szCs w:val="22"/>
              </w:rPr>
              <w:t xml:space="preserve">Chapter 9: </w:t>
            </w:r>
          </w:p>
        </w:tc>
        <w:tc>
          <w:tcPr>
            <w:tcW w:w="3121" w:type="pct"/>
          </w:tcPr>
          <w:p w:rsidR="00B461A6" w:rsidRPr="00C52409" w:rsidRDefault="00B461A6" w:rsidP="002708FA">
            <w:pPr>
              <w:rPr>
                <w:rFonts w:asciiTheme="majorHAnsi" w:hAnsiTheme="majorHAnsi"/>
                <w:sz w:val="22"/>
                <w:szCs w:val="22"/>
              </w:rPr>
            </w:pPr>
            <w:r w:rsidRPr="00C52409">
              <w:rPr>
                <w:rFonts w:asciiTheme="majorHAnsi" w:hAnsiTheme="majorHAnsi"/>
                <w:sz w:val="22"/>
                <w:szCs w:val="22"/>
              </w:rPr>
              <w:t>Nutrients Involved in Fluid and Electrolyte Balance</w:t>
            </w:r>
          </w:p>
          <w:p w:rsidR="00B461A6" w:rsidRPr="002C1841" w:rsidRDefault="00B461A6" w:rsidP="002708FA">
            <w:pPr>
              <w:rPr>
                <w:rFonts w:asciiTheme="majorHAnsi" w:hAnsiTheme="majorHAnsi"/>
                <w:sz w:val="12"/>
                <w:szCs w:val="12"/>
              </w:rPr>
            </w:pPr>
          </w:p>
          <w:p w:rsidR="00B461A6" w:rsidRDefault="00B461A6" w:rsidP="002708FA">
            <w:pPr>
              <w:rPr>
                <w:rFonts w:asciiTheme="majorHAnsi" w:hAnsiTheme="majorHAnsi"/>
                <w:sz w:val="22"/>
                <w:szCs w:val="22"/>
              </w:rPr>
            </w:pPr>
            <w:r w:rsidRPr="00B461A6">
              <w:rPr>
                <w:rFonts w:asciiTheme="majorHAnsi" w:hAnsiTheme="majorHAnsi"/>
                <w:b/>
                <w:sz w:val="22"/>
                <w:szCs w:val="22"/>
              </w:rPr>
              <w:t>Exam 5</w:t>
            </w:r>
            <w:r>
              <w:rPr>
                <w:rFonts w:asciiTheme="majorHAnsi" w:hAnsiTheme="majorHAnsi"/>
                <w:sz w:val="22"/>
                <w:szCs w:val="22"/>
              </w:rPr>
              <w:t xml:space="preserve"> on </w:t>
            </w:r>
            <w:r w:rsidRPr="00C52409">
              <w:rPr>
                <w:rFonts w:asciiTheme="majorHAnsi" w:hAnsiTheme="majorHAnsi"/>
                <w:sz w:val="22"/>
                <w:szCs w:val="22"/>
              </w:rPr>
              <w:t>Chapter 9</w:t>
            </w:r>
          </w:p>
          <w:p w:rsidR="00B461A6" w:rsidRPr="00B2526D" w:rsidRDefault="00B461A6" w:rsidP="002708FA">
            <w:pPr>
              <w:rPr>
                <w:rFonts w:asciiTheme="majorHAnsi" w:hAnsiTheme="majorHAnsi"/>
                <w:sz w:val="22"/>
                <w:szCs w:val="22"/>
              </w:rPr>
            </w:pPr>
          </w:p>
        </w:tc>
      </w:tr>
      <w:tr w:rsidR="00B461A6" w:rsidRPr="00C52409" w:rsidTr="002708FA">
        <w:tc>
          <w:tcPr>
            <w:tcW w:w="1117" w:type="pct"/>
          </w:tcPr>
          <w:p w:rsidR="00B461A6" w:rsidRPr="00C52409" w:rsidRDefault="00B461A6" w:rsidP="002708FA">
            <w:pPr>
              <w:rPr>
                <w:rFonts w:asciiTheme="majorHAnsi" w:hAnsiTheme="majorHAnsi"/>
                <w:sz w:val="22"/>
                <w:szCs w:val="22"/>
              </w:rPr>
            </w:pPr>
            <w:r>
              <w:rPr>
                <w:rFonts w:asciiTheme="majorHAnsi" w:hAnsiTheme="majorHAnsi"/>
                <w:sz w:val="22"/>
                <w:szCs w:val="22"/>
              </w:rPr>
              <w:t xml:space="preserve">14 – </w:t>
            </w:r>
            <w:r w:rsidRPr="00C52409">
              <w:rPr>
                <w:rFonts w:asciiTheme="majorHAnsi" w:hAnsiTheme="majorHAnsi"/>
                <w:sz w:val="22"/>
                <w:szCs w:val="22"/>
              </w:rPr>
              <w:t>15</w:t>
            </w:r>
          </w:p>
        </w:tc>
        <w:tc>
          <w:tcPr>
            <w:tcW w:w="678" w:type="pct"/>
          </w:tcPr>
          <w:p w:rsidR="00B461A6" w:rsidRPr="00C52409" w:rsidRDefault="00B461A6" w:rsidP="002708FA">
            <w:pPr>
              <w:rPr>
                <w:rFonts w:asciiTheme="majorHAnsi" w:hAnsiTheme="majorHAnsi"/>
                <w:sz w:val="22"/>
                <w:szCs w:val="22"/>
              </w:rPr>
            </w:pPr>
            <w:r w:rsidRPr="00C52409">
              <w:rPr>
                <w:rFonts w:asciiTheme="majorHAnsi" w:hAnsiTheme="majorHAnsi"/>
                <w:sz w:val="22"/>
                <w:szCs w:val="22"/>
              </w:rPr>
              <w:t xml:space="preserve">Chapter 10: </w:t>
            </w:r>
          </w:p>
        </w:tc>
        <w:tc>
          <w:tcPr>
            <w:tcW w:w="3121" w:type="pct"/>
          </w:tcPr>
          <w:p w:rsidR="00B461A6" w:rsidRPr="00C52409" w:rsidRDefault="00B461A6" w:rsidP="002708FA">
            <w:pPr>
              <w:rPr>
                <w:rFonts w:asciiTheme="majorHAnsi" w:hAnsiTheme="majorHAnsi"/>
                <w:sz w:val="22"/>
                <w:szCs w:val="22"/>
              </w:rPr>
            </w:pPr>
            <w:r w:rsidRPr="00C52409">
              <w:rPr>
                <w:rFonts w:asciiTheme="majorHAnsi" w:hAnsiTheme="majorHAnsi"/>
                <w:sz w:val="22"/>
                <w:szCs w:val="22"/>
              </w:rPr>
              <w:t>Nutrients Involved in Antioxidant Function</w:t>
            </w:r>
          </w:p>
          <w:p w:rsidR="00B461A6" w:rsidRPr="002C1841" w:rsidRDefault="00B461A6" w:rsidP="002708FA">
            <w:pPr>
              <w:rPr>
                <w:rFonts w:asciiTheme="majorHAnsi" w:hAnsiTheme="majorHAnsi"/>
                <w:sz w:val="12"/>
                <w:szCs w:val="12"/>
              </w:rPr>
            </w:pPr>
          </w:p>
          <w:p w:rsidR="00B461A6" w:rsidRPr="00C52409" w:rsidRDefault="00B461A6" w:rsidP="002708FA">
            <w:pPr>
              <w:rPr>
                <w:rFonts w:asciiTheme="majorHAnsi" w:hAnsiTheme="majorHAnsi"/>
                <w:sz w:val="22"/>
                <w:szCs w:val="22"/>
              </w:rPr>
            </w:pPr>
            <w:r w:rsidRPr="00B461A6">
              <w:rPr>
                <w:rFonts w:asciiTheme="majorHAnsi" w:hAnsiTheme="majorHAnsi"/>
                <w:b/>
                <w:sz w:val="22"/>
                <w:szCs w:val="22"/>
              </w:rPr>
              <w:t>Exam 6</w:t>
            </w:r>
            <w:r>
              <w:rPr>
                <w:rFonts w:asciiTheme="majorHAnsi" w:hAnsiTheme="majorHAnsi"/>
                <w:sz w:val="22"/>
                <w:szCs w:val="22"/>
              </w:rPr>
              <w:t xml:space="preserve"> on </w:t>
            </w:r>
            <w:r w:rsidRPr="00C52409">
              <w:rPr>
                <w:rFonts w:asciiTheme="majorHAnsi" w:hAnsiTheme="majorHAnsi"/>
                <w:sz w:val="22"/>
                <w:szCs w:val="22"/>
              </w:rPr>
              <w:t xml:space="preserve">Chapter 10 </w:t>
            </w:r>
          </w:p>
        </w:tc>
      </w:tr>
    </w:tbl>
    <w:p w:rsidR="00E72F0B" w:rsidRPr="007B331D" w:rsidRDefault="00E72F0B" w:rsidP="00B461A6">
      <w:pPr>
        <w:tabs>
          <w:tab w:val="left" w:pos="1080"/>
          <w:tab w:val="left" w:pos="1620"/>
        </w:tabs>
        <w:jc w:val="both"/>
        <w:rPr>
          <w:rFonts w:ascii="Calibri" w:hAnsi="Calibri" w:cs="Arial"/>
          <w:sz w:val="22"/>
          <w:szCs w:val="22"/>
        </w:rPr>
      </w:pPr>
    </w:p>
    <w:sectPr w:rsidR="00E72F0B" w:rsidRPr="007B331D" w:rsidSect="007B331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9E6" w:rsidRDefault="00C319E6" w:rsidP="00B962D9">
      <w:r>
        <w:separator/>
      </w:r>
    </w:p>
  </w:endnote>
  <w:endnote w:type="continuationSeparator" w:id="0">
    <w:p w:rsidR="00C319E6" w:rsidRDefault="00C319E6"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C92C10" w:rsidRPr="00C92C10">
              <w:rPr>
                <w:rFonts w:ascii="Calibri" w:hAnsi="Calibri"/>
                <w:noProof/>
                <w:color w:val="003399"/>
              </w:rPr>
              <w:t>4</w:t>
            </w:r>
          </w:fldSimple>
        </w:p>
      </w:tc>
      <w:tc>
        <w:tcPr>
          <w:tcW w:w="7938" w:type="dxa"/>
        </w:tcPr>
        <w:p w:rsidR="000D0A3B" w:rsidRPr="007B331D" w:rsidRDefault="000D0A3B" w:rsidP="007B331D">
          <w:pPr>
            <w:pStyle w:val="Footer"/>
            <w:jc w:val="right"/>
            <w:rPr>
              <w:rFonts w:ascii="Calibri" w:hAnsi="Calibri"/>
              <w:i/>
              <w:sz w:val="20"/>
              <w:szCs w:val="20"/>
            </w:rPr>
          </w:pPr>
          <w:r w:rsidRPr="007B331D">
            <w:rPr>
              <w:rFonts w:ascii="Calibri" w:hAnsi="Calibri"/>
              <w:i/>
              <w:sz w:val="20"/>
              <w:szCs w:val="20"/>
            </w:rPr>
            <w:t xml:space="preserve">prepared by </w:t>
          </w:r>
          <w:r w:rsidR="00CC532C" w:rsidRPr="007B331D">
            <w:rPr>
              <w:rFonts w:ascii="Calibri" w:hAnsi="Calibri"/>
              <w:i/>
              <w:sz w:val="20"/>
              <w:szCs w:val="20"/>
            </w:rPr>
            <w:t>B Bagheri</w:t>
          </w:r>
          <w:r w:rsidRPr="007B331D">
            <w:rPr>
              <w:rFonts w:ascii="Calibri" w:hAnsi="Calibri"/>
              <w:i/>
              <w:sz w:val="20"/>
              <w:szCs w:val="20"/>
            </w:rPr>
            <w:t xml:space="preserve">, </w:t>
          </w:r>
          <w:r w:rsidR="00CC532C" w:rsidRPr="007B331D">
            <w:rPr>
              <w:rFonts w:ascii="Calibri" w:hAnsi="Calibri"/>
              <w:i/>
              <w:sz w:val="20"/>
              <w:szCs w:val="20"/>
            </w:rPr>
            <w:t>Fall</w:t>
          </w:r>
          <w:r w:rsidRPr="007B331D">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B331D" w:rsidRPr="007B331D" w:rsidTr="00765924">
      <w:tc>
        <w:tcPr>
          <w:tcW w:w="918" w:type="dxa"/>
        </w:tcPr>
        <w:p w:rsidR="007B331D" w:rsidRPr="000B455F" w:rsidRDefault="007B331D" w:rsidP="00765924">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B55F30">
            <w:fldChar w:fldCharType="begin"/>
          </w:r>
          <w:r>
            <w:instrText xml:space="preserve"> PAGE   \* MERGEFORMAT </w:instrText>
          </w:r>
          <w:r w:rsidR="00B55F30">
            <w:fldChar w:fldCharType="separate"/>
          </w:r>
          <w:r w:rsidR="00C92C10" w:rsidRPr="00C92C10">
            <w:rPr>
              <w:rFonts w:ascii="Calibri" w:hAnsi="Calibri"/>
              <w:noProof/>
              <w:color w:val="003399"/>
            </w:rPr>
            <w:t>1</w:t>
          </w:r>
          <w:r w:rsidR="00B55F30">
            <w:fldChar w:fldCharType="end"/>
          </w:r>
        </w:p>
      </w:tc>
      <w:tc>
        <w:tcPr>
          <w:tcW w:w="7938" w:type="dxa"/>
        </w:tcPr>
        <w:p w:rsidR="007B331D" w:rsidRPr="007B331D" w:rsidRDefault="007B331D" w:rsidP="00765924">
          <w:pPr>
            <w:pStyle w:val="Footer"/>
            <w:jc w:val="right"/>
            <w:rPr>
              <w:rFonts w:ascii="Calibri" w:hAnsi="Calibri"/>
              <w:i/>
              <w:sz w:val="20"/>
              <w:szCs w:val="20"/>
            </w:rPr>
          </w:pPr>
          <w:r w:rsidRPr="007B331D">
            <w:rPr>
              <w:rFonts w:ascii="Calibri" w:hAnsi="Calibri"/>
              <w:i/>
              <w:sz w:val="20"/>
              <w:szCs w:val="20"/>
            </w:rPr>
            <w:t>prepared by B Bagheri, Fall 2010</w:t>
          </w:r>
        </w:p>
      </w:tc>
    </w:tr>
  </w:tbl>
  <w:p w:rsidR="007B331D" w:rsidRDefault="007B3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9E6" w:rsidRDefault="00C319E6" w:rsidP="00B962D9">
      <w:r>
        <w:separator/>
      </w:r>
    </w:p>
  </w:footnote>
  <w:footnote w:type="continuationSeparator" w:id="0">
    <w:p w:rsidR="00C319E6" w:rsidRDefault="00C319E6"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CC9"/>
    <w:multiLevelType w:val="multilevel"/>
    <w:tmpl w:val="5712CA58"/>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3EB5BE6"/>
    <w:multiLevelType w:val="multilevel"/>
    <w:tmpl w:val="C6F4328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5">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215258B"/>
    <w:multiLevelType w:val="multilevel"/>
    <w:tmpl w:val="DDA0F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31037194"/>
    <w:multiLevelType w:val="multilevel"/>
    <w:tmpl w:val="1E0292DA"/>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9F7082F"/>
    <w:multiLevelType w:val="hybridMultilevel"/>
    <w:tmpl w:val="50C03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6">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8">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67336262"/>
    <w:multiLevelType w:val="hybridMultilevel"/>
    <w:tmpl w:val="124419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1">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2">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3">
    <w:nsid w:val="76002F7E"/>
    <w:multiLevelType w:val="multilevel"/>
    <w:tmpl w:val="5C6C2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5"/>
  </w:num>
  <w:num w:numId="3">
    <w:abstractNumId w:val="4"/>
  </w:num>
  <w:num w:numId="4">
    <w:abstractNumId w:val="11"/>
  </w:num>
  <w:num w:numId="5">
    <w:abstractNumId w:val="5"/>
  </w:num>
  <w:num w:numId="6">
    <w:abstractNumId w:val="12"/>
  </w:num>
  <w:num w:numId="7">
    <w:abstractNumId w:val="6"/>
  </w:num>
  <w:num w:numId="8">
    <w:abstractNumId w:val="1"/>
  </w:num>
  <w:num w:numId="9">
    <w:abstractNumId w:val="22"/>
  </w:num>
  <w:num w:numId="10">
    <w:abstractNumId w:val="9"/>
  </w:num>
  <w:num w:numId="11">
    <w:abstractNumId w:val="7"/>
  </w:num>
  <w:num w:numId="12">
    <w:abstractNumId w:val="2"/>
  </w:num>
  <w:num w:numId="13">
    <w:abstractNumId w:val="14"/>
  </w:num>
  <w:num w:numId="14">
    <w:abstractNumId w:val="16"/>
  </w:num>
  <w:num w:numId="15">
    <w:abstractNumId w:val="21"/>
  </w:num>
  <w:num w:numId="16">
    <w:abstractNumId w:val="17"/>
  </w:num>
  <w:num w:numId="17">
    <w:abstractNumId w:val="18"/>
  </w:num>
  <w:num w:numId="18">
    <w:abstractNumId w:val="19"/>
  </w:num>
  <w:num w:numId="19">
    <w:abstractNumId w:val="23"/>
  </w:num>
  <w:num w:numId="20">
    <w:abstractNumId w:val="10"/>
  </w:num>
  <w:num w:numId="21">
    <w:abstractNumId w:val="0"/>
  </w:num>
  <w:num w:numId="22">
    <w:abstractNumId w:val="8"/>
  </w:num>
  <w:num w:numId="23">
    <w:abstractNumId w:val="3"/>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37028"/>
    <w:rsid w:val="000413A3"/>
    <w:rsid w:val="000671DA"/>
    <w:rsid w:val="000B455F"/>
    <w:rsid w:val="000D0A3B"/>
    <w:rsid w:val="000D181A"/>
    <w:rsid w:val="00100E94"/>
    <w:rsid w:val="0012231F"/>
    <w:rsid w:val="00184305"/>
    <w:rsid w:val="001A0050"/>
    <w:rsid w:val="001C2799"/>
    <w:rsid w:val="00242429"/>
    <w:rsid w:val="002A1433"/>
    <w:rsid w:val="003D79EE"/>
    <w:rsid w:val="00457A08"/>
    <w:rsid w:val="00530EDC"/>
    <w:rsid w:val="005366C0"/>
    <w:rsid w:val="00543972"/>
    <w:rsid w:val="0055464F"/>
    <w:rsid w:val="0057743E"/>
    <w:rsid w:val="005B1FE6"/>
    <w:rsid w:val="005D3F60"/>
    <w:rsid w:val="006032EB"/>
    <w:rsid w:val="00603951"/>
    <w:rsid w:val="00636094"/>
    <w:rsid w:val="00683F57"/>
    <w:rsid w:val="006B1C4F"/>
    <w:rsid w:val="006D1489"/>
    <w:rsid w:val="007158E3"/>
    <w:rsid w:val="0072046E"/>
    <w:rsid w:val="007B331D"/>
    <w:rsid w:val="007B33EB"/>
    <w:rsid w:val="00871E77"/>
    <w:rsid w:val="00886D3F"/>
    <w:rsid w:val="00887D43"/>
    <w:rsid w:val="008A4031"/>
    <w:rsid w:val="009268CB"/>
    <w:rsid w:val="009370EA"/>
    <w:rsid w:val="00947DB0"/>
    <w:rsid w:val="0095009D"/>
    <w:rsid w:val="009C2C3B"/>
    <w:rsid w:val="00A07E39"/>
    <w:rsid w:val="00A67D98"/>
    <w:rsid w:val="00AB2BAC"/>
    <w:rsid w:val="00AB4CBF"/>
    <w:rsid w:val="00B457ED"/>
    <w:rsid w:val="00B461A6"/>
    <w:rsid w:val="00B55F30"/>
    <w:rsid w:val="00B95C4C"/>
    <w:rsid w:val="00B962D9"/>
    <w:rsid w:val="00BC70F1"/>
    <w:rsid w:val="00BE4AA1"/>
    <w:rsid w:val="00C319E6"/>
    <w:rsid w:val="00C376B6"/>
    <w:rsid w:val="00C6711D"/>
    <w:rsid w:val="00C92C10"/>
    <w:rsid w:val="00CA5885"/>
    <w:rsid w:val="00CB20DA"/>
    <w:rsid w:val="00CC532C"/>
    <w:rsid w:val="00CE6007"/>
    <w:rsid w:val="00D44547"/>
    <w:rsid w:val="00D66112"/>
    <w:rsid w:val="00D66BE6"/>
    <w:rsid w:val="00D74AB6"/>
    <w:rsid w:val="00D75AB3"/>
    <w:rsid w:val="00E02874"/>
    <w:rsid w:val="00E52E9B"/>
    <w:rsid w:val="00E65F05"/>
    <w:rsid w:val="00E72F0B"/>
    <w:rsid w:val="00F71F47"/>
    <w:rsid w:val="00FB1697"/>
    <w:rsid w:val="00FB5445"/>
    <w:rsid w:val="00FC16FB"/>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683F57"/>
    <w:pPr>
      <w:ind w:left="720"/>
      <w:contextualSpacing/>
    </w:pPr>
  </w:style>
  <w:style w:type="table" w:styleId="TableWeb2">
    <w:name w:val="Table Web 2"/>
    <w:basedOn w:val="TableNormal"/>
    <w:rsid w:val="00B461A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D5A9-6723-4C29-ACFC-3D1A35A1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4</cp:revision>
  <cp:lastPrinted>2011-03-18T15:16:00Z</cp:lastPrinted>
  <dcterms:created xsi:type="dcterms:W3CDTF">2010-12-20T02:02:00Z</dcterms:created>
  <dcterms:modified xsi:type="dcterms:W3CDTF">2011-03-18T15:16:00Z</dcterms:modified>
</cp:coreProperties>
</file>