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7D1" w:rsidRPr="00C05CBE" w:rsidRDefault="004B17D1" w:rsidP="004B17D1">
      <w:pPr>
        <w:pStyle w:val="normal0"/>
        <w:jc w:val="center"/>
        <w:rPr>
          <w:rFonts w:ascii="Calibri" w:hAnsi="Calibri"/>
        </w:rPr>
      </w:pPr>
      <w:r w:rsidRPr="00C05CBE">
        <w:rPr>
          <w:rStyle w:val="normalchar1"/>
          <w:rFonts w:ascii="Calibri" w:hAnsi="Calibri" w:cs="Arial"/>
          <w:b/>
          <w:bCs/>
        </w:rPr>
        <w:t>ESSEX COUNTY COLLEGE</w:t>
      </w:r>
    </w:p>
    <w:p w:rsidR="004B17D1" w:rsidRPr="00C05CBE" w:rsidRDefault="004B17D1" w:rsidP="004B17D1">
      <w:pPr>
        <w:pStyle w:val="normal0"/>
        <w:jc w:val="center"/>
        <w:rPr>
          <w:rFonts w:ascii="Calibri" w:hAnsi="Calibri"/>
        </w:rPr>
      </w:pPr>
      <w:r w:rsidRPr="00C05CBE">
        <w:rPr>
          <w:rStyle w:val="normalchar1"/>
          <w:rFonts w:ascii="Calibri" w:hAnsi="Calibri" w:cs="Arial"/>
          <w:b/>
          <w:bCs/>
        </w:rPr>
        <w:t>Biology and Chemistry Division</w:t>
      </w:r>
    </w:p>
    <w:p w:rsidR="004B17D1" w:rsidRPr="00C05CBE" w:rsidRDefault="00700B4A" w:rsidP="004B17D1">
      <w:pPr>
        <w:pStyle w:val="normal0"/>
        <w:jc w:val="center"/>
        <w:rPr>
          <w:rFonts w:ascii="Calibri" w:hAnsi="Calibri"/>
        </w:rPr>
      </w:pPr>
      <w:r w:rsidRPr="00C05CBE">
        <w:rPr>
          <w:rStyle w:val="normalchar1"/>
          <w:rFonts w:ascii="Calibri" w:hAnsi="Calibri" w:cs="Arial"/>
          <w:b/>
          <w:bCs/>
        </w:rPr>
        <w:t>BIO</w:t>
      </w:r>
      <w:r w:rsidR="00C05CBE">
        <w:rPr>
          <w:rStyle w:val="normalchar1"/>
          <w:rFonts w:ascii="Calibri" w:hAnsi="Calibri" w:cs="Arial"/>
          <w:b/>
          <w:bCs/>
        </w:rPr>
        <w:t xml:space="preserve"> </w:t>
      </w:r>
      <w:r w:rsidRPr="00C05CBE">
        <w:rPr>
          <w:rStyle w:val="normalchar1"/>
          <w:rFonts w:ascii="Calibri" w:hAnsi="Calibri" w:cs="Arial"/>
          <w:b/>
          <w:bCs/>
        </w:rPr>
        <w:t>101</w:t>
      </w:r>
      <w:r w:rsidR="004B17D1" w:rsidRPr="00C05CBE">
        <w:rPr>
          <w:rStyle w:val="normalchar1"/>
          <w:rFonts w:ascii="Calibri" w:hAnsi="Calibri" w:cs="Arial"/>
          <w:b/>
          <w:bCs/>
          <w:i/>
          <w:iCs/>
          <w:color w:val="FF0000"/>
        </w:rPr>
        <w:t xml:space="preserve"> </w:t>
      </w:r>
      <w:r w:rsidR="004B17D1" w:rsidRPr="00C05CBE">
        <w:rPr>
          <w:rStyle w:val="normalchar1"/>
          <w:rFonts w:ascii="Calibri" w:hAnsi="Calibri" w:cs="Arial"/>
          <w:b/>
          <w:bCs/>
          <w:i/>
          <w:iCs/>
        </w:rPr>
        <w:t>–</w:t>
      </w:r>
      <w:r w:rsidR="004B17D1" w:rsidRPr="00C05CBE">
        <w:rPr>
          <w:rStyle w:val="normalchar1"/>
          <w:rFonts w:ascii="Calibri" w:hAnsi="Calibri" w:cs="Arial"/>
          <w:b/>
          <w:bCs/>
        </w:rPr>
        <w:t xml:space="preserve"> </w:t>
      </w:r>
      <w:r w:rsidRPr="00C05CBE">
        <w:rPr>
          <w:rStyle w:val="normalchar1"/>
          <w:rFonts w:ascii="Calibri" w:hAnsi="Calibri" w:cs="Arial"/>
          <w:b/>
          <w:bCs/>
        </w:rPr>
        <w:t>College Biology I</w:t>
      </w:r>
    </w:p>
    <w:p w:rsidR="004B17D1" w:rsidRPr="00B9249E" w:rsidRDefault="004B17D1" w:rsidP="004B17D1">
      <w:pPr>
        <w:pStyle w:val="normal0"/>
        <w:jc w:val="center"/>
        <w:rPr>
          <w:rStyle w:val="normalchar1"/>
          <w:rFonts w:ascii="Calibri" w:hAnsi="Calibri" w:cs="Arial"/>
          <w:b/>
          <w:bCs/>
          <w:sz w:val="22"/>
          <w:szCs w:val="22"/>
        </w:rPr>
      </w:pPr>
      <w:r w:rsidRPr="00C05CBE">
        <w:rPr>
          <w:rStyle w:val="normalchar1"/>
          <w:rFonts w:ascii="Calibri" w:hAnsi="Calibri" w:cs="Arial"/>
          <w:b/>
          <w:bCs/>
        </w:rPr>
        <w:t>Course Outline</w:t>
      </w:r>
    </w:p>
    <w:p w:rsidR="004B17D1" w:rsidRPr="00890452" w:rsidRDefault="004B17D1" w:rsidP="004B17D1">
      <w:pPr>
        <w:pStyle w:val="normal0"/>
        <w:jc w:val="center"/>
        <w:rPr>
          <w:rStyle w:val="normalchar1"/>
          <w:rFonts w:ascii="Calibri" w:hAnsi="Calibri" w:cs="Arial"/>
          <w:b/>
          <w:bCs/>
        </w:rPr>
      </w:pPr>
    </w:p>
    <w:p w:rsidR="004B17D1" w:rsidRPr="00890452" w:rsidRDefault="004B17D1" w:rsidP="004B17D1">
      <w:pPr>
        <w:pStyle w:val="normal0"/>
        <w:jc w:val="center"/>
        <w:rPr>
          <w:rFonts w:ascii="Calibri" w:hAnsi="Calibri"/>
        </w:rPr>
      </w:pPr>
    </w:p>
    <w:p w:rsidR="004B17D1" w:rsidRPr="00B9249E" w:rsidRDefault="004B17D1" w:rsidP="004B17D1">
      <w:pPr>
        <w:pStyle w:val="normal0"/>
        <w:jc w:val="both"/>
        <w:rPr>
          <w:rStyle w:val="normalchar1"/>
          <w:rFonts w:ascii="Calibri" w:hAnsi="Calibri" w:cs="Arial"/>
          <w:sz w:val="22"/>
          <w:szCs w:val="22"/>
        </w:rPr>
      </w:pPr>
      <w:r w:rsidRPr="00B9249E">
        <w:rPr>
          <w:rStyle w:val="normalchar1"/>
          <w:rFonts w:ascii="Calibri" w:hAnsi="Calibri" w:cs="Arial"/>
          <w:b/>
          <w:bCs/>
          <w:sz w:val="22"/>
          <w:szCs w:val="22"/>
        </w:rPr>
        <w:t>Course Number &amp; Name:</w:t>
      </w:r>
      <w:r w:rsidRPr="00B9249E">
        <w:rPr>
          <w:rStyle w:val="normalchar1"/>
          <w:rFonts w:ascii="Calibri" w:hAnsi="Calibri" w:cs="Arial"/>
          <w:sz w:val="22"/>
          <w:szCs w:val="22"/>
        </w:rPr>
        <w:t xml:space="preserve">  </w:t>
      </w:r>
      <w:proofErr w:type="gramStart"/>
      <w:r w:rsidRPr="00B9249E">
        <w:rPr>
          <w:rStyle w:val="normalchar1"/>
          <w:rFonts w:ascii="Calibri" w:hAnsi="Calibri" w:cs="Arial"/>
          <w:sz w:val="22"/>
          <w:szCs w:val="22"/>
        </w:rPr>
        <w:t>BIO</w:t>
      </w:r>
      <w:r w:rsidR="00C05CBE">
        <w:rPr>
          <w:rStyle w:val="normalchar1"/>
          <w:rFonts w:ascii="Calibri" w:hAnsi="Calibri" w:cs="Arial"/>
          <w:sz w:val="22"/>
          <w:szCs w:val="22"/>
        </w:rPr>
        <w:t xml:space="preserve"> </w:t>
      </w:r>
      <w:r w:rsidRPr="00B9249E">
        <w:rPr>
          <w:rStyle w:val="normalchar1"/>
          <w:rFonts w:ascii="Calibri" w:hAnsi="Calibri" w:cs="Arial"/>
          <w:sz w:val="22"/>
          <w:szCs w:val="22"/>
        </w:rPr>
        <w:t>101 College Biology I</w:t>
      </w:r>
      <w:proofErr w:type="gramEnd"/>
    </w:p>
    <w:p w:rsidR="004B17D1" w:rsidRPr="00B9249E" w:rsidRDefault="004B17D1" w:rsidP="004B17D1">
      <w:pPr>
        <w:pStyle w:val="normal0"/>
        <w:jc w:val="both"/>
        <w:rPr>
          <w:rFonts w:ascii="Calibri" w:hAnsi="Calibri"/>
          <w:sz w:val="22"/>
          <w:szCs w:val="22"/>
        </w:rPr>
      </w:pPr>
    </w:p>
    <w:p w:rsidR="004B17D1" w:rsidRPr="00B9249E" w:rsidRDefault="004B17D1" w:rsidP="004B17D1">
      <w:pPr>
        <w:pStyle w:val="normal0"/>
        <w:jc w:val="both"/>
        <w:rPr>
          <w:rStyle w:val="normalchar1"/>
          <w:rFonts w:ascii="Calibri" w:hAnsi="Calibri" w:cs="Arial"/>
          <w:sz w:val="22"/>
          <w:szCs w:val="22"/>
        </w:rPr>
      </w:pPr>
      <w:r w:rsidRPr="00B9249E">
        <w:rPr>
          <w:rFonts w:ascii="Calibri" w:hAnsi="Calibri"/>
          <w:b/>
          <w:sz w:val="22"/>
          <w:szCs w:val="22"/>
        </w:rPr>
        <w:t xml:space="preserve">Credit Hours: </w:t>
      </w:r>
      <w:r w:rsidRPr="00B9249E">
        <w:rPr>
          <w:rFonts w:ascii="Calibri" w:hAnsi="Calibri"/>
          <w:sz w:val="22"/>
          <w:szCs w:val="22"/>
        </w:rPr>
        <w:t xml:space="preserve"> </w:t>
      </w:r>
      <w:r w:rsidR="00700B4A" w:rsidRPr="00B9249E">
        <w:rPr>
          <w:rFonts w:ascii="Calibri" w:hAnsi="Calibri"/>
          <w:sz w:val="22"/>
          <w:szCs w:val="22"/>
        </w:rPr>
        <w:t>4.0</w:t>
      </w:r>
      <w:r w:rsidRPr="00B9249E">
        <w:rPr>
          <w:rFonts w:ascii="Calibri" w:hAnsi="Calibri"/>
          <w:sz w:val="22"/>
          <w:szCs w:val="22"/>
        </w:rPr>
        <w:tab/>
      </w:r>
      <w:r w:rsidRPr="00B9249E">
        <w:rPr>
          <w:rFonts w:ascii="Calibri" w:hAnsi="Calibri"/>
          <w:b/>
          <w:sz w:val="22"/>
          <w:szCs w:val="22"/>
        </w:rPr>
        <w:t xml:space="preserve">Contact Hours: </w:t>
      </w:r>
      <w:r w:rsidRPr="00B9249E">
        <w:rPr>
          <w:rFonts w:ascii="Calibri" w:hAnsi="Calibri"/>
          <w:color w:val="FF0000"/>
          <w:sz w:val="22"/>
          <w:szCs w:val="22"/>
        </w:rPr>
        <w:t xml:space="preserve"> </w:t>
      </w:r>
      <w:r w:rsidR="00700B4A" w:rsidRPr="00B9249E">
        <w:rPr>
          <w:rFonts w:ascii="Calibri" w:hAnsi="Calibri"/>
          <w:sz w:val="22"/>
          <w:szCs w:val="22"/>
        </w:rPr>
        <w:t>6.0</w:t>
      </w:r>
      <w:r w:rsidRPr="00B9249E">
        <w:rPr>
          <w:rFonts w:ascii="Calibri" w:hAnsi="Calibri"/>
          <w:sz w:val="22"/>
          <w:szCs w:val="22"/>
        </w:rPr>
        <w:tab/>
      </w:r>
      <w:r w:rsidRPr="00B9249E">
        <w:rPr>
          <w:rFonts w:ascii="Calibri" w:hAnsi="Calibri"/>
          <w:b/>
          <w:sz w:val="22"/>
          <w:szCs w:val="22"/>
        </w:rPr>
        <w:t>Lecture:</w:t>
      </w:r>
      <w:r w:rsidRPr="00B9249E">
        <w:rPr>
          <w:rFonts w:ascii="Calibri" w:hAnsi="Calibri"/>
          <w:sz w:val="22"/>
          <w:szCs w:val="22"/>
        </w:rPr>
        <w:t xml:space="preserve">  </w:t>
      </w:r>
      <w:r w:rsidR="00700B4A" w:rsidRPr="00B9249E">
        <w:rPr>
          <w:rFonts w:ascii="Calibri" w:hAnsi="Calibri"/>
          <w:sz w:val="22"/>
          <w:szCs w:val="22"/>
        </w:rPr>
        <w:t>3.0</w:t>
      </w:r>
      <w:r w:rsidRPr="00B9249E">
        <w:rPr>
          <w:rFonts w:ascii="Calibri" w:hAnsi="Calibri"/>
          <w:sz w:val="22"/>
          <w:szCs w:val="22"/>
        </w:rPr>
        <w:tab/>
      </w:r>
      <w:proofErr w:type="gramStart"/>
      <w:r w:rsidRPr="00B9249E">
        <w:rPr>
          <w:rFonts w:ascii="Calibri" w:hAnsi="Calibri"/>
          <w:b/>
          <w:sz w:val="22"/>
          <w:szCs w:val="22"/>
        </w:rPr>
        <w:t>Lab</w:t>
      </w:r>
      <w:proofErr w:type="gramEnd"/>
      <w:r w:rsidRPr="00B9249E">
        <w:rPr>
          <w:rFonts w:ascii="Calibri" w:hAnsi="Calibri"/>
          <w:b/>
          <w:sz w:val="22"/>
          <w:szCs w:val="22"/>
        </w:rPr>
        <w:t xml:space="preserve">: </w:t>
      </w:r>
      <w:r w:rsidRPr="00B9249E">
        <w:rPr>
          <w:rFonts w:ascii="Calibri" w:hAnsi="Calibri"/>
          <w:sz w:val="22"/>
          <w:szCs w:val="22"/>
        </w:rPr>
        <w:t xml:space="preserve"> </w:t>
      </w:r>
      <w:r w:rsidR="00700B4A" w:rsidRPr="00B9249E">
        <w:rPr>
          <w:rFonts w:ascii="Calibri" w:hAnsi="Calibri"/>
          <w:sz w:val="22"/>
          <w:szCs w:val="22"/>
        </w:rPr>
        <w:t xml:space="preserve">3.0 </w:t>
      </w:r>
      <w:r w:rsidR="00700B4A" w:rsidRPr="00B9249E">
        <w:rPr>
          <w:rFonts w:ascii="Calibri" w:hAnsi="Calibri"/>
          <w:sz w:val="22"/>
          <w:szCs w:val="22"/>
        </w:rPr>
        <w:tab/>
      </w:r>
      <w:r w:rsidRPr="00B9249E">
        <w:rPr>
          <w:rFonts w:ascii="Calibri" w:hAnsi="Calibri"/>
          <w:b/>
          <w:sz w:val="22"/>
          <w:szCs w:val="22"/>
        </w:rPr>
        <w:t xml:space="preserve">Other: </w:t>
      </w:r>
      <w:r w:rsidRPr="00B9249E">
        <w:rPr>
          <w:rFonts w:ascii="Calibri" w:hAnsi="Calibri"/>
          <w:sz w:val="22"/>
          <w:szCs w:val="22"/>
        </w:rPr>
        <w:t xml:space="preserve"> </w:t>
      </w:r>
      <w:r w:rsidR="00700B4A" w:rsidRPr="00B9249E">
        <w:rPr>
          <w:rFonts w:ascii="Calibri" w:hAnsi="Calibri"/>
          <w:sz w:val="22"/>
          <w:szCs w:val="22"/>
        </w:rPr>
        <w:t>N/A</w:t>
      </w:r>
    </w:p>
    <w:p w:rsidR="004B17D1" w:rsidRPr="00B9249E" w:rsidRDefault="004B17D1" w:rsidP="004B17D1">
      <w:pPr>
        <w:pStyle w:val="normal0"/>
        <w:jc w:val="both"/>
        <w:rPr>
          <w:rFonts w:ascii="Calibri" w:hAnsi="Calibri"/>
          <w:sz w:val="22"/>
          <w:szCs w:val="22"/>
        </w:rPr>
      </w:pPr>
    </w:p>
    <w:p w:rsidR="004B17D1" w:rsidRPr="00B9249E" w:rsidRDefault="004B17D1" w:rsidP="004B17D1">
      <w:pPr>
        <w:pStyle w:val="normal0"/>
        <w:jc w:val="both"/>
        <w:rPr>
          <w:rStyle w:val="normalchar1"/>
          <w:rFonts w:ascii="Calibri" w:hAnsi="Calibri" w:cs="Arial"/>
          <w:sz w:val="22"/>
          <w:szCs w:val="22"/>
        </w:rPr>
      </w:pPr>
      <w:r w:rsidRPr="00B9249E">
        <w:rPr>
          <w:rStyle w:val="normalchar1"/>
          <w:rFonts w:ascii="Calibri" w:hAnsi="Calibri" w:cs="Arial"/>
          <w:b/>
          <w:bCs/>
          <w:sz w:val="22"/>
          <w:szCs w:val="22"/>
        </w:rPr>
        <w:t>Prerequisites</w:t>
      </w:r>
      <w:r w:rsidRPr="00B9249E">
        <w:rPr>
          <w:rStyle w:val="normalchar1"/>
          <w:rFonts w:ascii="Calibri" w:hAnsi="Calibri" w:cs="Arial"/>
          <w:sz w:val="22"/>
          <w:szCs w:val="22"/>
        </w:rPr>
        <w:t>:</w:t>
      </w:r>
      <w:r w:rsidR="008A714A">
        <w:rPr>
          <w:rStyle w:val="normalchar1"/>
          <w:rFonts w:ascii="Calibri" w:hAnsi="Calibri" w:cs="Arial"/>
          <w:sz w:val="22"/>
          <w:szCs w:val="22"/>
        </w:rPr>
        <w:t xml:space="preserve"> </w:t>
      </w:r>
      <w:r w:rsidRPr="00B9249E">
        <w:rPr>
          <w:rStyle w:val="normalchar1"/>
          <w:rFonts w:ascii="Calibri" w:hAnsi="Calibri" w:cs="Arial"/>
          <w:sz w:val="22"/>
          <w:szCs w:val="22"/>
        </w:rPr>
        <w:t> </w:t>
      </w:r>
      <w:r w:rsidR="00C65A49">
        <w:rPr>
          <w:rStyle w:val="normalchar1"/>
          <w:rFonts w:ascii="Calibri" w:hAnsi="Calibri" w:cs="Arial"/>
          <w:sz w:val="22"/>
          <w:szCs w:val="22"/>
        </w:rPr>
        <w:t xml:space="preserve">Grades of “C” or better in </w:t>
      </w:r>
      <w:r w:rsidR="00A56D5C">
        <w:rPr>
          <w:rStyle w:val="normalchar1"/>
          <w:rFonts w:ascii="Calibri" w:hAnsi="Calibri" w:cs="Arial"/>
          <w:sz w:val="22"/>
          <w:szCs w:val="22"/>
        </w:rPr>
        <w:t>ENG</w:t>
      </w:r>
      <w:r w:rsidR="00C05CBE">
        <w:rPr>
          <w:rStyle w:val="normalchar1"/>
          <w:rFonts w:ascii="Calibri" w:hAnsi="Calibri" w:cs="Arial"/>
          <w:sz w:val="22"/>
          <w:szCs w:val="22"/>
        </w:rPr>
        <w:t xml:space="preserve"> </w:t>
      </w:r>
      <w:r w:rsidR="00A56D5C">
        <w:rPr>
          <w:rStyle w:val="normalchar1"/>
          <w:rFonts w:ascii="Calibri" w:hAnsi="Calibri" w:cs="Arial"/>
          <w:sz w:val="22"/>
          <w:szCs w:val="22"/>
        </w:rPr>
        <w:t xml:space="preserve">096 </w:t>
      </w:r>
      <w:r w:rsidR="00A56D5C" w:rsidRPr="00890452">
        <w:rPr>
          <w:rStyle w:val="normalchar1"/>
          <w:rFonts w:ascii="Calibri" w:hAnsi="Calibri" w:cs="Arial"/>
          <w:sz w:val="22"/>
          <w:szCs w:val="22"/>
        </w:rPr>
        <w:t>and</w:t>
      </w:r>
      <w:r w:rsidR="00A56D5C">
        <w:rPr>
          <w:rStyle w:val="normalchar1"/>
          <w:rFonts w:ascii="Calibri" w:hAnsi="Calibri" w:cs="Arial"/>
          <w:sz w:val="22"/>
          <w:szCs w:val="22"/>
        </w:rPr>
        <w:t xml:space="preserve"> RDG</w:t>
      </w:r>
      <w:r w:rsidR="00C05CBE">
        <w:rPr>
          <w:rStyle w:val="normalchar1"/>
          <w:rFonts w:ascii="Calibri" w:hAnsi="Calibri" w:cs="Arial"/>
          <w:sz w:val="22"/>
          <w:szCs w:val="22"/>
        </w:rPr>
        <w:t xml:space="preserve"> </w:t>
      </w:r>
      <w:r w:rsidR="00A56D5C">
        <w:rPr>
          <w:rStyle w:val="normalchar1"/>
          <w:rFonts w:ascii="Calibri" w:hAnsi="Calibri" w:cs="Arial"/>
          <w:sz w:val="22"/>
          <w:szCs w:val="22"/>
        </w:rPr>
        <w:t>096</w:t>
      </w:r>
    </w:p>
    <w:p w:rsidR="004B17D1" w:rsidRPr="00B9249E" w:rsidRDefault="004B17D1" w:rsidP="004B17D1">
      <w:pPr>
        <w:pStyle w:val="normal0"/>
        <w:jc w:val="both"/>
        <w:rPr>
          <w:rFonts w:ascii="Calibri" w:hAnsi="Calibri"/>
          <w:sz w:val="22"/>
          <w:szCs w:val="22"/>
        </w:rPr>
      </w:pPr>
    </w:p>
    <w:p w:rsidR="004B17D1" w:rsidRPr="00B9249E" w:rsidRDefault="004B17D1" w:rsidP="004B17D1">
      <w:pPr>
        <w:jc w:val="both"/>
        <w:rPr>
          <w:rFonts w:ascii="Calibri" w:hAnsi="Calibri"/>
          <w:sz w:val="22"/>
          <w:szCs w:val="22"/>
        </w:rPr>
      </w:pPr>
      <w:r w:rsidRPr="00B9249E">
        <w:rPr>
          <w:rFonts w:ascii="Calibri" w:hAnsi="Calibri"/>
          <w:b/>
          <w:sz w:val="22"/>
          <w:szCs w:val="22"/>
        </w:rPr>
        <w:t>Co-requisites:</w:t>
      </w:r>
      <w:r w:rsidRPr="00B9249E">
        <w:rPr>
          <w:rFonts w:ascii="Calibri" w:hAnsi="Calibri"/>
          <w:sz w:val="22"/>
          <w:szCs w:val="22"/>
        </w:rPr>
        <w:t xml:space="preserve">  </w:t>
      </w:r>
      <w:r w:rsidR="00700B4A" w:rsidRPr="00B9249E">
        <w:rPr>
          <w:rFonts w:ascii="Calibri" w:hAnsi="Calibri"/>
          <w:sz w:val="22"/>
          <w:szCs w:val="22"/>
        </w:rPr>
        <w:t>N</w:t>
      </w:r>
      <w:r w:rsidR="00C05CBE">
        <w:rPr>
          <w:rFonts w:ascii="Calibri" w:hAnsi="Calibri"/>
          <w:sz w:val="22"/>
          <w:szCs w:val="22"/>
        </w:rPr>
        <w:t>one</w:t>
      </w:r>
      <w:r w:rsidRPr="00B9249E">
        <w:rPr>
          <w:rFonts w:ascii="Calibri" w:hAnsi="Calibri"/>
          <w:sz w:val="22"/>
          <w:szCs w:val="22"/>
        </w:rPr>
        <w:tab/>
      </w:r>
      <w:r w:rsidRPr="00B9249E">
        <w:rPr>
          <w:rFonts w:ascii="Calibri" w:hAnsi="Calibri"/>
          <w:sz w:val="22"/>
          <w:szCs w:val="22"/>
        </w:rPr>
        <w:tab/>
      </w:r>
      <w:r w:rsidRPr="00B9249E">
        <w:rPr>
          <w:rFonts w:ascii="Calibri" w:hAnsi="Calibri"/>
          <w:sz w:val="22"/>
          <w:szCs w:val="22"/>
        </w:rPr>
        <w:tab/>
      </w:r>
      <w:r w:rsidR="00C05CBE">
        <w:rPr>
          <w:rFonts w:ascii="Calibri" w:hAnsi="Calibri"/>
          <w:sz w:val="22"/>
          <w:szCs w:val="22"/>
        </w:rPr>
        <w:tab/>
      </w:r>
      <w:r w:rsidRPr="00B9249E">
        <w:rPr>
          <w:rFonts w:ascii="Calibri" w:hAnsi="Calibri"/>
          <w:b/>
          <w:sz w:val="22"/>
          <w:szCs w:val="22"/>
        </w:rPr>
        <w:t>Concurrent Courses:</w:t>
      </w:r>
      <w:r w:rsidRPr="00B9249E">
        <w:rPr>
          <w:rFonts w:ascii="Calibri" w:hAnsi="Calibri"/>
          <w:sz w:val="22"/>
          <w:szCs w:val="22"/>
        </w:rPr>
        <w:t xml:space="preserve">  </w:t>
      </w:r>
      <w:r w:rsidR="00C05CBE">
        <w:rPr>
          <w:rFonts w:ascii="Calibri" w:hAnsi="Calibri"/>
          <w:sz w:val="22"/>
          <w:szCs w:val="22"/>
        </w:rPr>
        <w:t>None</w:t>
      </w:r>
    </w:p>
    <w:p w:rsidR="004B17D1" w:rsidRPr="00B9249E" w:rsidRDefault="004B17D1" w:rsidP="004B17D1">
      <w:pPr>
        <w:jc w:val="both"/>
        <w:rPr>
          <w:rFonts w:ascii="Calibri" w:hAnsi="Calibri"/>
          <w:sz w:val="22"/>
          <w:szCs w:val="22"/>
        </w:rPr>
      </w:pPr>
    </w:p>
    <w:p w:rsidR="004B17D1" w:rsidRDefault="004B17D1" w:rsidP="004B17D1">
      <w:pPr>
        <w:pStyle w:val="normal0"/>
        <w:pBdr>
          <w:bottom w:val="double" w:sz="6" w:space="1" w:color="auto"/>
        </w:pBdr>
        <w:jc w:val="both"/>
        <w:rPr>
          <w:rStyle w:val="normalchar1"/>
          <w:rFonts w:ascii="Calibri" w:hAnsi="Calibri" w:cs="Arial"/>
          <w:sz w:val="22"/>
          <w:szCs w:val="22"/>
        </w:rPr>
      </w:pPr>
      <w:r w:rsidRPr="00B9249E">
        <w:rPr>
          <w:rStyle w:val="normalchar1"/>
          <w:rFonts w:ascii="Calibri" w:hAnsi="Calibri" w:cs="Arial"/>
          <w:b/>
          <w:bCs/>
          <w:sz w:val="22"/>
          <w:szCs w:val="22"/>
        </w:rPr>
        <w:t>Course Outline Revision Date:</w:t>
      </w:r>
      <w:r w:rsidR="00700B4A" w:rsidRPr="00B9249E">
        <w:rPr>
          <w:rStyle w:val="normalchar1"/>
          <w:rFonts w:ascii="Calibri" w:hAnsi="Calibri" w:cs="Arial"/>
          <w:sz w:val="22"/>
          <w:szCs w:val="22"/>
        </w:rPr>
        <w:t> F</w:t>
      </w:r>
      <w:r w:rsidR="00C05CBE">
        <w:rPr>
          <w:rStyle w:val="normalchar1"/>
          <w:rFonts w:ascii="Calibri" w:hAnsi="Calibri" w:cs="Arial"/>
          <w:sz w:val="22"/>
          <w:szCs w:val="22"/>
        </w:rPr>
        <w:t xml:space="preserve">all </w:t>
      </w:r>
      <w:r w:rsidR="00700B4A" w:rsidRPr="00B9249E">
        <w:rPr>
          <w:rStyle w:val="normalchar1"/>
          <w:rFonts w:ascii="Calibri" w:hAnsi="Calibri" w:cs="Arial"/>
          <w:sz w:val="22"/>
          <w:szCs w:val="22"/>
        </w:rPr>
        <w:t>2010</w:t>
      </w:r>
    </w:p>
    <w:p w:rsidR="00C05CBE" w:rsidRPr="00C05CBE" w:rsidRDefault="00C05CBE" w:rsidP="004B17D1">
      <w:pPr>
        <w:pStyle w:val="normal0"/>
        <w:pBdr>
          <w:bottom w:val="double" w:sz="6" w:space="1" w:color="auto"/>
        </w:pBdr>
        <w:jc w:val="both"/>
        <w:rPr>
          <w:rStyle w:val="normalchar1"/>
          <w:rFonts w:ascii="Calibri" w:hAnsi="Calibri" w:cs="Arial"/>
          <w:sz w:val="12"/>
          <w:szCs w:val="12"/>
        </w:rPr>
      </w:pPr>
    </w:p>
    <w:p w:rsidR="00C05CBE" w:rsidRPr="00C05CBE" w:rsidRDefault="00C05CBE" w:rsidP="00B9249E">
      <w:pPr>
        <w:rPr>
          <w:rFonts w:ascii="Calibri" w:hAnsi="Calibri"/>
          <w:b/>
          <w:sz w:val="12"/>
          <w:szCs w:val="12"/>
        </w:rPr>
      </w:pPr>
    </w:p>
    <w:p w:rsidR="00F642AD" w:rsidRPr="00B9249E" w:rsidRDefault="00B9249E" w:rsidP="00C05CBE">
      <w:pPr>
        <w:jc w:val="both"/>
        <w:rPr>
          <w:rFonts w:ascii="Calibri" w:hAnsi="Calibri"/>
          <w:sz w:val="22"/>
          <w:szCs w:val="22"/>
        </w:rPr>
      </w:pPr>
      <w:r w:rsidRPr="00EA5882">
        <w:rPr>
          <w:rFonts w:ascii="Calibri" w:hAnsi="Calibri"/>
          <w:b/>
          <w:sz w:val="22"/>
          <w:szCs w:val="22"/>
        </w:rPr>
        <w:t>Course Description:</w:t>
      </w:r>
      <w:r>
        <w:rPr>
          <w:rFonts w:ascii="Calibri" w:hAnsi="Calibri"/>
          <w:sz w:val="22"/>
          <w:szCs w:val="22"/>
        </w:rPr>
        <w:t xml:space="preserve"> </w:t>
      </w:r>
      <w:r w:rsidR="00A56D5C">
        <w:rPr>
          <w:rFonts w:ascii="Calibri" w:hAnsi="Calibri"/>
          <w:sz w:val="22"/>
          <w:szCs w:val="22"/>
        </w:rPr>
        <w:t xml:space="preserve">This course is designed to develop, from a conceptual approach, meaningful understanding of some fundamental principles </w:t>
      </w:r>
      <w:r w:rsidR="007F1C23">
        <w:rPr>
          <w:rFonts w:ascii="Calibri" w:hAnsi="Calibri"/>
          <w:sz w:val="22"/>
          <w:szCs w:val="22"/>
        </w:rPr>
        <w:t>as they relate to</w:t>
      </w:r>
      <w:r w:rsidR="00A56D5C">
        <w:rPr>
          <w:rFonts w:ascii="Calibri" w:hAnsi="Calibri"/>
          <w:sz w:val="22"/>
          <w:szCs w:val="22"/>
        </w:rPr>
        <w:t xml:space="preserve"> the living world.  Particular emphasis is placed on the unity and diversity of life forms and their relationship to each other and to their environment.  This course can be taken to satisfy the science requirement of non-science major</w:t>
      </w:r>
      <w:r w:rsidR="007F1C23">
        <w:rPr>
          <w:rFonts w:ascii="Calibri" w:hAnsi="Calibri"/>
          <w:sz w:val="22"/>
          <w:szCs w:val="22"/>
        </w:rPr>
        <w:t>s</w:t>
      </w:r>
      <w:r w:rsidR="00A56D5C">
        <w:rPr>
          <w:rFonts w:ascii="Calibri" w:hAnsi="Calibri"/>
          <w:sz w:val="22"/>
          <w:szCs w:val="22"/>
        </w:rPr>
        <w:t>, and can be taken independent of, or before, or after BIO</w:t>
      </w:r>
      <w:r w:rsidR="00C05CBE">
        <w:rPr>
          <w:rFonts w:ascii="Calibri" w:hAnsi="Calibri"/>
          <w:sz w:val="22"/>
          <w:szCs w:val="22"/>
        </w:rPr>
        <w:t xml:space="preserve"> </w:t>
      </w:r>
      <w:r w:rsidR="00A56D5C">
        <w:rPr>
          <w:rFonts w:ascii="Calibri" w:hAnsi="Calibri"/>
          <w:sz w:val="22"/>
          <w:szCs w:val="22"/>
        </w:rPr>
        <w:t>102.</w:t>
      </w:r>
      <w:r w:rsidR="00C05CBE">
        <w:rPr>
          <w:rFonts w:ascii="Calibri" w:hAnsi="Calibri"/>
          <w:sz w:val="22"/>
          <w:szCs w:val="22"/>
        </w:rPr>
        <w:t xml:space="preserve">  </w:t>
      </w:r>
      <w:r w:rsidR="00A56D5C">
        <w:rPr>
          <w:rFonts w:ascii="Calibri" w:hAnsi="Calibri"/>
          <w:sz w:val="22"/>
          <w:szCs w:val="22"/>
        </w:rPr>
        <w:t>M</w:t>
      </w:r>
      <w:r w:rsidR="00570464" w:rsidRPr="00B9249E">
        <w:rPr>
          <w:rFonts w:ascii="Calibri" w:hAnsi="Calibri"/>
          <w:sz w:val="22"/>
          <w:szCs w:val="22"/>
        </w:rPr>
        <w:t>aterials for the cou</w:t>
      </w:r>
      <w:r w:rsidR="00A56D5C">
        <w:rPr>
          <w:rFonts w:ascii="Calibri" w:hAnsi="Calibri"/>
          <w:sz w:val="22"/>
          <w:szCs w:val="22"/>
        </w:rPr>
        <w:t>rse</w:t>
      </w:r>
      <w:r w:rsidR="00570464" w:rsidRPr="00B9249E">
        <w:rPr>
          <w:rFonts w:ascii="Calibri" w:hAnsi="Calibri"/>
          <w:sz w:val="22"/>
          <w:szCs w:val="22"/>
        </w:rPr>
        <w:t xml:space="preserve"> can be </w:t>
      </w:r>
      <w:r w:rsidR="00CB34C5" w:rsidRPr="00B9249E">
        <w:rPr>
          <w:rFonts w:ascii="Calibri" w:hAnsi="Calibri"/>
          <w:sz w:val="22"/>
          <w:szCs w:val="22"/>
        </w:rPr>
        <w:t xml:space="preserve">found at </w:t>
      </w:r>
      <w:r w:rsidR="00CB34C5" w:rsidRPr="00C05CBE">
        <w:rPr>
          <w:rFonts w:ascii="Calibri" w:hAnsi="Calibri"/>
          <w:sz w:val="22"/>
          <w:szCs w:val="22"/>
        </w:rPr>
        <w:t>http://eccbiology.blogspot.com</w:t>
      </w:r>
      <w:r w:rsidR="00C05CBE" w:rsidRPr="00C05CBE">
        <w:rPr>
          <w:rFonts w:ascii="Calibri" w:hAnsi="Calibri"/>
          <w:sz w:val="22"/>
          <w:szCs w:val="22"/>
        </w:rPr>
        <w:t>.</w:t>
      </w:r>
    </w:p>
    <w:p w:rsidR="00C24440" w:rsidRDefault="00C24440" w:rsidP="00C05CBE">
      <w:pPr>
        <w:pStyle w:val="BodyText"/>
        <w:jc w:val="both"/>
        <w:rPr>
          <w:rFonts w:ascii="Calibri" w:hAnsi="Calibri"/>
          <w:b/>
          <w:sz w:val="22"/>
          <w:szCs w:val="22"/>
        </w:rPr>
      </w:pPr>
    </w:p>
    <w:p w:rsidR="00C24440" w:rsidRPr="00B9249E" w:rsidRDefault="00C24440" w:rsidP="00C05CBE">
      <w:pPr>
        <w:pStyle w:val="BodyText"/>
        <w:jc w:val="both"/>
        <w:rPr>
          <w:rFonts w:ascii="Calibri" w:hAnsi="Calibri"/>
          <w:b/>
          <w:sz w:val="22"/>
          <w:szCs w:val="22"/>
        </w:rPr>
      </w:pPr>
    </w:p>
    <w:p w:rsidR="00FF5A9A" w:rsidRDefault="00C05CBE" w:rsidP="00FF5A9A">
      <w:pPr>
        <w:pStyle w:val="BodyText"/>
        <w:jc w:val="both"/>
        <w:rPr>
          <w:rFonts w:ascii="Calibri" w:hAnsi="Calibri"/>
          <w:sz w:val="22"/>
        </w:rPr>
      </w:pPr>
      <w:r w:rsidRPr="00FC53D9">
        <w:rPr>
          <w:rFonts w:ascii="Calibri" w:hAnsi="Calibri"/>
          <w:b/>
          <w:sz w:val="22"/>
        </w:rPr>
        <w:t>General Education Goals</w:t>
      </w:r>
      <w:r w:rsidRPr="00FC53D9">
        <w:rPr>
          <w:rFonts w:ascii="Calibri" w:hAnsi="Calibri"/>
          <w:sz w:val="22"/>
        </w:rPr>
        <w:t xml:space="preserve">: </w:t>
      </w:r>
      <w:r w:rsidR="00FF5A9A">
        <w:rPr>
          <w:rFonts w:ascii="Calibri" w:hAnsi="Calibri"/>
          <w:sz w:val="22"/>
        </w:rPr>
        <w:t xml:space="preserve">BIO 101 is affirmed in the following General Education Foundation Category:  </w:t>
      </w:r>
      <w:r w:rsidR="00FF5A9A" w:rsidRPr="00EC2A10">
        <w:rPr>
          <w:rFonts w:ascii="Calibri" w:hAnsi="Calibri"/>
          <w:b/>
          <w:sz w:val="22"/>
        </w:rPr>
        <w:t>Scientific Knowledge and Reasoning</w:t>
      </w:r>
      <w:r w:rsidR="00FF5A9A">
        <w:rPr>
          <w:rFonts w:ascii="Calibri" w:hAnsi="Calibri"/>
          <w:b/>
          <w:sz w:val="22"/>
        </w:rPr>
        <w:t xml:space="preserve">.  </w:t>
      </w:r>
      <w:r w:rsidR="00FF5A9A">
        <w:rPr>
          <w:rFonts w:ascii="Calibri" w:hAnsi="Calibri"/>
          <w:sz w:val="22"/>
        </w:rPr>
        <w:t xml:space="preserve">The corresponding General Education Goal is as follows:  </w:t>
      </w:r>
      <w:r w:rsidR="00FF5A9A" w:rsidRPr="00FC53D9">
        <w:rPr>
          <w:rFonts w:ascii="Calibri" w:hAnsi="Calibri"/>
          <w:sz w:val="22"/>
        </w:rPr>
        <w:t xml:space="preserve">Students will </w:t>
      </w:r>
      <w:r w:rsidR="00FF5A9A">
        <w:rPr>
          <w:rFonts w:ascii="Calibri" w:hAnsi="Calibri"/>
          <w:sz w:val="22"/>
        </w:rPr>
        <w:t>use</w:t>
      </w:r>
      <w:r w:rsidR="00FF5A9A" w:rsidRPr="00FC53D9">
        <w:rPr>
          <w:rFonts w:ascii="Calibri" w:hAnsi="Calibri"/>
          <w:sz w:val="22"/>
        </w:rPr>
        <w:t xml:space="preserve"> the scientific method of inquiry </w:t>
      </w:r>
      <w:r w:rsidR="00FF5A9A">
        <w:rPr>
          <w:rFonts w:ascii="Calibri" w:hAnsi="Calibri"/>
          <w:sz w:val="22"/>
        </w:rPr>
        <w:t>through the acquisition of scientific knowledge</w:t>
      </w:r>
      <w:r w:rsidR="00FF5A9A" w:rsidRPr="00FC53D9">
        <w:rPr>
          <w:rFonts w:ascii="Calibri" w:hAnsi="Calibri"/>
          <w:sz w:val="22"/>
        </w:rPr>
        <w:t xml:space="preserve">. </w:t>
      </w:r>
    </w:p>
    <w:p w:rsidR="00C24440" w:rsidRDefault="00C24440" w:rsidP="00C24440">
      <w:pPr>
        <w:pStyle w:val="BodyText"/>
        <w:jc w:val="both"/>
        <w:rPr>
          <w:rFonts w:ascii="Calibri" w:hAnsi="Calibri"/>
          <w:sz w:val="22"/>
        </w:rPr>
      </w:pPr>
    </w:p>
    <w:p w:rsidR="00C24440" w:rsidRDefault="00C24440" w:rsidP="00C24440">
      <w:pPr>
        <w:pStyle w:val="BodyText"/>
        <w:jc w:val="both"/>
        <w:rPr>
          <w:rFonts w:ascii="Calibri" w:hAnsi="Calibri"/>
          <w:sz w:val="22"/>
        </w:rPr>
      </w:pPr>
    </w:p>
    <w:p w:rsidR="00F066C5" w:rsidRPr="00B9249E" w:rsidRDefault="00F066C5" w:rsidP="00C05CBE">
      <w:pPr>
        <w:pStyle w:val="normal0"/>
        <w:jc w:val="both"/>
        <w:rPr>
          <w:rStyle w:val="normalchar1"/>
          <w:rFonts w:ascii="Calibri" w:hAnsi="Calibri" w:cs="Arial"/>
          <w:sz w:val="22"/>
          <w:szCs w:val="22"/>
        </w:rPr>
      </w:pPr>
      <w:r w:rsidRPr="00B9249E">
        <w:rPr>
          <w:rStyle w:val="normalchar1"/>
          <w:rFonts w:ascii="Calibri" w:hAnsi="Calibri" w:cs="Arial"/>
          <w:b/>
          <w:bCs/>
          <w:sz w:val="22"/>
          <w:szCs w:val="22"/>
        </w:rPr>
        <w:t xml:space="preserve">Course Goals: </w:t>
      </w:r>
      <w:r w:rsidRPr="00B9249E">
        <w:rPr>
          <w:rStyle w:val="normalchar1"/>
          <w:rFonts w:ascii="Calibri" w:hAnsi="Calibri" w:cs="Arial"/>
          <w:sz w:val="22"/>
          <w:szCs w:val="22"/>
        </w:rPr>
        <w:t>Upon successful completion of this course, students should be able to do the following:</w:t>
      </w:r>
    </w:p>
    <w:p w:rsidR="00C05CBE" w:rsidRPr="00C05CBE" w:rsidRDefault="00C05CBE" w:rsidP="00C05CBE">
      <w:pPr>
        <w:pStyle w:val="normal0"/>
        <w:ind w:left="720"/>
        <w:jc w:val="both"/>
        <w:rPr>
          <w:rStyle w:val="normalchar1"/>
          <w:rFonts w:ascii="Calibri" w:hAnsi="Calibri" w:cs="Arial"/>
          <w:sz w:val="12"/>
          <w:szCs w:val="12"/>
        </w:rPr>
      </w:pPr>
    </w:p>
    <w:p w:rsidR="009172CF" w:rsidRDefault="00C05CBE" w:rsidP="00C05CBE">
      <w:pPr>
        <w:pStyle w:val="normal0"/>
        <w:numPr>
          <w:ilvl w:val="0"/>
          <w:numId w:val="8"/>
        </w:numPr>
        <w:ind w:left="426" w:hanging="426"/>
        <w:jc w:val="both"/>
        <w:rPr>
          <w:rStyle w:val="normalchar1"/>
          <w:rFonts w:ascii="Calibri" w:hAnsi="Calibri" w:cs="Arial"/>
          <w:sz w:val="22"/>
          <w:szCs w:val="22"/>
        </w:rPr>
      </w:pPr>
      <w:r w:rsidRPr="00B6241E">
        <w:rPr>
          <w:rStyle w:val="normalchar1"/>
          <w:rFonts w:ascii="Calibri" w:hAnsi="Calibri" w:cs="Arial"/>
          <w:sz w:val="22"/>
          <w:szCs w:val="22"/>
        </w:rPr>
        <w:t>u</w:t>
      </w:r>
      <w:r w:rsidR="00700B4A" w:rsidRPr="00B6241E">
        <w:rPr>
          <w:rStyle w:val="normalchar1"/>
          <w:rFonts w:ascii="Calibri" w:hAnsi="Calibri" w:cs="Arial"/>
          <w:sz w:val="22"/>
          <w:szCs w:val="22"/>
        </w:rPr>
        <w:t>se the scientific method to solve a problem</w:t>
      </w:r>
      <w:r w:rsidR="00F066C5" w:rsidRPr="009172CF">
        <w:rPr>
          <w:rStyle w:val="normalchar1"/>
          <w:rFonts w:ascii="Calibri" w:hAnsi="Calibri" w:cs="Arial"/>
          <w:sz w:val="22"/>
          <w:szCs w:val="22"/>
        </w:rPr>
        <w:t xml:space="preserve">; </w:t>
      </w:r>
      <w:r>
        <w:rPr>
          <w:rStyle w:val="normalchar1"/>
          <w:rFonts w:ascii="Calibri" w:hAnsi="Calibri" w:cs="Arial"/>
          <w:sz w:val="22"/>
          <w:szCs w:val="22"/>
        </w:rPr>
        <w:t>and</w:t>
      </w:r>
    </w:p>
    <w:p w:rsidR="00C05CBE" w:rsidRPr="00C05CBE" w:rsidRDefault="00C05CBE" w:rsidP="00C05CBE">
      <w:pPr>
        <w:pStyle w:val="normal0"/>
        <w:ind w:left="426"/>
        <w:jc w:val="both"/>
        <w:rPr>
          <w:rStyle w:val="normalchar1"/>
          <w:rFonts w:ascii="Calibri" w:hAnsi="Calibri" w:cs="Arial"/>
          <w:sz w:val="12"/>
          <w:szCs w:val="12"/>
        </w:rPr>
      </w:pPr>
    </w:p>
    <w:p w:rsidR="00F066C5" w:rsidRPr="009172CF" w:rsidRDefault="00421574" w:rsidP="00C05CBE">
      <w:pPr>
        <w:pStyle w:val="normal0"/>
        <w:numPr>
          <w:ilvl w:val="0"/>
          <w:numId w:val="8"/>
        </w:numPr>
        <w:ind w:left="426" w:hanging="426"/>
        <w:jc w:val="both"/>
        <w:rPr>
          <w:rFonts w:ascii="Calibri" w:hAnsi="Calibri" w:cs="Arial"/>
          <w:sz w:val="22"/>
          <w:szCs w:val="22"/>
        </w:rPr>
      </w:pPr>
      <w:proofErr w:type="gramStart"/>
      <w:r>
        <w:rPr>
          <w:rStyle w:val="normalchar1"/>
          <w:rFonts w:ascii="Calibri" w:hAnsi="Calibri" w:cs="Arial"/>
          <w:sz w:val="22"/>
          <w:szCs w:val="22"/>
        </w:rPr>
        <w:t>write</w:t>
      </w:r>
      <w:proofErr w:type="gramEnd"/>
      <w:r>
        <w:rPr>
          <w:rStyle w:val="normalchar1"/>
          <w:rFonts w:ascii="Calibri" w:hAnsi="Calibri" w:cs="Arial"/>
          <w:sz w:val="22"/>
          <w:szCs w:val="22"/>
        </w:rPr>
        <w:t xml:space="preserve"> a research paper on</w:t>
      </w:r>
      <w:r w:rsidR="00B637A5" w:rsidRPr="00B6241E">
        <w:rPr>
          <w:rStyle w:val="normalchar1"/>
          <w:rFonts w:ascii="Calibri" w:hAnsi="Calibri" w:cs="Arial"/>
          <w:sz w:val="22"/>
          <w:szCs w:val="22"/>
        </w:rPr>
        <w:t xml:space="preserve"> a topic in biology</w:t>
      </w:r>
      <w:r>
        <w:rPr>
          <w:rStyle w:val="normalchar1"/>
          <w:rFonts w:ascii="Calibri" w:hAnsi="Calibri" w:cs="Arial"/>
          <w:sz w:val="22"/>
          <w:szCs w:val="22"/>
        </w:rPr>
        <w:t>.</w:t>
      </w:r>
    </w:p>
    <w:p w:rsidR="00421574" w:rsidRDefault="00421574" w:rsidP="00C05CBE">
      <w:pPr>
        <w:pStyle w:val="normal0"/>
        <w:jc w:val="both"/>
        <w:rPr>
          <w:rStyle w:val="normalchar1"/>
          <w:rFonts w:ascii="Calibri" w:hAnsi="Calibri" w:cs="Arial"/>
          <w:b/>
          <w:bCs/>
          <w:sz w:val="22"/>
          <w:szCs w:val="22"/>
        </w:rPr>
      </w:pPr>
    </w:p>
    <w:p w:rsidR="00A83758" w:rsidRPr="00B9249E" w:rsidRDefault="00A83758" w:rsidP="00C05CBE">
      <w:pPr>
        <w:pStyle w:val="normal0"/>
        <w:jc w:val="both"/>
        <w:rPr>
          <w:rStyle w:val="normalchar1"/>
          <w:rFonts w:ascii="Calibri" w:hAnsi="Calibri" w:cs="Arial"/>
          <w:b/>
          <w:bCs/>
          <w:sz w:val="22"/>
          <w:szCs w:val="22"/>
        </w:rPr>
      </w:pPr>
    </w:p>
    <w:p w:rsidR="00F066C5" w:rsidRPr="00B9249E" w:rsidRDefault="00F066C5" w:rsidP="00C05CBE">
      <w:pPr>
        <w:pStyle w:val="normal0"/>
        <w:jc w:val="both"/>
        <w:rPr>
          <w:rStyle w:val="normalchar1"/>
          <w:rFonts w:ascii="Calibri" w:hAnsi="Calibri"/>
          <w:sz w:val="22"/>
          <w:szCs w:val="22"/>
        </w:rPr>
      </w:pPr>
      <w:r w:rsidRPr="00B9249E">
        <w:rPr>
          <w:rStyle w:val="normalchar1"/>
          <w:rFonts w:ascii="Calibri" w:hAnsi="Calibri" w:cs="Arial"/>
          <w:b/>
          <w:bCs/>
          <w:sz w:val="22"/>
          <w:szCs w:val="22"/>
        </w:rPr>
        <w:t>Measurable Course Performance Objectives (MPOs)</w:t>
      </w:r>
      <w:r w:rsidRPr="00B9249E">
        <w:rPr>
          <w:rStyle w:val="normalchar1"/>
          <w:rFonts w:ascii="Calibri" w:hAnsi="Calibri" w:cs="Arial"/>
          <w:sz w:val="22"/>
          <w:szCs w:val="22"/>
        </w:rPr>
        <w:t>: Upon successful completion of this course, students should specifically be able to do the following:</w:t>
      </w:r>
    </w:p>
    <w:p w:rsidR="0056701E" w:rsidRDefault="00421574" w:rsidP="00B6241E">
      <w:pPr>
        <w:pStyle w:val="normal0"/>
        <w:numPr>
          <w:ilvl w:val="0"/>
          <w:numId w:val="15"/>
        </w:numPr>
        <w:tabs>
          <w:tab w:val="left" w:pos="360"/>
        </w:tabs>
        <w:spacing w:before="240"/>
        <w:jc w:val="both"/>
        <w:rPr>
          <w:rStyle w:val="normalchar1"/>
          <w:rFonts w:ascii="Calibri" w:hAnsi="Calibri" w:cs="Arial"/>
          <w:sz w:val="22"/>
          <w:szCs w:val="22"/>
        </w:rPr>
      </w:pPr>
      <w:r>
        <w:rPr>
          <w:rStyle w:val="normalchar1"/>
          <w:rFonts w:ascii="Calibri" w:hAnsi="Calibri" w:cs="Arial"/>
          <w:sz w:val="22"/>
          <w:szCs w:val="22"/>
        </w:rPr>
        <w:t>U</w:t>
      </w:r>
      <w:r w:rsidR="00B6241E" w:rsidRPr="00B6241E">
        <w:rPr>
          <w:rStyle w:val="normalchar1"/>
          <w:rFonts w:ascii="Calibri" w:hAnsi="Calibri" w:cs="Arial"/>
          <w:sz w:val="22"/>
          <w:szCs w:val="22"/>
        </w:rPr>
        <w:t>se the scientific method to solve a problem</w:t>
      </w:r>
      <w:r w:rsidR="00B6241E">
        <w:rPr>
          <w:rStyle w:val="normalchar1"/>
          <w:rFonts w:ascii="Calibri" w:hAnsi="Calibri" w:cs="Arial"/>
          <w:sz w:val="22"/>
          <w:szCs w:val="22"/>
        </w:rPr>
        <w:t>:</w:t>
      </w:r>
    </w:p>
    <w:p w:rsidR="0056701E" w:rsidRPr="00C636B6" w:rsidRDefault="0056701E" w:rsidP="00C05CBE">
      <w:pPr>
        <w:pStyle w:val="normal0"/>
        <w:jc w:val="both"/>
        <w:rPr>
          <w:rFonts w:ascii="Calibri" w:hAnsi="Calibri"/>
          <w:i/>
          <w:sz w:val="12"/>
          <w:szCs w:val="12"/>
        </w:rPr>
      </w:pPr>
    </w:p>
    <w:p w:rsidR="0056701E" w:rsidRPr="00C05CBE" w:rsidRDefault="0056701E" w:rsidP="00421574">
      <w:pPr>
        <w:pStyle w:val="normal0"/>
        <w:tabs>
          <w:tab w:val="left" w:pos="810"/>
        </w:tabs>
        <w:ind w:left="720" w:hanging="360"/>
        <w:jc w:val="both"/>
        <w:rPr>
          <w:rFonts w:ascii="Calibri" w:hAnsi="Calibri" w:cs="Arial"/>
          <w:sz w:val="22"/>
          <w:szCs w:val="22"/>
        </w:rPr>
      </w:pPr>
      <w:r w:rsidRPr="00C05CBE">
        <w:rPr>
          <w:rStyle w:val="normalchar1"/>
          <w:rFonts w:ascii="Calibri" w:hAnsi="Calibri" w:cs="Arial"/>
          <w:sz w:val="22"/>
          <w:szCs w:val="22"/>
        </w:rPr>
        <w:t>1.1</w:t>
      </w:r>
      <w:r w:rsidRPr="00C05CBE">
        <w:rPr>
          <w:rFonts w:ascii="Calibri" w:hAnsi="Calibri" w:cs="Arial"/>
          <w:sz w:val="22"/>
          <w:szCs w:val="22"/>
        </w:rPr>
        <w:tab/>
      </w:r>
      <w:r w:rsidR="00C05CBE" w:rsidRPr="00C05CBE">
        <w:rPr>
          <w:rFonts w:ascii="Calibri" w:hAnsi="Calibri" w:cs="Arial"/>
          <w:i/>
          <w:sz w:val="22"/>
          <w:szCs w:val="22"/>
        </w:rPr>
        <w:t>l</w:t>
      </w:r>
      <w:r w:rsidRPr="00C05CBE">
        <w:rPr>
          <w:rFonts w:ascii="Calibri" w:hAnsi="Calibri" w:cs="Arial"/>
          <w:i/>
          <w:sz w:val="22"/>
          <w:szCs w:val="22"/>
        </w:rPr>
        <w:t>ist the major steps of the scientific method</w:t>
      </w:r>
      <w:r w:rsidR="00C05CBE">
        <w:rPr>
          <w:rFonts w:ascii="Calibri" w:hAnsi="Calibri" w:cs="Arial"/>
          <w:i/>
          <w:sz w:val="22"/>
          <w:szCs w:val="22"/>
        </w:rPr>
        <w:t>;</w:t>
      </w:r>
      <w:r w:rsidR="00C05CBE">
        <w:rPr>
          <w:rFonts w:ascii="Calibri" w:hAnsi="Calibri" w:cs="Arial"/>
          <w:sz w:val="22"/>
          <w:szCs w:val="22"/>
        </w:rPr>
        <w:t xml:space="preserve"> and</w:t>
      </w:r>
    </w:p>
    <w:p w:rsidR="0056701E" w:rsidRPr="00334AD0" w:rsidRDefault="0056701E" w:rsidP="00421574">
      <w:pPr>
        <w:pStyle w:val="normal0"/>
        <w:tabs>
          <w:tab w:val="left" w:pos="810"/>
        </w:tabs>
        <w:ind w:left="720" w:hanging="360"/>
        <w:jc w:val="both"/>
        <w:rPr>
          <w:rFonts w:ascii="Calibri" w:hAnsi="Calibri" w:cs="Arial"/>
          <w:sz w:val="22"/>
          <w:szCs w:val="22"/>
        </w:rPr>
      </w:pPr>
      <w:r w:rsidRPr="00334AD0">
        <w:rPr>
          <w:rStyle w:val="normalchar1"/>
          <w:rFonts w:ascii="Calibri" w:hAnsi="Calibri" w:cs="Arial"/>
          <w:sz w:val="22"/>
          <w:szCs w:val="22"/>
        </w:rPr>
        <w:t>1.2</w:t>
      </w:r>
      <w:r w:rsidRPr="00334AD0">
        <w:rPr>
          <w:rFonts w:ascii="Calibri" w:hAnsi="Calibri" w:cs="Arial"/>
          <w:sz w:val="22"/>
          <w:szCs w:val="22"/>
        </w:rPr>
        <w:tab/>
      </w:r>
      <w:r w:rsidRPr="00C05CBE">
        <w:rPr>
          <w:rFonts w:ascii="Calibri" w:hAnsi="Calibri" w:cs="Arial"/>
          <w:i/>
          <w:sz w:val="22"/>
          <w:szCs w:val="22"/>
        </w:rPr>
        <w:t>demonstrate the proper use of the scientific method in an laboratory exercise</w:t>
      </w:r>
      <w:r>
        <w:rPr>
          <w:rFonts w:ascii="Calibri" w:hAnsi="Calibri" w:cs="Arial"/>
          <w:sz w:val="22"/>
          <w:szCs w:val="22"/>
        </w:rPr>
        <w:t xml:space="preserve"> </w:t>
      </w:r>
    </w:p>
    <w:p w:rsidR="00A83758" w:rsidRPr="00334AD0" w:rsidRDefault="00A83758" w:rsidP="00A83758">
      <w:pPr>
        <w:pStyle w:val="normal0"/>
        <w:tabs>
          <w:tab w:val="left" w:pos="810"/>
        </w:tabs>
        <w:jc w:val="both"/>
        <w:rPr>
          <w:rFonts w:ascii="Calibri" w:hAnsi="Calibri" w:cs="Arial"/>
          <w:sz w:val="22"/>
          <w:szCs w:val="22"/>
        </w:rPr>
      </w:pPr>
    </w:p>
    <w:p w:rsidR="0056701E" w:rsidRPr="00A83758" w:rsidRDefault="00421574" w:rsidP="00A83758">
      <w:pPr>
        <w:pStyle w:val="normal0"/>
        <w:numPr>
          <w:ilvl w:val="0"/>
          <w:numId w:val="15"/>
        </w:numPr>
        <w:tabs>
          <w:tab w:val="left" w:pos="360"/>
        </w:tabs>
        <w:jc w:val="both"/>
        <w:rPr>
          <w:rStyle w:val="normalchar1"/>
          <w:rFonts w:ascii="Calibri" w:hAnsi="Calibri" w:cs="Arial"/>
          <w:sz w:val="22"/>
          <w:szCs w:val="22"/>
        </w:rPr>
      </w:pPr>
      <w:r w:rsidRPr="00A83758">
        <w:rPr>
          <w:rStyle w:val="normalchar1"/>
          <w:rFonts w:ascii="Calibri" w:hAnsi="Calibri" w:cs="Arial"/>
          <w:sz w:val="22"/>
          <w:szCs w:val="22"/>
        </w:rPr>
        <w:t>Write a research paper on</w:t>
      </w:r>
      <w:r w:rsidR="00B6241E" w:rsidRPr="00A83758">
        <w:rPr>
          <w:rStyle w:val="normalchar1"/>
          <w:rFonts w:ascii="Calibri" w:hAnsi="Calibri" w:cs="Arial"/>
          <w:sz w:val="22"/>
          <w:szCs w:val="22"/>
        </w:rPr>
        <w:t xml:space="preserve"> a topic in biology</w:t>
      </w:r>
      <w:r w:rsidR="00C05CBE" w:rsidRPr="00A83758">
        <w:rPr>
          <w:rStyle w:val="normalchar1"/>
          <w:rFonts w:ascii="Calibri" w:hAnsi="Calibri" w:cs="Arial"/>
          <w:sz w:val="22"/>
          <w:szCs w:val="22"/>
        </w:rPr>
        <w:t>:</w:t>
      </w:r>
    </w:p>
    <w:p w:rsidR="0056701E" w:rsidRPr="00334AD0" w:rsidRDefault="0056701E" w:rsidP="00C05CBE">
      <w:pPr>
        <w:pStyle w:val="normal0"/>
        <w:tabs>
          <w:tab w:val="left" w:pos="360"/>
        </w:tabs>
        <w:ind w:left="360" w:hanging="360"/>
        <w:jc w:val="both"/>
        <w:rPr>
          <w:rFonts w:ascii="Calibri" w:hAnsi="Calibri"/>
          <w:sz w:val="12"/>
          <w:szCs w:val="12"/>
        </w:rPr>
      </w:pPr>
    </w:p>
    <w:p w:rsidR="0056701E" w:rsidRPr="00C05CBE" w:rsidRDefault="0056701E" w:rsidP="00C05CBE">
      <w:pPr>
        <w:pStyle w:val="normal0"/>
        <w:tabs>
          <w:tab w:val="left" w:pos="1260"/>
        </w:tabs>
        <w:ind w:left="720" w:hanging="360"/>
        <w:jc w:val="both"/>
        <w:rPr>
          <w:rFonts w:ascii="Calibri" w:hAnsi="Calibri"/>
        </w:rPr>
      </w:pPr>
      <w:r w:rsidRPr="00334AD0">
        <w:rPr>
          <w:rStyle w:val="normalchar1"/>
          <w:rFonts w:ascii="Calibri" w:hAnsi="Calibri" w:cs="Arial"/>
          <w:sz w:val="22"/>
          <w:szCs w:val="22"/>
        </w:rPr>
        <w:t>2.1</w:t>
      </w:r>
      <w:r w:rsidRPr="00334AD0">
        <w:rPr>
          <w:rFonts w:ascii="Calibri" w:hAnsi="Calibri"/>
        </w:rPr>
        <w:tab/>
      </w:r>
      <w:r w:rsidRPr="00C05CBE">
        <w:rPr>
          <w:rFonts w:ascii="Calibri" w:hAnsi="Calibri" w:cs="Arial"/>
          <w:i/>
          <w:sz w:val="22"/>
          <w:szCs w:val="22"/>
        </w:rPr>
        <w:t xml:space="preserve">identify valid </w:t>
      </w:r>
      <w:r w:rsidR="007F1C23">
        <w:rPr>
          <w:rFonts w:ascii="Calibri" w:hAnsi="Calibri" w:cs="Arial"/>
          <w:i/>
          <w:sz w:val="22"/>
          <w:szCs w:val="22"/>
        </w:rPr>
        <w:t xml:space="preserve">and appropriate </w:t>
      </w:r>
      <w:r w:rsidRPr="00C05CBE">
        <w:rPr>
          <w:rFonts w:ascii="Calibri" w:hAnsi="Calibri" w:cs="Arial"/>
          <w:i/>
          <w:sz w:val="22"/>
          <w:szCs w:val="22"/>
        </w:rPr>
        <w:t xml:space="preserve">internet sources to </w:t>
      </w:r>
      <w:r w:rsidR="00C636B6" w:rsidRPr="00C05CBE">
        <w:rPr>
          <w:rFonts w:ascii="Calibri" w:hAnsi="Calibri" w:cs="Arial"/>
          <w:i/>
          <w:sz w:val="22"/>
          <w:szCs w:val="22"/>
        </w:rPr>
        <w:t xml:space="preserve">prepare </w:t>
      </w:r>
      <w:r w:rsidR="00421574">
        <w:rPr>
          <w:rFonts w:ascii="Calibri" w:hAnsi="Calibri" w:cs="Arial"/>
          <w:i/>
          <w:sz w:val="22"/>
          <w:szCs w:val="22"/>
        </w:rPr>
        <w:t>a research</w:t>
      </w:r>
      <w:r w:rsidR="00C636B6" w:rsidRPr="00C05CBE">
        <w:rPr>
          <w:rFonts w:ascii="Calibri" w:hAnsi="Calibri" w:cs="Arial"/>
          <w:i/>
          <w:sz w:val="22"/>
          <w:szCs w:val="22"/>
        </w:rPr>
        <w:t xml:space="preserve"> paper</w:t>
      </w:r>
      <w:r w:rsidR="00C05CBE">
        <w:rPr>
          <w:rFonts w:ascii="Calibri" w:hAnsi="Calibri" w:cs="Arial"/>
          <w:i/>
          <w:sz w:val="22"/>
          <w:szCs w:val="22"/>
        </w:rPr>
        <w:t>;</w:t>
      </w:r>
      <w:r w:rsidR="00C05CBE">
        <w:rPr>
          <w:rFonts w:ascii="Calibri" w:hAnsi="Calibri" w:cs="Arial"/>
          <w:sz w:val="22"/>
          <w:szCs w:val="22"/>
        </w:rPr>
        <w:t xml:space="preserve"> and</w:t>
      </w:r>
    </w:p>
    <w:p w:rsidR="0056701E" w:rsidRPr="00334AD0" w:rsidRDefault="0056701E" w:rsidP="00C05CBE">
      <w:pPr>
        <w:pStyle w:val="normal0"/>
        <w:tabs>
          <w:tab w:val="left" w:pos="360"/>
        </w:tabs>
        <w:ind w:left="720" w:hanging="360"/>
        <w:jc w:val="both"/>
        <w:rPr>
          <w:rFonts w:ascii="Calibri" w:hAnsi="Calibri" w:cs="Arial"/>
          <w:sz w:val="22"/>
          <w:szCs w:val="22"/>
        </w:rPr>
      </w:pPr>
      <w:r w:rsidRPr="00334AD0">
        <w:rPr>
          <w:rStyle w:val="normalchar1"/>
          <w:rFonts w:ascii="Calibri" w:hAnsi="Calibri" w:cs="Arial"/>
          <w:sz w:val="22"/>
          <w:szCs w:val="22"/>
        </w:rPr>
        <w:t>2.2</w:t>
      </w:r>
      <w:r>
        <w:rPr>
          <w:rStyle w:val="normalchar1"/>
          <w:rFonts w:ascii="Calibri" w:hAnsi="Calibri" w:cs="Arial"/>
          <w:sz w:val="22"/>
          <w:szCs w:val="22"/>
        </w:rPr>
        <w:tab/>
      </w:r>
      <w:r w:rsidRPr="00C05CBE">
        <w:rPr>
          <w:rFonts w:ascii="Calibri" w:hAnsi="Calibri" w:cs="Arial"/>
          <w:i/>
          <w:sz w:val="22"/>
          <w:szCs w:val="22"/>
        </w:rPr>
        <w:t>us</w:t>
      </w:r>
      <w:r w:rsidR="00C05CBE" w:rsidRPr="00C05CBE">
        <w:rPr>
          <w:rFonts w:ascii="Calibri" w:hAnsi="Calibri" w:cs="Arial"/>
          <w:i/>
          <w:sz w:val="22"/>
          <w:szCs w:val="22"/>
        </w:rPr>
        <w:t>e</w:t>
      </w:r>
      <w:r w:rsidRPr="00C05CBE">
        <w:rPr>
          <w:rFonts w:ascii="Calibri" w:hAnsi="Calibri" w:cs="Arial"/>
          <w:i/>
          <w:sz w:val="22"/>
          <w:szCs w:val="22"/>
        </w:rPr>
        <w:t xml:space="preserve"> the source material as evidence for the development of a research paper</w:t>
      </w:r>
    </w:p>
    <w:p w:rsidR="000C2513" w:rsidRPr="00B9249E" w:rsidRDefault="000C2513" w:rsidP="00C05CBE">
      <w:pPr>
        <w:ind w:left="720"/>
        <w:jc w:val="both"/>
        <w:rPr>
          <w:rFonts w:ascii="Calibri" w:hAnsi="Calibri"/>
          <w:sz w:val="22"/>
          <w:szCs w:val="22"/>
        </w:rPr>
      </w:pPr>
    </w:p>
    <w:p w:rsidR="00F066C5" w:rsidRPr="00B9249E" w:rsidRDefault="009172CF" w:rsidP="00C05CBE">
      <w:pPr>
        <w:pStyle w:val="body0020text00202"/>
        <w:jc w:val="both"/>
        <w:rPr>
          <w:rStyle w:val="normalchar1"/>
          <w:rFonts w:ascii="Calibri" w:hAnsi="Calibri" w:cs="Arial"/>
        </w:rPr>
      </w:pPr>
      <w:r w:rsidRPr="00C05CBE">
        <w:rPr>
          <w:rStyle w:val="body0020text00202char1"/>
          <w:rFonts w:ascii="Calibri" w:hAnsi="Calibri" w:cs="Arial"/>
          <w:b/>
        </w:rPr>
        <w:lastRenderedPageBreak/>
        <w:t>M</w:t>
      </w:r>
      <w:r w:rsidR="00F066C5" w:rsidRPr="00B9249E">
        <w:rPr>
          <w:rStyle w:val="normalchar1"/>
          <w:rFonts w:ascii="Calibri" w:hAnsi="Calibri" w:cs="Arial"/>
          <w:b/>
          <w:bCs/>
        </w:rPr>
        <w:t>ethods of Instruction</w:t>
      </w:r>
      <w:r w:rsidR="00F066C5" w:rsidRPr="00B9249E">
        <w:rPr>
          <w:rStyle w:val="normalchar1"/>
          <w:rFonts w:ascii="Calibri" w:hAnsi="Calibri" w:cs="Arial"/>
        </w:rPr>
        <w:t xml:space="preserve">: </w:t>
      </w:r>
      <w:r w:rsidR="004F6E26" w:rsidRPr="00453421">
        <w:rPr>
          <w:rStyle w:val="normalchar1"/>
          <w:rFonts w:ascii="Calibri" w:hAnsi="Calibri" w:cs="Arial"/>
        </w:rPr>
        <w:t>Instruction will consist</w:t>
      </w:r>
      <w:r w:rsidR="004F6E26">
        <w:rPr>
          <w:rStyle w:val="normalchar1"/>
          <w:rFonts w:ascii="Calibri" w:hAnsi="Calibri" w:cs="Arial"/>
        </w:rPr>
        <w:t xml:space="preserve"> of a combination of lectures and laboratory activities.  Specifics regarding each method of instruction are as follows:</w:t>
      </w:r>
    </w:p>
    <w:p w:rsidR="00C05CBE" w:rsidRPr="00C05CBE" w:rsidRDefault="00C05CBE" w:rsidP="00C05CBE">
      <w:pPr>
        <w:ind w:left="1080"/>
        <w:jc w:val="both"/>
        <w:rPr>
          <w:rFonts w:ascii="Calibri" w:hAnsi="Calibri"/>
          <w:sz w:val="12"/>
          <w:szCs w:val="12"/>
        </w:rPr>
      </w:pPr>
    </w:p>
    <w:p w:rsidR="00570464" w:rsidRPr="00B9249E" w:rsidRDefault="00570464" w:rsidP="00C05CBE">
      <w:pPr>
        <w:ind w:left="284" w:hanging="284"/>
        <w:jc w:val="both"/>
        <w:rPr>
          <w:rFonts w:ascii="Calibri" w:hAnsi="Calibri"/>
          <w:b/>
          <w:sz w:val="22"/>
          <w:szCs w:val="22"/>
        </w:rPr>
      </w:pPr>
      <w:r w:rsidRPr="00B9249E">
        <w:rPr>
          <w:rFonts w:ascii="Calibri" w:hAnsi="Calibri"/>
          <w:sz w:val="22"/>
          <w:szCs w:val="22"/>
        </w:rPr>
        <w:t xml:space="preserve">1.  </w:t>
      </w:r>
      <w:r w:rsidRPr="00C05CBE">
        <w:rPr>
          <w:rFonts w:ascii="Calibri" w:hAnsi="Calibri"/>
          <w:sz w:val="22"/>
          <w:szCs w:val="22"/>
        </w:rPr>
        <w:t>Lecture</w:t>
      </w:r>
      <w:r w:rsidR="00C05CBE">
        <w:rPr>
          <w:rFonts w:ascii="Calibri" w:hAnsi="Calibri"/>
          <w:sz w:val="22"/>
          <w:szCs w:val="22"/>
        </w:rPr>
        <w:t>s</w:t>
      </w:r>
      <w:r w:rsidRPr="00C05CBE">
        <w:rPr>
          <w:rFonts w:ascii="Calibri" w:hAnsi="Calibri"/>
          <w:sz w:val="22"/>
          <w:szCs w:val="22"/>
        </w:rPr>
        <w:t>:</w:t>
      </w:r>
      <w:r w:rsidRPr="00B9249E">
        <w:rPr>
          <w:rFonts w:ascii="Calibri" w:hAnsi="Calibri"/>
          <w:sz w:val="22"/>
          <w:szCs w:val="22"/>
        </w:rPr>
        <w:t xml:space="preserve">  Each week a new unit will begin with a lecture presentation.  For each unit</w:t>
      </w:r>
      <w:r w:rsidR="008B1D57" w:rsidRPr="00B9249E">
        <w:rPr>
          <w:rFonts w:ascii="Calibri" w:hAnsi="Calibri"/>
          <w:sz w:val="22"/>
          <w:szCs w:val="22"/>
        </w:rPr>
        <w:t>,</w:t>
      </w:r>
      <w:r w:rsidRPr="00B9249E">
        <w:rPr>
          <w:rFonts w:ascii="Calibri" w:hAnsi="Calibri"/>
          <w:sz w:val="22"/>
          <w:szCs w:val="22"/>
        </w:rPr>
        <w:t xml:space="preserve"> the instructor will provide the students with a study package to assist them as the topics are presented.  A study package usually consists of an objective sheet, a study outline, </w:t>
      </w:r>
      <w:r w:rsidR="00525D7B" w:rsidRPr="00B9249E">
        <w:rPr>
          <w:rFonts w:ascii="Calibri" w:hAnsi="Calibri"/>
          <w:sz w:val="22"/>
          <w:szCs w:val="22"/>
        </w:rPr>
        <w:t xml:space="preserve">and </w:t>
      </w:r>
      <w:r w:rsidRPr="00B9249E">
        <w:rPr>
          <w:rFonts w:ascii="Calibri" w:hAnsi="Calibri"/>
          <w:sz w:val="22"/>
          <w:szCs w:val="22"/>
        </w:rPr>
        <w:t>a glossary of important terms</w:t>
      </w:r>
      <w:r w:rsidR="00525D7B" w:rsidRPr="00B9249E">
        <w:rPr>
          <w:rFonts w:ascii="Calibri" w:hAnsi="Calibri"/>
          <w:sz w:val="22"/>
          <w:szCs w:val="22"/>
        </w:rPr>
        <w:t>.  Lectures serve as an overview for the material in the weekly units.  These lectures are presented in a PowerPoint</w:t>
      </w:r>
      <w:r w:rsidRPr="00B9249E">
        <w:rPr>
          <w:rFonts w:ascii="Calibri" w:hAnsi="Calibri"/>
          <w:sz w:val="22"/>
          <w:szCs w:val="22"/>
        </w:rPr>
        <w:t xml:space="preserve"> </w:t>
      </w:r>
      <w:r w:rsidR="00525D7B" w:rsidRPr="00B9249E">
        <w:rPr>
          <w:rFonts w:ascii="Calibri" w:hAnsi="Calibri"/>
          <w:sz w:val="22"/>
          <w:szCs w:val="22"/>
        </w:rPr>
        <w:t xml:space="preserve">format to help the students in organizing and mastering the topics of the week.  </w:t>
      </w:r>
      <w:r w:rsidR="00525D7B" w:rsidRPr="00C05CBE">
        <w:rPr>
          <w:rFonts w:ascii="Calibri" w:hAnsi="Calibri"/>
          <w:smallCaps/>
          <w:sz w:val="22"/>
          <w:szCs w:val="22"/>
          <w:u w:val="single"/>
        </w:rPr>
        <w:t>Note</w:t>
      </w:r>
      <w:r w:rsidR="00525D7B" w:rsidRPr="00B9249E">
        <w:rPr>
          <w:rFonts w:ascii="Calibri" w:hAnsi="Calibri"/>
          <w:sz w:val="22"/>
          <w:szCs w:val="22"/>
        </w:rPr>
        <w:t>:  The objective sheet, the study guide, the glossary and the PowerPoint presentation can be found on the web page for the courses</w:t>
      </w:r>
      <w:r w:rsidR="008B1D57" w:rsidRPr="00B9249E">
        <w:rPr>
          <w:rFonts w:ascii="Calibri" w:hAnsi="Calibri"/>
          <w:sz w:val="22"/>
          <w:szCs w:val="22"/>
        </w:rPr>
        <w:t xml:space="preserve"> </w:t>
      </w:r>
      <w:r w:rsidR="008B1D57" w:rsidRPr="00C05CBE">
        <w:rPr>
          <w:rFonts w:ascii="Calibri" w:hAnsi="Calibri"/>
          <w:sz w:val="22"/>
          <w:szCs w:val="22"/>
        </w:rPr>
        <w:t>(</w:t>
      </w:r>
      <w:r w:rsidR="00C05CBE" w:rsidRPr="00C05CBE">
        <w:rPr>
          <w:rFonts w:ascii="Calibri" w:hAnsi="Calibri"/>
          <w:sz w:val="22"/>
          <w:szCs w:val="22"/>
        </w:rPr>
        <w:t xml:space="preserve">see </w:t>
      </w:r>
      <w:r w:rsidR="008B1D57" w:rsidRPr="00C05CBE">
        <w:rPr>
          <w:rFonts w:ascii="Calibri" w:hAnsi="Calibri"/>
          <w:sz w:val="22"/>
          <w:szCs w:val="22"/>
        </w:rPr>
        <w:t>http://eccbiology.blogspot.com)</w:t>
      </w:r>
      <w:r w:rsidR="00C05CBE">
        <w:rPr>
          <w:rFonts w:ascii="Calibri" w:hAnsi="Calibri"/>
          <w:sz w:val="22"/>
          <w:szCs w:val="22"/>
        </w:rPr>
        <w:t>.</w:t>
      </w:r>
    </w:p>
    <w:p w:rsidR="00525D7B" w:rsidRPr="00C05CBE" w:rsidRDefault="00525D7B" w:rsidP="00C05CBE">
      <w:pPr>
        <w:ind w:left="284" w:hanging="284"/>
        <w:jc w:val="both"/>
        <w:rPr>
          <w:rFonts w:ascii="Calibri" w:hAnsi="Calibri"/>
          <w:sz w:val="12"/>
          <w:szCs w:val="12"/>
        </w:rPr>
      </w:pPr>
    </w:p>
    <w:p w:rsidR="00525D7B" w:rsidRPr="00B9249E" w:rsidRDefault="00525D7B" w:rsidP="00C05CBE">
      <w:pPr>
        <w:ind w:left="284" w:hanging="284"/>
        <w:jc w:val="both"/>
        <w:rPr>
          <w:rFonts w:ascii="Calibri" w:hAnsi="Calibri"/>
          <w:sz w:val="22"/>
          <w:szCs w:val="22"/>
        </w:rPr>
      </w:pPr>
      <w:r w:rsidRPr="00B9249E">
        <w:rPr>
          <w:rFonts w:ascii="Calibri" w:hAnsi="Calibri"/>
          <w:sz w:val="22"/>
          <w:szCs w:val="22"/>
        </w:rPr>
        <w:t>2.</w:t>
      </w:r>
      <w:r w:rsidR="00C05CBE">
        <w:rPr>
          <w:rFonts w:ascii="Calibri" w:hAnsi="Calibri"/>
          <w:sz w:val="22"/>
          <w:szCs w:val="22"/>
        </w:rPr>
        <w:tab/>
      </w:r>
      <w:r w:rsidRPr="00C05CBE">
        <w:rPr>
          <w:rFonts w:ascii="Calibri" w:hAnsi="Calibri"/>
          <w:sz w:val="22"/>
          <w:szCs w:val="22"/>
        </w:rPr>
        <w:t>Laboratory</w:t>
      </w:r>
      <w:r w:rsidR="00C05CBE">
        <w:rPr>
          <w:rFonts w:ascii="Calibri" w:hAnsi="Calibri"/>
          <w:sz w:val="22"/>
          <w:szCs w:val="22"/>
        </w:rPr>
        <w:t xml:space="preserve"> activities</w:t>
      </w:r>
      <w:r w:rsidRPr="00B9249E">
        <w:rPr>
          <w:rFonts w:ascii="Calibri" w:hAnsi="Calibri"/>
          <w:sz w:val="22"/>
          <w:szCs w:val="22"/>
        </w:rPr>
        <w:t>: Laboratory activities</w:t>
      </w:r>
      <w:r w:rsidR="00734CC5" w:rsidRPr="00B9249E">
        <w:rPr>
          <w:rFonts w:ascii="Calibri" w:hAnsi="Calibri"/>
          <w:sz w:val="22"/>
          <w:szCs w:val="22"/>
        </w:rPr>
        <w:t xml:space="preserve">, continuation of the lecture material, discussion and student feedback will take place during this session.  </w:t>
      </w:r>
    </w:p>
    <w:p w:rsidR="00C05CBE" w:rsidRDefault="00C05CBE" w:rsidP="00C05CBE">
      <w:pPr>
        <w:ind w:left="1080"/>
        <w:jc w:val="both"/>
        <w:rPr>
          <w:rFonts w:ascii="Calibri" w:hAnsi="Calibri"/>
          <w:sz w:val="22"/>
          <w:szCs w:val="22"/>
        </w:rPr>
      </w:pPr>
    </w:p>
    <w:p w:rsidR="00A83758" w:rsidRDefault="00A83758" w:rsidP="00C05CBE">
      <w:pPr>
        <w:ind w:left="1080"/>
        <w:jc w:val="both"/>
        <w:rPr>
          <w:rFonts w:ascii="Calibri" w:hAnsi="Calibri"/>
          <w:sz w:val="22"/>
          <w:szCs w:val="22"/>
        </w:rPr>
      </w:pPr>
    </w:p>
    <w:p w:rsidR="00922165" w:rsidRDefault="00922165" w:rsidP="00C05CBE">
      <w:pPr>
        <w:pStyle w:val="body0020text00202"/>
        <w:jc w:val="both"/>
        <w:rPr>
          <w:rFonts w:ascii="Calibri" w:hAnsi="Calibri"/>
        </w:rPr>
      </w:pPr>
      <w:r w:rsidRPr="00B9249E">
        <w:rPr>
          <w:rStyle w:val="body005f0020text005f00202005f005fchar1char1"/>
          <w:rFonts w:ascii="Calibri" w:hAnsi="Calibri" w:cs="Arial"/>
          <w:b/>
          <w:bCs/>
        </w:rPr>
        <w:t xml:space="preserve">Outcomes Assessment: </w:t>
      </w:r>
      <w:r w:rsidR="00C05CBE">
        <w:rPr>
          <w:rStyle w:val="body0020text00202char1"/>
          <w:rFonts w:ascii="Calibri" w:hAnsi="Calibri" w:cs="Arial"/>
        </w:rPr>
        <w:t>T</w:t>
      </w:r>
      <w:r w:rsidRPr="00C636B6">
        <w:rPr>
          <w:rStyle w:val="body0020text00202char1"/>
          <w:rFonts w:ascii="Calibri" w:hAnsi="Calibri" w:cs="Arial"/>
        </w:rPr>
        <w:t>est and exam questions are blueprinted to ensure that the objectives of the course are met by the students.</w:t>
      </w:r>
      <w:r w:rsidR="00C05CBE">
        <w:rPr>
          <w:rStyle w:val="body0020text00202char1"/>
          <w:rFonts w:ascii="Calibri" w:hAnsi="Calibri" w:cs="Arial"/>
        </w:rPr>
        <w:t xml:space="preserve">  Data is analyzed to determine t</w:t>
      </w:r>
      <w:r w:rsidR="00C636B6">
        <w:rPr>
          <w:rStyle w:val="body0020text00202char1"/>
          <w:rFonts w:ascii="Calibri" w:hAnsi="Calibri" w:cs="Arial"/>
        </w:rPr>
        <w:t xml:space="preserve">he percentage of students who </w:t>
      </w:r>
      <w:r w:rsidR="0004728E">
        <w:rPr>
          <w:rStyle w:val="body0020text00202char1"/>
          <w:rFonts w:ascii="Calibri" w:hAnsi="Calibri" w:cs="Arial"/>
        </w:rPr>
        <w:t>perform</w:t>
      </w:r>
      <w:r w:rsidR="00C636B6">
        <w:rPr>
          <w:rStyle w:val="body0020text00202char1"/>
          <w:rFonts w:ascii="Calibri" w:hAnsi="Calibri" w:cs="Arial"/>
        </w:rPr>
        <w:t xml:space="preserve"> the scientific method correctly</w:t>
      </w:r>
      <w:r w:rsidR="00C05CBE">
        <w:rPr>
          <w:rStyle w:val="body0020text00202char1"/>
          <w:rFonts w:ascii="Calibri" w:hAnsi="Calibri" w:cs="Arial"/>
        </w:rPr>
        <w:t xml:space="preserve"> and t</w:t>
      </w:r>
      <w:r w:rsidR="00C636B6">
        <w:rPr>
          <w:rFonts w:ascii="Calibri" w:hAnsi="Calibri"/>
        </w:rPr>
        <w:t xml:space="preserve">he percentage of students who complete </w:t>
      </w:r>
      <w:r w:rsidR="00C05CBE">
        <w:rPr>
          <w:rFonts w:ascii="Calibri" w:hAnsi="Calibri"/>
        </w:rPr>
        <w:t xml:space="preserve">correct </w:t>
      </w:r>
      <w:r w:rsidR="00C636B6">
        <w:rPr>
          <w:rFonts w:ascii="Calibri" w:hAnsi="Calibri"/>
        </w:rPr>
        <w:t>research paper</w:t>
      </w:r>
      <w:r w:rsidR="00C05CBE">
        <w:rPr>
          <w:rFonts w:ascii="Calibri" w:hAnsi="Calibri"/>
        </w:rPr>
        <w:t>s.</w:t>
      </w:r>
    </w:p>
    <w:p w:rsidR="00922165" w:rsidRDefault="00922165" w:rsidP="00C05CBE">
      <w:pPr>
        <w:ind w:left="1080"/>
        <w:jc w:val="both"/>
        <w:rPr>
          <w:rFonts w:ascii="Calibri" w:hAnsi="Calibri"/>
          <w:sz w:val="22"/>
          <w:szCs w:val="22"/>
        </w:rPr>
      </w:pPr>
    </w:p>
    <w:p w:rsidR="00922165" w:rsidRDefault="00922165" w:rsidP="00C05CBE">
      <w:pPr>
        <w:pStyle w:val="normal0"/>
        <w:jc w:val="both"/>
        <w:rPr>
          <w:rStyle w:val="normalchar1"/>
          <w:rFonts w:ascii="Calibri" w:hAnsi="Calibri" w:cs="Arial"/>
          <w:b/>
          <w:bCs/>
          <w:sz w:val="22"/>
          <w:szCs w:val="22"/>
        </w:rPr>
      </w:pPr>
    </w:p>
    <w:p w:rsidR="00F066C5" w:rsidRPr="00B9249E" w:rsidRDefault="00F066C5" w:rsidP="00C05CBE">
      <w:pPr>
        <w:pStyle w:val="normal0"/>
        <w:jc w:val="both"/>
        <w:rPr>
          <w:rStyle w:val="normalchar1"/>
          <w:rFonts w:ascii="Calibri" w:hAnsi="Calibri" w:cs="Arial"/>
          <w:bCs/>
          <w:sz w:val="22"/>
          <w:szCs w:val="22"/>
        </w:rPr>
      </w:pPr>
      <w:r w:rsidRPr="00B9249E">
        <w:rPr>
          <w:rStyle w:val="normalchar1"/>
          <w:rFonts w:ascii="Calibri" w:hAnsi="Calibri" w:cs="Arial"/>
          <w:b/>
          <w:bCs/>
          <w:sz w:val="22"/>
          <w:szCs w:val="22"/>
        </w:rPr>
        <w:t xml:space="preserve">Course Requirements: </w:t>
      </w:r>
      <w:r w:rsidRPr="00B9249E">
        <w:rPr>
          <w:rStyle w:val="normalchar1"/>
          <w:rFonts w:ascii="Calibri" w:hAnsi="Calibri" w:cs="Arial"/>
          <w:bCs/>
          <w:sz w:val="22"/>
          <w:szCs w:val="22"/>
        </w:rPr>
        <w:t>All students are required to:</w:t>
      </w:r>
    </w:p>
    <w:p w:rsidR="00F066C5" w:rsidRPr="00C05CBE" w:rsidRDefault="00F066C5" w:rsidP="00C05CBE">
      <w:pPr>
        <w:pStyle w:val="normal0"/>
        <w:jc w:val="both"/>
        <w:rPr>
          <w:rFonts w:ascii="Calibri" w:hAnsi="Calibri"/>
          <w:sz w:val="12"/>
          <w:szCs w:val="12"/>
        </w:rPr>
      </w:pPr>
    </w:p>
    <w:p w:rsidR="009172CF" w:rsidRDefault="009172CF" w:rsidP="00C05CBE">
      <w:pPr>
        <w:pStyle w:val="body0020text"/>
        <w:numPr>
          <w:ilvl w:val="0"/>
          <w:numId w:val="12"/>
        </w:numPr>
        <w:ind w:left="426" w:hanging="426"/>
        <w:jc w:val="both"/>
        <w:rPr>
          <w:rFonts w:ascii="Calibri" w:hAnsi="Calibri"/>
          <w:sz w:val="22"/>
          <w:szCs w:val="22"/>
        </w:rPr>
      </w:pPr>
      <w:r>
        <w:rPr>
          <w:rFonts w:ascii="Calibri" w:hAnsi="Calibri"/>
          <w:sz w:val="22"/>
          <w:szCs w:val="22"/>
        </w:rPr>
        <w:t xml:space="preserve">Take </w:t>
      </w:r>
      <w:r w:rsidR="00A56D5C">
        <w:rPr>
          <w:rFonts w:ascii="Calibri" w:hAnsi="Calibri"/>
          <w:sz w:val="22"/>
          <w:szCs w:val="22"/>
        </w:rPr>
        <w:t>the</w:t>
      </w:r>
      <w:r w:rsidR="00734CC5" w:rsidRPr="00B9249E">
        <w:rPr>
          <w:rFonts w:ascii="Calibri" w:hAnsi="Calibri"/>
          <w:sz w:val="22"/>
          <w:szCs w:val="22"/>
        </w:rPr>
        <w:t xml:space="preserve"> </w:t>
      </w:r>
      <w:r w:rsidR="00A56D5C">
        <w:rPr>
          <w:rFonts w:ascii="Calibri" w:hAnsi="Calibri"/>
          <w:sz w:val="22"/>
          <w:szCs w:val="22"/>
        </w:rPr>
        <w:t>quiz</w:t>
      </w:r>
      <w:r w:rsidR="00734CC5" w:rsidRPr="00B9249E">
        <w:rPr>
          <w:rFonts w:ascii="Calibri" w:hAnsi="Calibri"/>
          <w:sz w:val="22"/>
          <w:szCs w:val="22"/>
        </w:rPr>
        <w:t xml:space="preserve"> for each </w:t>
      </w:r>
      <w:r w:rsidR="00C05CBE">
        <w:rPr>
          <w:rFonts w:ascii="Calibri" w:hAnsi="Calibri"/>
          <w:sz w:val="22"/>
          <w:szCs w:val="22"/>
        </w:rPr>
        <w:t>u</w:t>
      </w:r>
      <w:r w:rsidR="00734CC5" w:rsidRPr="00B9249E">
        <w:rPr>
          <w:rFonts w:ascii="Calibri" w:hAnsi="Calibri"/>
          <w:sz w:val="22"/>
          <w:szCs w:val="22"/>
        </w:rPr>
        <w:t xml:space="preserve">nit presented.  These weekly quizzes will be composed of questions covering material </w:t>
      </w:r>
      <w:r w:rsidR="003300A4" w:rsidRPr="00B9249E">
        <w:rPr>
          <w:rFonts w:ascii="Calibri" w:hAnsi="Calibri"/>
          <w:sz w:val="22"/>
          <w:szCs w:val="22"/>
        </w:rPr>
        <w:t xml:space="preserve">presented each week </w:t>
      </w:r>
      <w:r w:rsidR="00734CC5" w:rsidRPr="00B9249E">
        <w:rPr>
          <w:rFonts w:ascii="Calibri" w:hAnsi="Calibri"/>
          <w:sz w:val="22"/>
          <w:szCs w:val="22"/>
        </w:rPr>
        <w:t xml:space="preserve">during the lecture, the laboratory </w:t>
      </w:r>
      <w:r w:rsidR="00A56D5C">
        <w:rPr>
          <w:rFonts w:ascii="Calibri" w:hAnsi="Calibri"/>
          <w:sz w:val="22"/>
          <w:szCs w:val="22"/>
        </w:rPr>
        <w:t>and/</w:t>
      </w:r>
      <w:r w:rsidR="0007274D" w:rsidRPr="00B9249E">
        <w:rPr>
          <w:rFonts w:ascii="Calibri" w:hAnsi="Calibri"/>
          <w:sz w:val="22"/>
          <w:szCs w:val="22"/>
        </w:rPr>
        <w:t>or</w:t>
      </w:r>
      <w:r w:rsidR="00734CC5" w:rsidRPr="00B9249E">
        <w:rPr>
          <w:rFonts w:ascii="Calibri" w:hAnsi="Calibri"/>
          <w:sz w:val="22"/>
          <w:szCs w:val="22"/>
        </w:rPr>
        <w:t xml:space="preserve"> </w:t>
      </w:r>
      <w:r w:rsidR="003300A4" w:rsidRPr="00B9249E">
        <w:rPr>
          <w:rFonts w:ascii="Calibri" w:hAnsi="Calibri"/>
          <w:sz w:val="22"/>
          <w:szCs w:val="22"/>
        </w:rPr>
        <w:t xml:space="preserve">in </w:t>
      </w:r>
      <w:r w:rsidR="0007274D" w:rsidRPr="00B9249E">
        <w:rPr>
          <w:rFonts w:ascii="Calibri" w:hAnsi="Calibri"/>
          <w:sz w:val="22"/>
          <w:szCs w:val="22"/>
        </w:rPr>
        <w:t>the</w:t>
      </w:r>
      <w:r w:rsidR="003300A4" w:rsidRPr="00B9249E">
        <w:rPr>
          <w:rFonts w:ascii="Calibri" w:hAnsi="Calibri"/>
          <w:sz w:val="22"/>
          <w:szCs w:val="22"/>
        </w:rPr>
        <w:t xml:space="preserve"> required reading material.  The quizzes usually include a variety of question formats such as multiple choice, fill-in or matching questions.  Often the student will </w:t>
      </w:r>
      <w:r w:rsidR="00570059" w:rsidRPr="00B9249E">
        <w:rPr>
          <w:rFonts w:ascii="Calibri" w:hAnsi="Calibri"/>
          <w:sz w:val="22"/>
          <w:szCs w:val="22"/>
        </w:rPr>
        <w:t>be asked</w:t>
      </w:r>
      <w:r w:rsidR="003300A4" w:rsidRPr="00B9249E">
        <w:rPr>
          <w:rFonts w:ascii="Calibri" w:hAnsi="Calibri"/>
          <w:sz w:val="22"/>
          <w:szCs w:val="22"/>
        </w:rPr>
        <w:t xml:space="preserve"> to label diagrams (</w:t>
      </w:r>
      <w:r w:rsidR="00C05CBE">
        <w:rPr>
          <w:rFonts w:ascii="Calibri" w:hAnsi="Calibri"/>
          <w:sz w:val="22"/>
          <w:szCs w:val="22"/>
        </w:rPr>
        <w:t>e</w:t>
      </w:r>
      <w:r w:rsidR="003300A4" w:rsidRPr="00B9249E">
        <w:rPr>
          <w:rFonts w:ascii="Calibri" w:hAnsi="Calibri"/>
          <w:sz w:val="22"/>
          <w:szCs w:val="22"/>
        </w:rPr>
        <w:t>.</w:t>
      </w:r>
      <w:r w:rsidR="00C05CBE">
        <w:rPr>
          <w:rFonts w:ascii="Calibri" w:hAnsi="Calibri"/>
          <w:sz w:val="22"/>
          <w:szCs w:val="22"/>
        </w:rPr>
        <w:t>g</w:t>
      </w:r>
      <w:r w:rsidR="003300A4" w:rsidRPr="00B9249E">
        <w:rPr>
          <w:rFonts w:ascii="Calibri" w:hAnsi="Calibri"/>
          <w:sz w:val="22"/>
          <w:szCs w:val="22"/>
        </w:rPr>
        <w:t>.</w:t>
      </w:r>
      <w:r w:rsidR="00C05CBE">
        <w:rPr>
          <w:rFonts w:ascii="Calibri" w:hAnsi="Calibri"/>
          <w:sz w:val="22"/>
          <w:szCs w:val="22"/>
        </w:rPr>
        <w:t>,</w:t>
      </w:r>
      <w:r w:rsidR="003300A4" w:rsidRPr="00B9249E">
        <w:rPr>
          <w:rFonts w:ascii="Calibri" w:hAnsi="Calibri"/>
          <w:sz w:val="22"/>
          <w:szCs w:val="22"/>
        </w:rPr>
        <w:t xml:space="preserve"> label a drawing of a flower) or </w:t>
      </w:r>
      <w:r w:rsidR="00570059" w:rsidRPr="00B9249E">
        <w:rPr>
          <w:rFonts w:ascii="Calibri" w:hAnsi="Calibri"/>
          <w:sz w:val="22"/>
          <w:szCs w:val="22"/>
        </w:rPr>
        <w:t>to write a</w:t>
      </w:r>
      <w:r w:rsidR="003300A4" w:rsidRPr="00B9249E">
        <w:rPr>
          <w:rFonts w:ascii="Calibri" w:hAnsi="Calibri"/>
          <w:sz w:val="22"/>
          <w:szCs w:val="22"/>
        </w:rPr>
        <w:t xml:space="preserve"> short </w:t>
      </w:r>
      <w:r w:rsidR="00570059" w:rsidRPr="00B9249E">
        <w:rPr>
          <w:rFonts w:ascii="Calibri" w:hAnsi="Calibri"/>
          <w:sz w:val="22"/>
          <w:szCs w:val="22"/>
        </w:rPr>
        <w:t>essay as</w:t>
      </w:r>
      <w:r w:rsidR="003300A4" w:rsidRPr="00B9249E">
        <w:rPr>
          <w:rFonts w:ascii="Calibri" w:hAnsi="Calibri"/>
          <w:sz w:val="22"/>
          <w:szCs w:val="22"/>
        </w:rPr>
        <w:t xml:space="preserve"> part of the</w:t>
      </w:r>
      <w:r w:rsidR="00570059" w:rsidRPr="00B9249E">
        <w:rPr>
          <w:rFonts w:ascii="Calibri" w:hAnsi="Calibri"/>
          <w:sz w:val="22"/>
          <w:szCs w:val="22"/>
        </w:rPr>
        <w:t>se</w:t>
      </w:r>
      <w:r w:rsidR="00C05CBE">
        <w:rPr>
          <w:rFonts w:ascii="Calibri" w:hAnsi="Calibri"/>
          <w:sz w:val="22"/>
          <w:szCs w:val="22"/>
        </w:rPr>
        <w:t xml:space="preserve"> quizzes.</w:t>
      </w:r>
    </w:p>
    <w:p w:rsidR="009172CF" w:rsidRPr="00C05CBE" w:rsidRDefault="009172CF" w:rsidP="00C05CBE">
      <w:pPr>
        <w:pStyle w:val="body0020text"/>
        <w:ind w:left="426" w:hanging="426"/>
        <w:jc w:val="both"/>
        <w:rPr>
          <w:rFonts w:ascii="Calibri" w:hAnsi="Calibri"/>
          <w:sz w:val="12"/>
          <w:szCs w:val="12"/>
        </w:rPr>
      </w:pPr>
    </w:p>
    <w:p w:rsidR="009172CF" w:rsidRDefault="0007274D" w:rsidP="00C05CBE">
      <w:pPr>
        <w:pStyle w:val="body0020text"/>
        <w:numPr>
          <w:ilvl w:val="0"/>
          <w:numId w:val="12"/>
        </w:numPr>
        <w:ind w:left="426" w:hanging="426"/>
        <w:jc w:val="both"/>
        <w:rPr>
          <w:rFonts w:ascii="Calibri" w:hAnsi="Calibri"/>
          <w:sz w:val="22"/>
          <w:szCs w:val="22"/>
        </w:rPr>
      </w:pPr>
      <w:r w:rsidRPr="009172CF">
        <w:rPr>
          <w:rFonts w:ascii="Calibri" w:hAnsi="Calibri"/>
          <w:sz w:val="22"/>
          <w:szCs w:val="22"/>
        </w:rPr>
        <w:t xml:space="preserve">Students will complete a research paper as part of the course.  </w:t>
      </w:r>
      <w:r w:rsidR="00F323EE" w:rsidRPr="009172CF">
        <w:rPr>
          <w:rFonts w:ascii="Calibri" w:hAnsi="Calibri"/>
          <w:sz w:val="22"/>
          <w:szCs w:val="22"/>
        </w:rPr>
        <w:t xml:space="preserve">The student will choose the </w:t>
      </w:r>
      <w:r w:rsidR="008B49D8" w:rsidRPr="009172CF">
        <w:rPr>
          <w:rFonts w:ascii="Calibri" w:hAnsi="Calibri"/>
          <w:sz w:val="22"/>
          <w:szCs w:val="22"/>
        </w:rPr>
        <w:t xml:space="preserve">topic for this </w:t>
      </w:r>
      <w:r w:rsidR="00570059" w:rsidRPr="009172CF">
        <w:rPr>
          <w:rFonts w:ascii="Calibri" w:hAnsi="Calibri"/>
          <w:sz w:val="22"/>
          <w:szCs w:val="22"/>
        </w:rPr>
        <w:t>research</w:t>
      </w:r>
      <w:r w:rsidR="00087FCF" w:rsidRPr="009172CF">
        <w:rPr>
          <w:rFonts w:ascii="Calibri" w:hAnsi="Calibri"/>
          <w:sz w:val="22"/>
          <w:szCs w:val="22"/>
        </w:rPr>
        <w:t xml:space="preserve"> </w:t>
      </w:r>
      <w:r w:rsidR="00F323EE" w:rsidRPr="009172CF">
        <w:rPr>
          <w:rFonts w:ascii="Calibri" w:hAnsi="Calibri"/>
          <w:sz w:val="22"/>
          <w:szCs w:val="22"/>
        </w:rPr>
        <w:t>paper with the approval</w:t>
      </w:r>
      <w:r w:rsidR="00570059" w:rsidRPr="009172CF">
        <w:rPr>
          <w:rFonts w:ascii="Calibri" w:hAnsi="Calibri"/>
          <w:sz w:val="22"/>
          <w:szCs w:val="22"/>
        </w:rPr>
        <w:t xml:space="preserve"> </w:t>
      </w:r>
      <w:r w:rsidR="00F323EE" w:rsidRPr="009172CF">
        <w:rPr>
          <w:rFonts w:ascii="Calibri" w:hAnsi="Calibri"/>
          <w:sz w:val="22"/>
          <w:szCs w:val="22"/>
        </w:rPr>
        <w:t>of</w:t>
      </w:r>
      <w:r w:rsidR="00570059" w:rsidRPr="009172CF">
        <w:rPr>
          <w:rFonts w:ascii="Calibri" w:hAnsi="Calibri"/>
          <w:sz w:val="22"/>
          <w:szCs w:val="22"/>
        </w:rPr>
        <w:t xml:space="preserve"> </w:t>
      </w:r>
      <w:r w:rsidRPr="009172CF">
        <w:rPr>
          <w:rFonts w:ascii="Calibri" w:hAnsi="Calibri"/>
          <w:sz w:val="22"/>
          <w:szCs w:val="22"/>
        </w:rPr>
        <w:t xml:space="preserve">the </w:t>
      </w:r>
      <w:r w:rsidR="008B49D8" w:rsidRPr="009172CF">
        <w:rPr>
          <w:rFonts w:ascii="Calibri" w:hAnsi="Calibri"/>
          <w:sz w:val="22"/>
          <w:szCs w:val="22"/>
        </w:rPr>
        <w:t>faculty member.</w:t>
      </w:r>
      <w:r w:rsidRPr="009172CF">
        <w:rPr>
          <w:rFonts w:ascii="Calibri" w:hAnsi="Calibri"/>
          <w:sz w:val="22"/>
          <w:szCs w:val="22"/>
        </w:rPr>
        <w:t xml:space="preserve"> </w:t>
      </w:r>
      <w:r w:rsidR="008B49D8" w:rsidRPr="009172CF">
        <w:rPr>
          <w:rFonts w:ascii="Calibri" w:hAnsi="Calibri"/>
          <w:sz w:val="22"/>
          <w:szCs w:val="22"/>
        </w:rPr>
        <w:t xml:space="preserve"> The topic can be chosen from any</w:t>
      </w:r>
      <w:r w:rsidRPr="009172CF">
        <w:rPr>
          <w:rFonts w:ascii="Calibri" w:hAnsi="Calibri"/>
          <w:sz w:val="22"/>
          <w:szCs w:val="22"/>
        </w:rPr>
        <w:t xml:space="preserve"> material presented in the courses.  References for this paper will come directly from the internet only. </w:t>
      </w:r>
      <w:r w:rsidR="00087FCF" w:rsidRPr="009172CF">
        <w:rPr>
          <w:rFonts w:ascii="Calibri" w:hAnsi="Calibri"/>
          <w:sz w:val="22"/>
          <w:szCs w:val="22"/>
        </w:rPr>
        <w:t xml:space="preserve">The grade for this </w:t>
      </w:r>
      <w:r w:rsidR="008B49D8" w:rsidRPr="009172CF">
        <w:rPr>
          <w:rFonts w:ascii="Calibri" w:hAnsi="Calibri"/>
          <w:sz w:val="22"/>
          <w:szCs w:val="22"/>
        </w:rPr>
        <w:t>paper</w:t>
      </w:r>
      <w:r w:rsidR="00087FCF" w:rsidRPr="009172CF">
        <w:rPr>
          <w:rFonts w:ascii="Calibri" w:hAnsi="Calibri"/>
          <w:sz w:val="22"/>
          <w:szCs w:val="22"/>
        </w:rPr>
        <w:t xml:space="preserve"> will be equal to one quiz grade.</w:t>
      </w:r>
    </w:p>
    <w:p w:rsidR="00A83758" w:rsidRDefault="00A83758" w:rsidP="00C05CBE">
      <w:pPr>
        <w:jc w:val="both"/>
        <w:rPr>
          <w:rFonts w:ascii="Calibri" w:hAnsi="Calibri"/>
          <w:b/>
          <w:sz w:val="22"/>
        </w:rPr>
      </w:pPr>
    </w:p>
    <w:p w:rsidR="00A83758" w:rsidRDefault="00A83758" w:rsidP="00C05CBE">
      <w:pPr>
        <w:jc w:val="both"/>
        <w:rPr>
          <w:rFonts w:ascii="Calibri" w:hAnsi="Calibri"/>
          <w:b/>
          <w:sz w:val="22"/>
        </w:rPr>
      </w:pPr>
    </w:p>
    <w:p w:rsidR="00C636B6" w:rsidRPr="00FC53D9" w:rsidRDefault="00C636B6" w:rsidP="00C05CBE">
      <w:pPr>
        <w:jc w:val="both"/>
        <w:rPr>
          <w:rFonts w:ascii="Calibri" w:hAnsi="Calibri"/>
          <w:sz w:val="22"/>
        </w:rPr>
      </w:pPr>
      <w:r w:rsidRPr="00FC53D9">
        <w:rPr>
          <w:rFonts w:ascii="Calibri" w:hAnsi="Calibri"/>
          <w:b/>
          <w:sz w:val="22"/>
        </w:rPr>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C636B6" w:rsidRPr="005A7242" w:rsidRDefault="00C636B6" w:rsidP="00C05CBE">
      <w:pPr>
        <w:jc w:val="both"/>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C636B6" w:rsidRDefault="00C636B6" w:rsidP="00C05CBE">
      <w:pPr>
        <w:ind w:left="6480" w:hanging="5760"/>
        <w:jc w:val="both"/>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C636B6" w:rsidRPr="005A7242" w:rsidRDefault="00A12E49" w:rsidP="00C05CBE">
      <w:pPr>
        <w:ind w:left="6480" w:hanging="5760"/>
        <w:jc w:val="both"/>
        <w:rPr>
          <w:rFonts w:ascii="Calibri" w:hAnsi="Calibri"/>
          <w:sz w:val="12"/>
          <w:szCs w:val="12"/>
        </w:rPr>
      </w:pPr>
      <w:r w:rsidRPr="00A12E49">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B6241E" w:rsidRPr="00B6241E" w:rsidRDefault="00C636B6" w:rsidP="00C05CBE">
      <w:pPr>
        <w:pStyle w:val="block0020text"/>
        <w:numPr>
          <w:ilvl w:val="0"/>
          <w:numId w:val="3"/>
        </w:numPr>
        <w:ind w:right="40"/>
        <w:rPr>
          <w:rStyle w:val="block0020textchar1"/>
          <w:rFonts w:ascii="Calibri" w:hAnsi="Calibri"/>
          <w:b/>
          <w:bCs/>
        </w:rPr>
      </w:pPr>
      <w:r>
        <w:rPr>
          <w:rStyle w:val="block0020textchar1"/>
          <w:rFonts w:ascii="Calibri" w:hAnsi="Calibri" w:cs="Arial"/>
          <w:b/>
          <w:bCs/>
          <w:sz w:val="22"/>
          <w:szCs w:val="22"/>
        </w:rPr>
        <w:t>Research Paper</w:t>
      </w:r>
      <w:r w:rsidRPr="00334AD0">
        <w:rPr>
          <w:rStyle w:val="block0020textchar1"/>
          <w:rFonts w:ascii="Calibri" w:hAnsi="Calibri" w:cs="Arial"/>
          <w:b/>
          <w:bCs/>
          <w:sz w:val="22"/>
          <w:szCs w:val="22"/>
        </w:rPr>
        <w:tab/>
      </w:r>
      <w:r w:rsidR="00421574">
        <w:rPr>
          <w:rStyle w:val="block0020textchar1"/>
          <w:rFonts w:ascii="Calibri" w:hAnsi="Calibri" w:cs="Arial"/>
          <w:b/>
          <w:bCs/>
          <w:sz w:val="22"/>
          <w:szCs w:val="22"/>
        </w:rPr>
        <w:tab/>
      </w:r>
      <w:r w:rsidR="00421574">
        <w:rPr>
          <w:rStyle w:val="block0020textchar1"/>
          <w:rFonts w:ascii="Calibri" w:hAnsi="Calibri" w:cs="Arial"/>
          <w:b/>
          <w:bCs/>
          <w:sz w:val="22"/>
          <w:szCs w:val="22"/>
        </w:rPr>
        <w:tab/>
      </w:r>
      <w:r w:rsidR="00421574">
        <w:rPr>
          <w:rStyle w:val="block0020textchar1"/>
          <w:rFonts w:ascii="Calibri" w:hAnsi="Calibri" w:cs="Arial"/>
          <w:b/>
          <w:bCs/>
          <w:sz w:val="22"/>
          <w:szCs w:val="22"/>
        </w:rPr>
        <w:tab/>
      </w:r>
      <w:r w:rsidR="00421574">
        <w:rPr>
          <w:rStyle w:val="block0020textchar1"/>
          <w:rFonts w:ascii="Calibri" w:hAnsi="Calibri" w:cs="Arial"/>
          <w:b/>
          <w:bCs/>
          <w:sz w:val="22"/>
          <w:szCs w:val="22"/>
        </w:rPr>
        <w:tab/>
      </w:r>
      <w:r w:rsidR="00421574">
        <w:rPr>
          <w:rStyle w:val="block0020textchar1"/>
          <w:rFonts w:ascii="Calibri" w:hAnsi="Calibri" w:cs="Arial"/>
          <w:b/>
          <w:bCs/>
          <w:sz w:val="22"/>
          <w:szCs w:val="22"/>
        </w:rPr>
        <w:tab/>
      </w:r>
      <w:r w:rsidR="00421574">
        <w:rPr>
          <w:rStyle w:val="block0020textchar1"/>
          <w:rFonts w:ascii="Calibri" w:hAnsi="Calibri" w:cs="Arial"/>
          <w:b/>
          <w:bCs/>
          <w:sz w:val="22"/>
          <w:szCs w:val="22"/>
        </w:rPr>
        <w:tab/>
      </w:r>
      <w:r w:rsidR="00421574">
        <w:rPr>
          <w:rStyle w:val="block0020textchar1"/>
          <w:rFonts w:ascii="Calibri" w:hAnsi="Calibri" w:cs="Arial"/>
          <w:b/>
          <w:bCs/>
          <w:sz w:val="22"/>
          <w:szCs w:val="22"/>
        </w:rPr>
        <w:tab/>
        <w:t xml:space="preserve">        10%</w:t>
      </w:r>
    </w:p>
    <w:p w:rsidR="00B6241E" w:rsidRDefault="00B6241E" w:rsidP="00421574">
      <w:pPr>
        <w:pStyle w:val="block0020text"/>
        <w:ind w:left="720" w:right="3406" w:firstLine="0"/>
        <w:rPr>
          <w:rStyle w:val="block0020textchar1"/>
          <w:rFonts w:ascii="Calibri" w:hAnsi="Calibri" w:cs="Arial"/>
          <w:bCs/>
          <w:sz w:val="22"/>
          <w:szCs w:val="22"/>
        </w:rPr>
      </w:pPr>
      <w:r w:rsidRPr="00B6241E">
        <w:rPr>
          <w:rStyle w:val="block0020textchar1"/>
          <w:rFonts w:ascii="Calibri" w:hAnsi="Calibri" w:cs="Arial"/>
          <w:bCs/>
          <w:sz w:val="22"/>
          <w:szCs w:val="22"/>
        </w:rPr>
        <w:t>The student will develop a rese</w:t>
      </w:r>
      <w:r>
        <w:rPr>
          <w:rStyle w:val="block0020textchar1"/>
          <w:rFonts w:ascii="Calibri" w:hAnsi="Calibri" w:cs="Arial"/>
          <w:bCs/>
          <w:sz w:val="22"/>
          <w:szCs w:val="22"/>
        </w:rPr>
        <w:t>arch paper on a</w:t>
      </w:r>
      <w:r w:rsidR="00421574">
        <w:rPr>
          <w:rStyle w:val="block0020textchar1"/>
          <w:rFonts w:ascii="Calibri" w:hAnsi="Calibri" w:cs="Arial"/>
          <w:bCs/>
          <w:sz w:val="22"/>
          <w:szCs w:val="22"/>
        </w:rPr>
        <w:t>n instructor-approved</w:t>
      </w:r>
      <w:r>
        <w:rPr>
          <w:rStyle w:val="block0020textchar1"/>
          <w:rFonts w:ascii="Calibri" w:hAnsi="Calibri" w:cs="Arial"/>
          <w:bCs/>
          <w:sz w:val="22"/>
          <w:szCs w:val="22"/>
        </w:rPr>
        <w:t xml:space="preserve"> topic</w:t>
      </w:r>
      <w:r w:rsidR="00421574">
        <w:rPr>
          <w:rStyle w:val="block0020textchar1"/>
          <w:rFonts w:ascii="Calibri" w:hAnsi="Calibri" w:cs="Arial"/>
          <w:bCs/>
          <w:sz w:val="22"/>
          <w:szCs w:val="22"/>
        </w:rPr>
        <w:t>.</w:t>
      </w:r>
    </w:p>
    <w:p w:rsidR="00B6241E" w:rsidRPr="00421574" w:rsidRDefault="00B6241E" w:rsidP="00B6241E">
      <w:pPr>
        <w:pStyle w:val="block0020text"/>
        <w:ind w:left="720" w:right="40" w:firstLine="0"/>
        <w:rPr>
          <w:rStyle w:val="block0020textchar1"/>
          <w:rFonts w:ascii="Calibri" w:hAnsi="Calibri" w:cs="Arial"/>
          <w:bCs/>
          <w:sz w:val="12"/>
          <w:szCs w:val="12"/>
        </w:rPr>
      </w:pPr>
    </w:p>
    <w:p w:rsidR="00C636B6" w:rsidRPr="00B6241E" w:rsidRDefault="00C636B6" w:rsidP="00B6241E">
      <w:pPr>
        <w:pStyle w:val="block0020text"/>
        <w:numPr>
          <w:ilvl w:val="0"/>
          <w:numId w:val="3"/>
        </w:numPr>
        <w:ind w:right="40"/>
        <w:rPr>
          <w:rFonts w:ascii="Calibri" w:hAnsi="Calibri"/>
          <w:b w:val="0"/>
        </w:rPr>
      </w:pPr>
      <w:r>
        <w:rPr>
          <w:rStyle w:val="normalchar1"/>
          <w:rFonts w:ascii="Calibri" w:hAnsi="Calibri" w:cs="Arial"/>
          <w:sz w:val="22"/>
          <w:szCs w:val="22"/>
        </w:rPr>
        <w:t>Scientific Method Project</w:t>
      </w:r>
      <w:r w:rsidRPr="00334AD0">
        <w:rPr>
          <w:rStyle w:val="normalchar1"/>
          <w:rFonts w:ascii="Calibri" w:hAnsi="Calibri" w:cs="Arial"/>
          <w:sz w:val="22"/>
          <w:szCs w:val="22"/>
        </w:rPr>
        <w:t xml:space="preserve">  </w:t>
      </w:r>
      <w:r w:rsidRPr="00334AD0">
        <w:rPr>
          <w:rStyle w:val="normalchar1"/>
          <w:rFonts w:ascii="Calibri" w:hAnsi="Calibri" w:cs="Arial"/>
          <w:sz w:val="22"/>
          <w:szCs w:val="22"/>
        </w:rPr>
        <w:tab/>
      </w:r>
      <w:r w:rsidRPr="00334AD0">
        <w:rPr>
          <w:rStyle w:val="normalchar1"/>
          <w:rFonts w:ascii="Calibri" w:hAnsi="Calibri" w:cs="Arial"/>
          <w:sz w:val="22"/>
          <w:szCs w:val="22"/>
        </w:rPr>
        <w:tab/>
      </w:r>
      <w:r>
        <w:rPr>
          <w:rStyle w:val="normalchar1"/>
          <w:rFonts w:ascii="Calibri" w:hAnsi="Calibri" w:cs="Arial"/>
          <w:sz w:val="22"/>
          <w:szCs w:val="22"/>
        </w:rPr>
        <w:tab/>
        <w:t xml:space="preserve">   </w:t>
      </w:r>
      <w:r>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sidR="00421574">
        <w:rPr>
          <w:rStyle w:val="normalchar1"/>
          <w:rFonts w:ascii="Calibri" w:hAnsi="Calibri" w:cs="Arial"/>
          <w:sz w:val="22"/>
          <w:szCs w:val="22"/>
        </w:rPr>
        <w:t xml:space="preserve">        </w:t>
      </w:r>
      <w:r w:rsidRPr="00421574">
        <w:rPr>
          <w:rStyle w:val="normalchar1"/>
          <w:rFonts w:ascii="Calibri" w:hAnsi="Calibri" w:cs="Arial"/>
          <w:sz w:val="22"/>
          <w:szCs w:val="22"/>
        </w:rPr>
        <w:t>10%</w:t>
      </w:r>
    </w:p>
    <w:p w:rsidR="00C636B6" w:rsidRPr="00B6241E" w:rsidRDefault="00421574" w:rsidP="00421574">
      <w:pPr>
        <w:pStyle w:val="block0020text"/>
        <w:ind w:left="720" w:right="3406" w:firstLine="0"/>
        <w:rPr>
          <w:rFonts w:ascii="Calibri" w:hAnsi="Calibri"/>
          <w:sz w:val="22"/>
          <w:szCs w:val="22"/>
        </w:rPr>
      </w:pPr>
      <w:r>
        <w:rPr>
          <w:rStyle w:val="block0020textchar1"/>
          <w:rFonts w:ascii="Calibri" w:hAnsi="Calibri" w:cs="Arial"/>
          <w:sz w:val="22"/>
          <w:szCs w:val="22"/>
        </w:rPr>
        <w:t>One or more l</w:t>
      </w:r>
      <w:r w:rsidR="00B6241E" w:rsidRPr="00B6241E">
        <w:rPr>
          <w:rStyle w:val="block0020textchar1"/>
          <w:rFonts w:ascii="Calibri" w:hAnsi="Calibri" w:cs="Arial"/>
          <w:sz w:val="22"/>
          <w:szCs w:val="22"/>
        </w:rPr>
        <w:t>aboratory exercise</w:t>
      </w:r>
      <w:r>
        <w:rPr>
          <w:rStyle w:val="block0020textchar1"/>
          <w:rFonts w:ascii="Calibri" w:hAnsi="Calibri" w:cs="Arial"/>
          <w:sz w:val="22"/>
          <w:szCs w:val="22"/>
        </w:rPr>
        <w:t>s</w:t>
      </w:r>
      <w:r w:rsidR="00B6241E" w:rsidRPr="00B6241E">
        <w:rPr>
          <w:rStyle w:val="block0020textchar1"/>
          <w:rFonts w:ascii="Calibri" w:hAnsi="Calibri" w:cs="Arial"/>
          <w:sz w:val="22"/>
          <w:szCs w:val="22"/>
        </w:rPr>
        <w:t xml:space="preserve"> will demonstrate the student’s ability to utilize the scientific method correctly in solving a problem</w:t>
      </w:r>
      <w:r>
        <w:rPr>
          <w:rStyle w:val="block0020textchar1"/>
          <w:rFonts w:ascii="Calibri" w:hAnsi="Calibri" w:cs="Arial"/>
          <w:sz w:val="22"/>
          <w:szCs w:val="22"/>
        </w:rPr>
        <w:t>, one of the course objectives</w:t>
      </w:r>
      <w:r w:rsidR="00B6241E" w:rsidRPr="00B6241E">
        <w:rPr>
          <w:rStyle w:val="block0020textchar1"/>
          <w:rFonts w:ascii="Calibri" w:hAnsi="Calibri" w:cs="Arial"/>
          <w:sz w:val="22"/>
          <w:szCs w:val="22"/>
        </w:rPr>
        <w:t>.</w:t>
      </w:r>
    </w:p>
    <w:p w:rsidR="00421574" w:rsidRPr="00421574" w:rsidRDefault="00421574" w:rsidP="00421574">
      <w:pPr>
        <w:pStyle w:val="normal0"/>
        <w:ind w:left="720"/>
        <w:jc w:val="both"/>
        <w:rPr>
          <w:rStyle w:val="normalchar1"/>
          <w:rFonts w:ascii="Calibri" w:hAnsi="Calibri"/>
          <w:sz w:val="12"/>
          <w:szCs w:val="12"/>
        </w:rPr>
      </w:pPr>
    </w:p>
    <w:p w:rsidR="00C636B6" w:rsidRPr="00334AD0" w:rsidRDefault="00C636B6" w:rsidP="00C05CBE">
      <w:pPr>
        <w:pStyle w:val="normal0"/>
        <w:numPr>
          <w:ilvl w:val="0"/>
          <w:numId w:val="3"/>
        </w:numPr>
        <w:jc w:val="both"/>
        <w:rPr>
          <w:rFonts w:ascii="Calibri" w:hAnsi="Calibri"/>
        </w:rPr>
      </w:pPr>
      <w:r w:rsidRPr="00C636B6">
        <w:rPr>
          <w:rStyle w:val="normalchar1"/>
          <w:rFonts w:ascii="Calibri" w:hAnsi="Calibri" w:cs="Arial"/>
          <w:b/>
          <w:bCs/>
          <w:sz w:val="22"/>
          <w:szCs w:val="22"/>
        </w:rPr>
        <w:t>Weekly Unit  Exam</w:t>
      </w:r>
      <w:r w:rsidR="00C05CBE">
        <w:rPr>
          <w:rStyle w:val="normalchar1"/>
          <w:rFonts w:ascii="Calibri" w:hAnsi="Calibri" w:cs="Arial"/>
          <w:b/>
          <w:bCs/>
          <w:sz w:val="22"/>
          <w:szCs w:val="22"/>
        </w:rPr>
        <w:t>s</w:t>
      </w:r>
      <w:r w:rsidRPr="00334AD0">
        <w:rPr>
          <w:rStyle w:val="normalchar1"/>
          <w:rFonts w:ascii="Calibri" w:hAnsi="Calibri" w:cs="Arial"/>
          <w:sz w:val="22"/>
          <w:szCs w:val="22"/>
        </w:rPr>
        <w:t xml:space="preserve">  </w:t>
      </w:r>
      <w:r w:rsidRPr="00334AD0">
        <w:rPr>
          <w:rStyle w:val="normalchar1"/>
          <w:rFonts w:ascii="Calibri" w:hAnsi="Calibri" w:cs="Arial"/>
          <w:sz w:val="22"/>
          <w:szCs w:val="22"/>
        </w:rPr>
        <w:tab/>
      </w:r>
      <w:r w:rsidRPr="00334AD0">
        <w:rPr>
          <w:rStyle w:val="normalchar1"/>
          <w:rFonts w:ascii="Calibri" w:hAnsi="Calibri" w:cs="Arial"/>
          <w:sz w:val="22"/>
          <w:szCs w:val="22"/>
        </w:rPr>
        <w:tab/>
      </w:r>
      <w:r w:rsidRPr="00334AD0">
        <w:rPr>
          <w:rStyle w:val="normalchar1"/>
          <w:rFonts w:ascii="Calibri" w:hAnsi="Calibri" w:cs="Arial"/>
          <w:sz w:val="22"/>
          <w:szCs w:val="22"/>
        </w:rPr>
        <w:tab/>
      </w:r>
      <w:r w:rsidRPr="00334AD0">
        <w:rPr>
          <w:rStyle w:val="normalchar1"/>
          <w:rFonts w:ascii="Calibri" w:hAnsi="Calibri" w:cs="Arial"/>
          <w:sz w:val="22"/>
          <w:szCs w:val="22"/>
        </w:rPr>
        <w:tab/>
      </w:r>
      <w:r w:rsidRPr="00334AD0">
        <w:rPr>
          <w:rStyle w:val="normalchar1"/>
          <w:rFonts w:ascii="Calibri" w:hAnsi="Calibri" w:cs="Arial"/>
          <w:sz w:val="22"/>
          <w:szCs w:val="22"/>
        </w:rPr>
        <w:tab/>
      </w:r>
      <w:r>
        <w:rPr>
          <w:rStyle w:val="normalchar1"/>
          <w:rFonts w:ascii="Calibri" w:hAnsi="Calibri" w:cs="Arial"/>
          <w:sz w:val="22"/>
          <w:szCs w:val="22"/>
        </w:rPr>
        <w:tab/>
      </w:r>
      <w:r>
        <w:rPr>
          <w:rStyle w:val="normalchar1"/>
          <w:rFonts w:ascii="Calibri" w:hAnsi="Calibri" w:cs="Arial"/>
          <w:sz w:val="22"/>
          <w:szCs w:val="22"/>
        </w:rPr>
        <w:tab/>
      </w:r>
      <w:r w:rsidR="00421574">
        <w:rPr>
          <w:rStyle w:val="normalchar1"/>
          <w:rFonts w:ascii="Calibri" w:hAnsi="Calibri" w:cs="Arial"/>
          <w:sz w:val="22"/>
          <w:szCs w:val="22"/>
        </w:rPr>
        <w:t xml:space="preserve">        </w:t>
      </w:r>
      <w:r w:rsidRPr="00421574">
        <w:rPr>
          <w:rStyle w:val="normalchar1"/>
          <w:rFonts w:ascii="Calibri" w:hAnsi="Calibri" w:cs="Arial"/>
          <w:b/>
          <w:sz w:val="22"/>
          <w:szCs w:val="22"/>
        </w:rPr>
        <w:t>80</w:t>
      </w:r>
      <w:r w:rsidRPr="00421574">
        <w:rPr>
          <w:rStyle w:val="normalchar1"/>
          <w:rFonts w:ascii="Calibri" w:hAnsi="Calibri" w:cs="Arial"/>
          <w:b/>
          <w:bCs/>
          <w:sz w:val="22"/>
          <w:szCs w:val="22"/>
        </w:rPr>
        <w:t xml:space="preserve">% </w:t>
      </w:r>
    </w:p>
    <w:p w:rsidR="00B6241E" w:rsidRPr="00B6241E" w:rsidRDefault="00421574" w:rsidP="00421574">
      <w:pPr>
        <w:pStyle w:val="block0020text"/>
        <w:ind w:left="720" w:right="3406" w:firstLine="0"/>
        <w:rPr>
          <w:rStyle w:val="block0020textchar1"/>
          <w:rFonts w:ascii="Calibri" w:hAnsi="Calibri" w:cs="Arial"/>
          <w:sz w:val="22"/>
          <w:szCs w:val="22"/>
        </w:rPr>
      </w:pPr>
      <w:r>
        <w:rPr>
          <w:rStyle w:val="block0020textchar1"/>
          <w:rFonts w:ascii="Calibri" w:hAnsi="Calibri" w:cs="Arial"/>
          <w:sz w:val="22"/>
          <w:szCs w:val="22"/>
        </w:rPr>
        <w:t>Unit exams</w:t>
      </w:r>
      <w:r w:rsidR="00B6241E" w:rsidRPr="00B6241E">
        <w:rPr>
          <w:rStyle w:val="block0020textchar1"/>
          <w:rFonts w:ascii="Calibri" w:hAnsi="Calibri" w:cs="Arial"/>
          <w:sz w:val="22"/>
          <w:szCs w:val="22"/>
        </w:rPr>
        <w:t xml:space="preserve"> will show evidence of the extent to which students meet </w:t>
      </w:r>
      <w:r w:rsidR="00B6241E">
        <w:rPr>
          <w:rStyle w:val="block0020textchar1"/>
          <w:rFonts w:ascii="Calibri" w:hAnsi="Calibri" w:cs="Arial"/>
          <w:sz w:val="22"/>
          <w:szCs w:val="22"/>
        </w:rPr>
        <w:t xml:space="preserve">the </w:t>
      </w:r>
      <w:r w:rsidR="00B6241E" w:rsidRPr="00B6241E">
        <w:rPr>
          <w:rStyle w:val="block0020textchar1"/>
          <w:rFonts w:ascii="Calibri" w:hAnsi="Calibri" w:cs="Arial"/>
          <w:sz w:val="22"/>
          <w:szCs w:val="22"/>
        </w:rPr>
        <w:t>course objectives.</w:t>
      </w:r>
    </w:p>
    <w:p w:rsidR="00C636B6" w:rsidRDefault="00B6241E" w:rsidP="00B6241E">
      <w:pPr>
        <w:pStyle w:val="normal0"/>
        <w:ind w:left="720" w:right="3020"/>
        <w:jc w:val="both"/>
        <w:rPr>
          <w:rStyle w:val="normalchar1"/>
          <w:rFonts w:ascii="Calibri" w:hAnsi="Calibri" w:cs="Arial"/>
          <w:sz w:val="22"/>
          <w:szCs w:val="22"/>
        </w:rPr>
      </w:pPr>
      <w:r>
        <w:rPr>
          <w:rStyle w:val="block0020textchar1"/>
          <w:rFonts w:ascii="Calibri" w:hAnsi="Calibri" w:cs="Arial"/>
          <w:sz w:val="22"/>
          <w:szCs w:val="22"/>
        </w:rPr>
        <w:t xml:space="preserve"> </w:t>
      </w:r>
    </w:p>
    <w:p w:rsidR="00F066C5" w:rsidRPr="00B9249E" w:rsidRDefault="002463D7" w:rsidP="00C05CBE">
      <w:pPr>
        <w:jc w:val="both"/>
        <w:rPr>
          <w:rStyle w:val="normalchar1"/>
          <w:rFonts w:ascii="Calibri" w:hAnsi="Calibri" w:cs="Arial"/>
          <w:sz w:val="22"/>
          <w:szCs w:val="22"/>
        </w:rPr>
      </w:pPr>
      <w:r>
        <w:rPr>
          <w:rFonts w:ascii="Calibri" w:hAnsi="Calibri"/>
          <w:b/>
          <w:sz w:val="22"/>
          <w:szCs w:val="22"/>
        </w:rPr>
        <w:lastRenderedPageBreak/>
        <w:t xml:space="preserve"> </w:t>
      </w:r>
      <w:r w:rsidR="00F066C5" w:rsidRPr="00B9249E">
        <w:rPr>
          <w:rStyle w:val="normalchar1"/>
          <w:rFonts w:ascii="Calibri" w:hAnsi="Calibri" w:cs="Arial"/>
          <w:b/>
          <w:bCs/>
          <w:sz w:val="22"/>
          <w:szCs w:val="22"/>
        </w:rPr>
        <w:t xml:space="preserve">Academic Integrity: </w:t>
      </w:r>
      <w:r w:rsidR="00F066C5" w:rsidRPr="00B9249E">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F066C5" w:rsidRPr="00B9249E" w:rsidRDefault="00F066C5" w:rsidP="00C05CBE">
      <w:pPr>
        <w:pStyle w:val="normal0"/>
        <w:jc w:val="both"/>
        <w:rPr>
          <w:rFonts w:ascii="Calibri" w:hAnsi="Calibri"/>
          <w:sz w:val="22"/>
          <w:szCs w:val="22"/>
        </w:rPr>
      </w:pPr>
    </w:p>
    <w:p w:rsidR="00F066C5" w:rsidRPr="00B9249E" w:rsidRDefault="00F066C5" w:rsidP="00C05CBE">
      <w:pPr>
        <w:pStyle w:val="normal0"/>
        <w:numPr>
          <w:ilvl w:val="0"/>
          <w:numId w:val="3"/>
        </w:numPr>
        <w:jc w:val="both"/>
        <w:rPr>
          <w:rStyle w:val="normalchar1"/>
          <w:rFonts w:ascii="Calibri" w:hAnsi="Calibri"/>
          <w:sz w:val="22"/>
          <w:szCs w:val="22"/>
        </w:rPr>
      </w:pPr>
      <w:r w:rsidRPr="00B9249E">
        <w:rPr>
          <w:rStyle w:val="normalchar1"/>
          <w:rFonts w:ascii="Calibri" w:hAnsi="Calibri" w:cs="Arial"/>
          <w:sz w:val="22"/>
          <w:szCs w:val="22"/>
        </w:rPr>
        <w:t>plagiarism – the failure to acknowledge another writer’s words or ideas or to give proper credit to sources of information;</w:t>
      </w:r>
      <w:r w:rsidR="004B17D1" w:rsidRPr="00B9249E">
        <w:rPr>
          <w:rStyle w:val="normalchar1"/>
          <w:rFonts w:ascii="Calibri" w:hAnsi="Calibri" w:cs="Arial"/>
          <w:sz w:val="22"/>
          <w:szCs w:val="22"/>
        </w:rPr>
        <w:t xml:space="preserve"> could result in a </w:t>
      </w:r>
    </w:p>
    <w:p w:rsidR="00F066C5" w:rsidRPr="00421574" w:rsidRDefault="00F066C5" w:rsidP="00C05CBE">
      <w:pPr>
        <w:pStyle w:val="normal0"/>
        <w:ind w:left="720"/>
        <w:jc w:val="both"/>
        <w:rPr>
          <w:rStyle w:val="normalchar1"/>
          <w:rFonts w:ascii="Calibri" w:hAnsi="Calibri"/>
          <w:sz w:val="12"/>
          <w:szCs w:val="12"/>
        </w:rPr>
      </w:pPr>
    </w:p>
    <w:p w:rsidR="00F066C5" w:rsidRPr="00B9249E" w:rsidRDefault="00F066C5" w:rsidP="00C05CBE">
      <w:pPr>
        <w:pStyle w:val="normal0"/>
        <w:numPr>
          <w:ilvl w:val="0"/>
          <w:numId w:val="3"/>
        </w:numPr>
        <w:jc w:val="both"/>
        <w:rPr>
          <w:rStyle w:val="normalchar1"/>
          <w:rFonts w:ascii="Calibri" w:hAnsi="Calibri"/>
          <w:sz w:val="22"/>
          <w:szCs w:val="22"/>
        </w:rPr>
      </w:pPr>
      <w:r w:rsidRPr="00B9249E">
        <w:rPr>
          <w:rStyle w:val="normalchar1"/>
          <w:rFonts w:ascii="Calibri" w:hAnsi="Calibri" w:cs="Arial"/>
          <w:sz w:val="22"/>
          <w:szCs w:val="22"/>
        </w:rPr>
        <w:t>cheating – knowingly obtaining or giving unauthorized information on any test/exam or any other academic assignment;</w:t>
      </w:r>
    </w:p>
    <w:p w:rsidR="00421574" w:rsidRPr="00421574" w:rsidRDefault="00421574" w:rsidP="00421574">
      <w:pPr>
        <w:pStyle w:val="normal0"/>
        <w:ind w:left="720"/>
        <w:jc w:val="both"/>
        <w:rPr>
          <w:rStyle w:val="normalchar1"/>
          <w:rFonts w:ascii="Calibri" w:hAnsi="Calibri"/>
          <w:sz w:val="12"/>
          <w:szCs w:val="12"/>
        </w:rPr>
      </w:pPr>
    </w:p>
    <w:p w:rsidR="00F066C5" w:rsidRPr="00B9249E" w:rsidRDefault="00F066C5" w:rsidP="00C05CBE">
      <w:pPr>
        <w:pStyle w:val="normal0"/>
        <w:numPr>
          <w:ilvl w:val="0"/>
          <w:numId w:val="3"/>
        </w:numPr>
        <w:jc w:val="both"/>
        <w:rPr>
          <w:rStyle w:val="normalchar1"/>
          <w:rFonts w:ascii="Calibri" w:hAnsi="Calibri"/>
          <w:sz w:val="22"/>
          <w:szCs w:val="22"/>
        </w:rPr>
      </w:pPr>
      <w:r w:rsidRPr="00B9249E">
        <w:rPr>
          <w:rStyle w:val="normalchar1"/>
          <w:rFonts w:ascii="Calibri" w:hAnsi="Calibri" w:cs="Arial"/>
          <w:sz w:val="22"/>
          <w:szCs w:val="22"/>
        </w:rPr>
        <w:t>interference – any interruption of the academic process that prevents others from the proper engagement in learning or teaching; and</w:t>
      </w:r>
    </w:p>
    <w:p w:rsidR="00421574" w:rsidRPr="00421574" w:rsidRDefault="00421574" w:rsidP="00421574">
      <w:pPr>
        <w:pStyle w:val="normal0"/>
        <w:ind w:left="720"/>
        <w:jc w:val="both"/>
        <w:rPr>
          <w:rStyle w:val="normalchar1"/>
          <w:rFonts w:ascii="Calibri" w:hAnsi="Calibri"/>
          <w:sz w:val="12"/>
          <w:szCs w:val="12"/>
        </w:rPr>
      </w:pPr>
    </w:p>
    <w:p w:rsidR="00F066C5" w:rsidRPr="00B9249E" w:rsidRDefault="00F066C5" w:rsidP="00C05CBE">
      <w:pPr>
        <w:pStyle w:val="normal0"/>
        <w:numPr>
          <w:ilvl w:val="0"/>
          <w:numId w:val="3"/>
        </w:numPr>
        <w:jc w:val="both"/>
        <w:rPr>
          <w:rFonts w:ascii="Calibri" w:hAnsi="Calibri"/>
          <w:sz w:val="22"/>
          <w:szCs w:val="22"/>
        </w:rPr>
      </w:pPr>
      <w:proofErr w:type="gramStart"/>
      <w:r w:rsidRPr="00B9249E">
        <w:rPr>
          <w:rStyle w:val="normalchar1"/>
          <w:rFonts w:ascii="Calibri" w:hAnsi="Calibri" w:cs="Arial"/>
          <w:sz w:val="22"/>
          <w:szCs w:val="22"/>
        </w:rPr>
        <w:t>fraud</w:t>
      </w:r>
      <w:proofErr w:type="gramEnd"/>
      <w:r w:rsidRPr="00B9249E">
        <w:rPr>
          <w:rStyle w:val="normalchar1"/>
          <w:rFonts w:ascii="Calibri" w:hAnsi="Calibri" w:cs="Arial"/>
          <w:sz w:val="22"/>
          <w:szCs w:val="22"/>
        </w:rPr>
        <w:t xml:space="preserve"> – any act or instance of willful deceit or trickery.</w:t>
      </w:r>
    </w:p>
    <w:p w:rsidR="00890452" w:rsidRDefault="00890452" w:rsidP="00C05CBE">
      <w:pPr>
        <w:pStyle w:val="normal0"/>
        <w:jc w:val="both"/>
        <w:rPr>
          <w:rStyle w:val="normalchar1"/>
          <w:rFonts w:ascii="Calibri" w:hAnsi="Calibri" w:cs="Arial"/>
          <w:sz w:val="22"/>
          <w:szCs w:val="22"/>
        </w:rPr>
      </w:pPr>
    </w:p>
    <w:p w:rsidR="00F066C5" w:rsidRPr="00B9249E" w:rsidRDefault="00F066C5" w:rsidP="00C05CBE">
      <w:pPr>
        <w:pStyle w:val="normal0"/>
        <w:jc w:val="both"/>
        <w:rPr>
          <w:rFonts w:ascii="Calibri" w:hAnsi="Calibri"/>
          <w:sz w:val="22"/>
          <w:szCs w:val="22"/>
        </w:rPr>
      </w:pPr>
      <w:r w:rsidRPr="00B9249E">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F066C5" w:rsidRPr="00B9249E" w:rsidRDefault="00F066C5" w:rsidP="00C05CBE">
      <w:pPr>
        <w:jc w:val="both"/>
        <w:rPr>
          <w:rStyle w:val="normalchar1"/>
          <w:rFonts w:ascii="Calibri" w:hAnsi="Calibri" w:cs="Arial"/>
          <w:b/>
          <w:bCs/>
          <w:sz w:val="22"/>
          <w:szCs w:val="22"/>
        </w:rPr>
      </w:pPr>
    </w:p>
    <w:p w:rsidR="00F066C5" w:rsidRDefault="00F066C5" w:rsidP="00C05CBE">
      <w:pPr>
        <w:jc w:val="both"/>
        <w:rPr>
          <w:rStyle w:val="normalchar1"/>
          <w:rFonts w:ascii="Calibri" w:hAnsi="Calibri" w:cs="Arial"/>
          <w:b/>
          <w:bCs/>
          <w:sz w:val="22"/>
          <w:szCs w:val="22"/>
        </w:rPr>
      </w:pPr>
    </w:p>
    <w:p w:rsidR="00421574" w:rsidRPr="00B9249E" w:rsidRDefault="00421574" w:rsidP="00C05CBE">
      <w:pPr>
        <w:jc w:val="both"/>
        <w:rPr>
          <w:rStyle w:val="normalchar1"/>
          <w:rFonts w:ascii="Calibri" w:hAnsi="Calibri" w:cs="Arial"/>
          <w:b/>
          <w:bCs/>
          <w:sz w:val="22"/>
          <w:szCs w:val="22"/>
        </w:rPr>
      </w:pPr>
    </w:p>
    <w:p w:rsidR="00F066C5" w:rsidRPr="00B9249E" w:rsidRDefault="00F066C5" w:rsidP="00C05CBE">
      <w:pPr>
        <w:jc w:val="both"/>
        <w:rPr>
          <w:rStyle w:val="normalchar1"/>
          <w:rFonts w:ascii="Calibri" w:hAnsi="Calibri" w:cs="Arial"/>
          <w:bCs/>
          <w:sz w:val="22"/>
          <w:szCs w:val="22"/>
        </w:rPr>
      </w:pPr>
      <w:r w:rsidRPr="00B9249E">
        <w:rPr>
          <w:rStyle w:val="normalchar1"/>
          <w:rFonts w:ascii="Calibri" w:hAnsi="Calibri" w:cs="Arial"/>
          <w:b/>
          <w:bCs/>
          <w:sz w:val="22"/>
          <w:szCs w:val="22"/>
        </w:rPr>
        <w:t xml:space="preserve">Student Code of Conduct: </w:t>
      </w:r>
      <w:r w:rsidRPr="00B9249E">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B9249E">
        <w:rPr>
          <w:rStyle w:val="normalchar1"/>
          <w:rFonts w:ascii="Calibri" w:hAnsi="Calibri" w:cs="Arial"/>
          <w:bCs/>
          <w:i/>
          <w:sz w:val="22"/>
          <w:szCs w:val="22"/>
        </w:rPr>
        <w:t>Lifeline</w:t>
      </w:r>
      <w:r w:rsidRPr="00B9249E">
        <w:rPr>
          <w:rStyle w:val="normalchar1"/>
          <w:rFonts w:ascii="Calibri" w:hAnsi="Calibri" w:cs="Arial"/>
          <w:bCs/>
          <w:sz w:val="22"/>
          <w:szCs w:val="22"/>
        </w:rPr>
        <w:t>, for more specific information about the College’s Code of Conduct and attendance requirements.</w:t>
      </w:r>
    </w:p>
    <w:p w:rsidR="00F066C5" w:rsidRPr="00B9249E" w:rsidRDefault="00F066C5" w:rsidP="00C05CBE">
      <w:pPr>
        <w:jc w:val="both"/>
        <w:rPr>
          <w:rFonts w:ascii="Calibri" w:hAnsi="Calibri"/>
          <w:b/>
          <w:sz w:val="22"/>
          <w:szCs w:val="22"/>
        </w:rPr>
      </w:pPr>
    </w:p>
    <w:p w:rsidR="008F069D" w:rsidRPr="00EF4332" w:rsidRDefault="00C05CBE" w:rsidP="00C05CBE">
      <w:pPr>
        <w:jc w:val="both"/>
        <w:rPr>
          <w:rFonts w:ascii="Calibri" w:hAnsi="Calibri"/>
          <w:sz w:val="22"/>
          <w:szCs w:val="22"/>
        </w:rPr>
      </w:pPr>
      <w:r>
        <w:rPr>
          <w:rStyle w:val="normalchar1"/>
          <w:rFonts w:ascii="Calibri" w:hAnsi="Calibri" w:cs="Arial"/>
          <w:b/>
          <w:bCs/>
          <w:sz w:val="22"/>
          <w:szCs w:val="22"/>
        </w:rPr>
        <w:br w:type="page"/>
      </w:r>
      <w:r w:rsidR="008F069D" w:rsidRPr="0028194C">
        <w:rPr>
          <w:rStyle w:val="normalchar1"/>
          <w:rFonts w:ascii="Calibri" w:hAnsi="Calibri" w:cs="Arial"/>
          <w:b/>
          <w:bCs/>
          <w:sz w:val="22"/>
          <w:szCs w:val="22"/>
        </w:rPr>
        <w:lastRenderedPageBreak/>
        <w:t>Course Content Outline:</w:t>
      </w:r>
      <w:r w:rsidR="008F069D" w:rsidRPr="0028194C">
        <w:rPr>
          <w:rStyle w:val="normalchar1"/>
          <w:rFonts w:ascii="Calibri" w:hAnsi="Calibri" w:cs="Arial"/>
          <w:sz w:val="22"/>
          <w:szCs w:val="22"/>
        </w:rPr>
        <w:t xml:space="preserve"> based on the text</w:t>
      </w:r>
      <w:r>
        <w:rPr>
          <w:rStyle w:val="normalchar1"/>
          <w:rFonts w:ascii="Calibri" w:hAnsi="Calibri" w:cs="Arial"/>
          <w:sz w:val="22"/>
          <w:szCs w:val="22"/>
        </w:rPr>
        <w:t>s</w:t>
      </w:r>
      <w:r w:rsidR="008F069D" w:rsidRPr="0028194C">
        <w:rPr>
          <w:rStyle w:val="normalchar1"/>
          <w:rFonts w:ascii="Calibri" w:hAnsi="Calibri" w:cs="Arial"/>
          <w:sz w:val="22"/>
          <w:szCs w:val="22"/>
        </w:rPr>
        <w:t xml:space="preserve"> </w:t>
      </w:r>
      <w:r w:rsidR="008F069D" w:rsidRPr="008F069D">
        <w:rPr>
          <w:rFonts w:ascii="Calibri" w:hAnsi="Calibri"/>
          <w:b/>
          <w:sz w:val="22"/>
          <w:szCs w:val="22"/>
        </w:rPr>
        <w:t>Inquiry Into Life</w:t>
      </w:r>
      <w:r w:rsidR="008F069D" w:rsidRPr="00C05CBE">
        <w:rPr>
          <w:rFonts w:ascii="Calibri" w:hAnsi="Calibri"/>
          <w:sz w:val="22"/>
          <w:szCs w:val="22"/>
        </w:rPr>
        <w:t>,</w:t>
      </w:r>
      <w:r w:rsidR="008F069D">
        <w:rPr>
          <w:rFonts w:ascii="Calibri" w:hAnsi="Calibri"/>
          <w:sz w:val="22"/>
          <w:szCs w:val="22"/>
        </w:rPr>
        <w:t xml:space="preserve"> </w:t>
      </w:r>
      <w:r w:rsidR="008F069D" w:rsidRPr="00B9249E">
        <w:rPr>
          <w:rFonts w:ascii="Calibri" w:hAnsi="Calibri"/>
          <w:sz w:val="22"/>
          <w:szCs w:val="22"/>
        </w:rPr>
        <w:t>13</w:t>
      </w:r>
      <w:r w:rsidR="008F069D" w:rsidRPr="00B9249E">
        <w:rPr>
          <w:rFonts w:ascii="Calibri" w:hAnsi="Calibri"/>
          <w:sz w:val="22"/>
          <w:szCs w:val="22"/>
          <w:vertAlign w:val="superscript"/>
        </w:rPr>
        <w:t>th</w:t>
      </w:r>
      <w:r w:rsidR="008F069D">
        <w:rPr>
          <w:rFonts w:ascii="Calibri" w:hAnsi="Calibri"/>
          <w:sz w:val="22"/>
          <w:szCs w:val="22"/>
        </w:rPr>
        <w:t xml:space="preserve"> edition, by</w:t>
      </w:r>
      <w:r w:rsidR="008F069D" w:rsidRPr="00B9249E">
        <w:rPr>
          <w:rFonts w:ascii="Calibri" w:hAnsi="Calibri"/>
          <w:sz w:val="22"/>
          <w:szCs w:val="22"/>
        </w:rPr>
        <w:t xml:space="preserve"> Sylvia </w:t>
      </w:r>
      <w:proofErr w:type="spellStart"/>
      <w:r w:rsidR="008F069D" w:rsidRPr="00B9249E">
        <w:rPr>
          <w:rFonts w:ascii="Calibri" w:hAnsi="Calibri"/>
          <w:sz w:val="22"/>
          <w:szCs w:val="22"/>
        </w:rPr>
        <w:t>Mader</w:t>
      </w:r>
      <w:proofErr w:type="spellEnd"/>
      <w:r>
        <w:rPr>
          <w:rFonts w:ascii="Calibri" w:hAnsi="Calibri"/>
          <w:sz w:val="22"/>
          <w:szCs w:val="22"/>
        </w:rPr>
        <w:t>;</w:t>
      </w:r>
      <w:r w:rsidR="00EF4332">
        <w:rPr>
          <w:rFonts w:ascii="Calibri" w:hAnsi="Calibri"/>
          <w:sz w:val="22"/>
          <w:szCs w:val="22"/>
        </w:rPr>
        <w:t xml:space="preserve"> 2010; </w:t>
      </w:r>
      <w:r w:rsidR="008F069D">
        <w:rPr>
          <w:rFonts w:ascii="Calibri" w:hAnsi="Calibri"/>
          <w:sz w:val="22"/>
          <w:szCs w:val="22"/>
        </w:rPr>
        <w:t>IBSN</w:t>
      </w:r>
      <w:r>
        <w:rPr>
          <w:rFonts w:ascii="Calibri" w:hAnsi="Calibri"/>
          <w:sz w:val="22"/>
          <w:szCs w:val="22"/>
        </w:rPr>
        <w:t xml:space="preserve"> </w:t>
      </w:r>
      <w:r w:rsidR="00EF4332">
        <w:rPr>
          <w:rFonts w:ascii="Calibri" w:hAnsi="Calibri"/>
          <w:sz w:val="22"/>
          <w:szCs w:val="22"/>
        </w:rPr>
        <w:t xml:space="preserve">#:  </w:t>
      </w:r>
      <w:r w:rsidR="008F069D">
        <w:rPr>
          <w:rFonts w:ascii="Calibri" w:hAnsi="Calibri"/>
          <w:sz w:val="22"/>
          <w:szCs w:val="22"/>
        </w:rPr>
        <w:t xml:space="preserve"> 978-0-07-340344-1</w:t>
      </w:r>
      <w:r w:rsidR="00EF4332">
        <w:rPr>
          <w:rFonts w:ascii="Calibri" w:hAnsi="Calibri"/>
          <w:sz w:val="22"/>
          <w:szCs w:val="22"/>
        </w:rPr>
        <w:t>;</w:t>
      </w:r>
      <w:r>
        <w:rPr>
          <w:rFonts w:ascii="Calibri" w:hAnsi="Calibri"/>
          <w:sz w:val="22"/>
          <w:szCs w:val="22"/>
        </w:rPr>
        <w:t xml:space="preserve"> and</w:t>
      </w:r>
      <w:r w:rsidR="00EF4332">
        <w:rPr>
          <w:rFonts w:ascii="Calibri" w:hAnsi="Calibri"/>
          <w:sz w:val="22"/>
          <w:szCs w:val="22"/>
        </w:rPr>
        <w:t xml:space="preserve"> </w:t>
      </w:r>
      <w:r w:rsidR="00EF4332" w:rsidRPr="00EF4332">
        <w:rPr>
          <w:rFonts w:ascii="Calibri" w:hAnsi="Calibri"/>
          <w:b/>
          <w:sz w:val="22"/>
          <w:szCs w:val="22"/>
        </w:rPr>
        <w:t>Inquiry Into Life, Laboratory Manual</w:t>
      </w:r>
      <w:r w:rsidR="00EF4332" w:rsidRPr="00C05CBE">
        <w:rPr>
          <w:rFonts w:ascii="Calibri" w:hAnsi="Calibri"/>
          <w:sz w:val="22"/>
          <w:szCs w:val="22"/>
        </w:rPr>
        <w:t>, 13</w:t>
      </w:r>
      <w:r w:rsidR="00EF4332" w:rsidRPr="00C05CBE">
        <w:rPr>
          <w:rFonts w:ascii="Calibri" w:hAnsi="Calibri"/>
          <w:sz w:val="22"/>
          <w:szCs w:val="22"/>
          <w:vertAlign w:val="superscript"/>
        </w:rPr>
        <w:t>th</w:t>
      </w:r>
      <w:r w:rsidR="00EF4332" w:rsidRPr="00C05CBE">
        <w:rPr>
          <w:rFonts w:ascii="Calibri" w:hAnsi="Calibri"/>
          <w:sz w:val="22"/>
          <w:szCs w:val="22"/>
        </w:rPr>
        <w:t xml:space="preserve"> edition</w:t>
      </w:r>
      <w:r w:rsidR="00EF4332">
        <w:rPr>
          <w:rFonts w:ascii="Calibri" w:hAnsi="Calibri"/>
          <w:sz w:val="22"/>
          <w:szCs w:val="22"/>
        </w:rPr>
        <w:t xml:space="preserve">, by Sylvia </w:t>
      </w:r>
      <w:proofErr w:type="spellStart"/>
      <w:r w:rsidR="00EF4332">
        <w:rPr>
          <w:rFonts w:ascii="Calibri" w:hAnsi="Calibri"/>
          <w:sz w:val="22"/>
          <w:szCs w:val="22"/>
        </w:rPr>
        <w:t>Mader</w:t>
      </w:r>
      <w:proofErr w:type="spellEnd"/>
      <w:r>
        <w:rPr>
          <w:rFonts w:ascii="Calibri" w:hAnsi="Calibri"/>
          <w:sz w:val="22"/>
          <w:szCs w:val="22"/>
        </w:rPr>
        <w:t>;</w:t>
      </w:r>
      <w:r w:rsidR="00EF4332">
        <w:rPr>
          <w:rFonts w:ascii="Calibri" w:hAnsi="Calibri"/>
          <w:sz w:val="22"/>
          <w:szCs w:val="22"/>
        </w:rPr>
        <w:t xml:space="preserve"> 2010;</w:t>
      </w:r>
      <w:r>
        <w:rPr>
          <w:rFonts w:ascii="Calibri" w:hAnsi="Calibri"/>
          <w:sz w:val="22"/>
          <w:szCs w:val="22"/>
        </w:rPr>
        <w:t xml:space="preserve">    </w:t>
      </w:r>
      <w:r w:rsidR="00EF4332">
        <w:rPr>
          <w:rFonts w:ascii="Calibri" w:hAnsi="Calibri"/>
          <w:sz w:val="22"/>
          <w:szCs w:val="22"/>
        </w:rPr>
        <w:t xml:space="preserve"> IBSN</w:t>
      </w:r>
      <w:r>
        <w:rPr>
          <w:rFonts w:ascii="Calibri" w:hAnsi="Calibri"/>
          <w:sz w:val="22"/>
          <w:szCs w:val="22"/>
        </w:rPr>
        <w:t xml:space="preserve"> </w:t>
      </w:r>
      <w:r w:rsidR="00EF4332">
        <w:rPr>
          <w:rFonts w:ascii="Calibri" w:hAnsi="Calibri"/>
          <w:sz w:val="22"/>
          <w:szCs w:val="22"/>
        </w:rPr>
        <w:t>#:  0-679-36074-1</w:t>
      </w:r>
    </w:p>
    <w:p w:rsidR="008F069D" w:rsidRDefault="00EF4332" w:rsidP="00C05CBE">
      <w:pPr>
        <w:jc w:val="both"/>
        <w:rPr>
          <w:rFonts w:ascii="Calibri" w:hAnsi="Calibri" w:cs="Arial"/>
          <w:b/>
          <w:sz w:val="22"/>
          <w:szCs w:val="22"/>
        </w:rPr>
      </w:pPr>
      <w:r>
        <w:rPr>
          <w:rFonts w:ascii="Calibri" w:hAnsi="Calibri" w:cs="Arial"/>
          <w:b/>
          <w:sz w:val="22"/>
          <w:szCs w:val="22"/>
        </w:rPr>
        <w:t xml:space="preserve"> </w:t>
      </w:r>
    </w:p>
    <w:p w:rsidR="00890452" w:rsidRDefault="00890452" w:rsidP="00C05CBE">
      <w:pPr>
        <w:jc w:val="both"/>
        <w:rPr>
          <w:rFonts w:ascii="Calibri" w:hAnsi="Calibri" w:cs="Arial"/>
          <w:b/>
          <w:sz w:val="22"/>
          <w:szCs w:val="22"/>
        </w:rPr>
      </w:pPr>
    </w:p>
    <w:p w:rsidR="008A714A" w:rsidRPr="0028194C" w:rsidRDefault="008A714A" w:rsidP="00C05CBE">
      <w:pPr>
        <w:jc w:val="both"/>
        <w:rPr>
          <w:rFonts w:ascii="Calibri" w:hAnsi="Calibri" w:cs="Arial"/>
          <w:sz w:val="22"/>
          <w:szCs w:val="22"/>
        </w:rPr>
      </w:pPr>
    </w:p>
    <w:p w:rsidR="00C05CBE" w:rsidRPr="0028194C" w:rsidRDefault="00E01BC2" w:rsidP="00C05CBE">
      <w:pPr>
        <w:pBdr>
          <w:bottom w:val="single" w:sz="4" w:space="1" w:color="auto"/>
        </w:pBdr>
        <w:jc w:val="both"/>
        <w:rPr>
          <w:rFonts w:ascii="Calibri" w:hAnsi="Calibri"/>
          <w:b/>
          <w:sz w:val="22"/>
        </w:rPr>
      </w:pPr>
      <w:r>
        <w:rPr>
          <w:rFonts w:ascii="Calibri" w:hAnsi="Calibri"/>
          <w:b/>
          <w:sz w:val="22"/>
        </w:rPr>
        <w:t>Unit</w:t>
      </w:r>
      <w:r w:rsidR="00C05CBE" w:rsidRPr="0028194C">
        <w:rPr>
          <w:rFonts w:ascii="Calibri" w:hAnsi="Calibri"/>
          <w:b/>
          <w:i/>
          <w:sz w:val="22"/>
        </w:rPr>
        <w:tab/>
      </w:r>
      <w:r w:rsidR="00C05CBE" w:rsidRPr="0028194C">
        <w:rPr>
          <w:rFonts w:ascii="Calibri" w:hAnsi="Calibri"/>
          <w:b/>
          <w:sz w:val="22"/>
        </w:rPr>
        <w:tab/>
      </w:r>
      <w:r w:rsidR="00C05CBE">
        <w:rPr>
          <w:rFonts w:ascii="Calibri" w:hAnsi="Calibri"/>
          <w:b/>
          <w:sz w:val="22"/>
        </w:rPr>
        <w:t>Class Topic</w:t>
      </w:r>
      <w:r w:rsidR="005C34C8">
        <w:rPr>
          <w:rFonts w:ascii="Calibri" w:hAnsi="Calibri"/>
          <w:b/>
          <w:sz w:val="22"/>
        </w:rPr>
        <w:t>s</w:t>
      </w:r>
      <w:r>
        <w:rPr>
          <w:rFonts w:ascii="Calibri" w:hAnsi="Calibri"/>
          <w:b/>
          <w:sz w:val="22"/>
        </w:rPr>
        <w:t>/Reading Assignments</w:t>
      </w:r>
      <w:r>
        <w:rPr>
          <w:rFonts w:ascii="Calibri" w:hAnsi="Calibri"/>
          <w:b/>
          <w:sz w:val="22"/>
        </w:rPr>
        <w:tab/>
      </w:r>
      <w:r>
        <w:rPr>
          <w:rFonts w:ascii="Calibri" w:hAnsi="Calibri"/>
          <w:b/>
          <w:sz w:val="22"/>
        </w:rPr>
        <w:tab/>
        <w:t>Laboratory Activities</w:t>
      </w:r>
      <w:r w:rsidR="00C05CBE" w:rsidRPr="0028194C">
        <w:rPr>
          <w:rFonts w:ascii="Calibri" w:hAnsi="Calibri"/>
          <w:b/>
          <w:sz w:val="22"/>
        </w:rPr>
        <w:tab/>
      </w:r>
    </w:p>
    <w:p w:rsidR="00734CC5" w:rsidRPr="00E01BC2" w:rsidRDefault="00734CC5" w:rsidP="00E01BC2">
      <w:pPr>
        <w:jc w:val="both"/>
        <w:rPr>
          <w:rFonts w:ascii="Calibri" w:hAnsi="Calibri"/>
          <w:sz w:val="12"/>
          <w:szCs w:val="12"/>
        </w:rPr>
      </w:pPr>
    </w:p>
    <w:p w:rsidR="00E01BC2" w:rsidRDefault="00E01BC2" w:rsidP="00E01BC2">
      <w:pPr>
        <w:jc w:val="both"/>
        <w:rPr>
          <w:rFonts w:ascii="Calibri" w:hAnsi="Calibri"/>
          <w:sz w:val="22"/>
          <w:szCs w:val="22"/>
        </w:rPr>
      </w:pPr>
      <w:r>
        <w:rPr>
          <w:rFonts w:ascii="Calibri" w:hAnsi="Calibri"/>
          <w:sz w:val="22"/>
          <w:szCs w:val="22"/>
        </w:rPr>
        <w:t>1</w:t>
      </w:r>
      <w:r>
        <w:rPr>
          <w:rFonts w:ascii="Calibri" w:hAnsi="Calibri"/>
          <w:sz w:val="22"/>
          <w:szCs w:val="22"/>
        </w:rPr>
        <w:tab/>
      </w:r>
      <w:r>
        <w:rPr>
          <w:rFonts w:ascii="Calibri" w:hAnsi="Calibri"/>
          <w:sz w:val="22"/>
          <w:szCs w:val="22"/>
        </w:rPr>
        <w:tab/>
        <w:t>Introduction</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Microscope, Metric System</w:t>
      </w:r>
    </w:p>
    <w:p w:rsidR="00E01BC2" w:rsidRDefault="00E01BC2" w:rsidP="00E01BC2">
      <w:pPr>
        <w:jc w:val="both"/>
        <w:rPr>
          <w:rFonts w:ascii="Calibri" w:hAnsi="Calibri"/>
          <w:sz w:val="22"/>
          <w:szCs w:val="22"/>
        </w:rPr>
      </w:pPr>
      <w:r>
        <w:rPr>
          <w:rFonts w:ascii="Calibri" w:hAnsi="Calibri"/>
          <w:sz w:val="22"/>
          <w:szCs w:val="22"/>
        </w:rPr>
        <w:tab/>
      </w:r>
      <w:r>
        <w:rPr>
          <w:rFonts w:ascii="Calibri" w:hAnsi="Calibri"/>
          <w:sz w:val="22"/>
          <w:szCs w:val="22"/>
        </w:rPr>
        <w:tab/>
        <w:t>Ch 1, pp 1 – 17</w:t>
      </w:r>
    </w:p>
    <w:p w:rsidR="00E01BC2" w:rsidRPr="000D3A01" w:rsidRDefault="00E01BC2" w:rsidP="00E01BC2">
      <w:pPr>
        <w:jc w:val="both"/>
        <w:rPr>
          <w:rFonts w:ascii="Calibri" w:hAnsi="Calibri"/>
          <w:sz w:val="22"/>
          <w:szCs w:val="22"/>
        </w:rPr>
      </w:pPr>
    </w:p>
    <w:p w:rsidR="00E01BC2" w:rsidRDefault="00E01BC2" w:rsidP="00E01BC2">
      <w:pPr>
        <w:jc w:val="both"/>
        <w:rPr>
          <w:rFonts w:ascii="Calibri" w:hAnsi="Calibri"/>
          <w:sz w:val="22"/>
          <w:szCs w:val="22"/>
        </w:rPr>
      </w:pPr>
      <w:r>
        <w:rPr>
          <w:rFonts w:ascii="Calibri" w:hAnsi="Calibri"/>
          <w:sz w:val="22"/>
          <w:szCs w:val="22"/>
        </w:rPr>
        <w:t>2</w:t>
      </w:r>
      <w:r>
        <w:rPr>
          <w:rFonts w:ascii="Calibri" w:hAnsi="Calibri"/>
          <w:sz w:val="22"/>
          <w:szCs w:val="22"/>
        </w:rPr>
        <w:tab/>
      </w:r>
      <w:r>
        <w:rPr>
          <w:rFonts w:ascii="Calibri" w:hAnsi="Calibri"/>
          <w:sz w:val="22"/>
          <w:szCs w:val="22"/>
        </w:rPr>
        <w:tab/>
        <w:t>The Cell: Structure &amp; Function</w:t>
      </w:r>
      <w:proofErr w:type="gramStart"/>
      <w:r>
        <w:rPr>
          <w:rFonts w:ascii="Calibri" w:hAnsi="Calibri"/>
          <w:sz w:val="22"/>
          <w:szCs w:val="22"/>
        </w:rPr>
        <w:tab/>
      </w:r>
      <w:r>
        <w:rPr>
          <w:rFonts w:ascii="Calibri" w:hAnsi="Calibri"/>
          <w:sz w:val="22"/>
          <w:szCs w:val="22"/>
        </w:rPr>
        <w:tab/>
      </w:r>
      <w:r>
        <w:rPr>
          <w:rFonts w:ascii="Calibri" w:hAnsi="Calibri"/>
          <w:sz w:val="22"/>
          <w:szCs w:val="22"/>
        </w:rPr>
        <w:tab/>
        <w:t>The</w:t>
      </w:r>
      <w:proofErr w:type="gramEnd"/>
      <w:r>
        <w:rPr>
          <w:rFonts w:ascii="Calibri" w:hAnsi="Calibri"/>
          <w:sz w:val="22"/>
          <w:szCs w:val="22"/>
        </w:rPr>
        <w:t xml:space="preserve"> Cell (cheek, onion, Elodea)</w:t>
      </w:r>
    </w:p>
    <w:p w:rsidR="00E01BC2" w:rsidRDefault="00E01BC2" w:rsidP="00E01BC2">
      <w:pPr>
        <w:jc w:val="both"/>
        <w:rPr>
          <w:rFonts w:ascii="Calibri" w:hAnsi="Calibri"/>
          <w:sz w:val="22"/>
          <w:szCs w:val="22"/>
        </w:rPr>
      </w:pPr>
      <w:r>
        <w:rPr>
          <w:rFonts w:ascii="Calibri" w:hAnsi="Calibri"/>
          <w:sz w:val="22"/>
          <w:szCs w:val="22"/>
        </w:rPr>
        <w:tab/>
      </w:r>
      <w:r>
        <w:rPr>
          <w:rFonts w:ascii="Calibri" w:hAnsi="Calibri"/>
          <w:sz w:val="22"/>
          <w:szCs w:val="22"/>
        </w:rPr>
        <w:tab/>
        <w:t>Ch 3, pp 45 – 66</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Laboratory Exercise 2, pp 21 – 25</w:t>
      </w:r>
    </w:p>
    <w:p w:rsidR="00E01BC2" w:rsidRDefault="00E01BC2" w:rsidP="00E01BC2">
      <w:pPr>
        <w:jc w:val="both"/>
        <w:rPr>
          <w:rFonts w:ascii="Calibri" w:hAnsi="Calibri"/>
          <w:sz w:val="22"/>
          <w:szCs w:val="22"/>
        </w:rPr>
      </w:pPr>
      <w:r>
        <w:rPr>
          <w:rFonts w:ascii="Calibri" w:hAnsi="Calibri"/>
          <w:sz w:val="22"/>
          <w:szCs w:val="22"/>
        </w:rPr>
        <w:tab/>
      </w:r>
      <w:r>
        <w:rPr>
          <w:rFonts w:ascii="Calibri" w:hAnsi="Calibri"/>
          <w:sz w:val="22"/>
          <w:szCs w:val="22"/>
        </w:rPr>
        <w:tab/>
        <w:t>Ch 4, pp 67 – 80</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Laboratory Exercise 4, pp 43 – 55</w:t>
      </w:r>
    </w:p>
    <w:p w:rsidR="008A714A" w:rsidRPr="008A714A" w:rsidRDefault="008A714A" w:rsidP="00E01BC2">
      <w:pPr>
        <w:jc w:val="both"/>
        <w:rPr>
          <w:rFonts w:ascii="Calibri" w:hAnsi="Calibri"/>
          <w:b/>
          <w:sz w:val="22"/>
          <w:szCs w:val="22"/>
        </w:rPr>
      </w:pPr>
      <w:r w:rsidRPr="008A714A">
        <w:rPr>
          <w:rFonts w:ascii="Calibri" w:hAnsi="Calibri"/>
          <w:b/>
          <w:sz w:val="22"/>
          <w:szCs w:val="22"/>
        </w:rPr>
        <w:tab/>
      </w:r>
      <w:r w:rsidRPr="008A714A">
        <w:rPr>
          <w:rFonts w:ascii="Calibri" w:hAnsi="Calibri"/>
          <w:b/>
          <w:sz w:val="22"/>
          <w:szCs w:val="22"/>
        </w:rPr>
        <w:tab/>
        <w:t>Unit Exam #1</w:t>
      </w:r>
    </w:p>
    <w:p w:rsidR="000D3A01" w:rsidRPr="000D3A01" w:rsidRDefault="000D3A01" w:rsidP="000D3A01">
      <w:pPr>
        <w:jc w:val="both"/>
        <w:rPr>
          <w:rFonts w:ascii="Calibri" w:hAnsi="Calibri"/>
          <w:sz w:val="22"/>
          <w:szCs w:val="22"/>
        </w:rPr>
      </w:pPr>
    </w:p>
    <w:p w:rsidR="00E01BC2" w:rsidRDefault="00E01BC2" w:rsidP="00E01BC2">
      <w:pPr>
        <w:jc w:val="both"/>
        <w:rPr>
          <w:rFonts w:ascii="Calibri" w:hAnsi="Calibri"/>
          <w:sz w:val="22"/>
          <w:szCs w:val="22"/>
        </w:rPr>
      </w:pPr>
      <w:r>
        <w:rPr>
          <w:rFonts w:ascii="Calibri" w:hAnsi="Calibri"/>
          <w:sz w:val="22"/>
          <w:szCs w:val="22"/>
        </w:rPr>
        <w:t>3</w:t>
      </w:r>
      <w:r>
        <w:rPr>
          <w:rFonts w:ascii="Calibri" w:hAnsi="Calibri"/>
          <w:sz w:val="22"/>
          <w:szCs w:val="22"/>
        </w:rPr>
        <w:tab/>
      </w:r>
      <w:r>
        <w:rPr>
          <w:rFonts w:ascii="Calibri" w:hAnsi="Calibri"/>
          <w:sz w:val="22"/>
          <w:szCs w:val="22"/>
        </w:rPr>
        <w:tab/>
        <w:t>Origin of Life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Evolution</w:t>
      </w:r>
    </w:p>
    <w:p w:rsidR="00E01BC2" w:rsidRDefault="00E01BC2" w:rsidP="00E01BC2">
      <w:pPr>
        <w:jc w:val="both"/>
        <w:rPr>
          <w:rFonts w:ascii="Calibri" w:hAnsi="Calibri"/>
          <w:sz w:val="22"/>
          <w:szCs w:val="22"/>
        </w:rPr>
      </w:pPr>
      <w:r>
        <w:rPr>
          <w:rFonts w:ascii="Calibri" w:hAnsi="Calibri"/>
          <w:sz w:val="22"/>
          <w:szCs w:val="22"/>
        </w:rPr>
        <w:tab/>
      </w:r>
      <w:r>
        <w:rPr>
          <w:rFonts w:ascii="Calibri" w:hAnsi="Calibri"/>
          <w:sz w:val="22"/>
          <w:szCs w:val="22"/>
        </w:rPr>
        <w:tab/>
        <w:t>Evolution &amp; Taxonomy</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Laboratory Exercise 23, pp 307 – 314</w:t>
      </w:r>
    </w:p>
    <w:p w:rsidR="00E01BC2" w:rsidRDefault="00E01BC2" w:rsidP="00E01BC2">
      <w:pPr>
        <w:jc w:val="both"/>
        <w:rPr>
          <w:rFonts w:ascii="Calibri" w:hAnsi="Calibri"/>
          <w:sz w:val="22"/>
          <w:szCs w:val="22"/>
        </w:rPr>
      </w:pPr>
      <w:r>
        <w:rPr>
          <w:rFonts w:ascii="Calibri" w:hAnsi="Calibri"/>
          <w:sz w:val="22"/>
          <w:szCs w:val="22"/>
        </w:rPr>
        <w:tab/>
      </w:r>
      <w:r>
        <w:rPr>
          <w:rFonts w:ascii="Calibri" w:hAnsi="Calibri"/>
          <w:sz w:val="22"/>
          <w:szCs w:val="22"/>
        </w:rPr>
        <w:tab/>
        <w:t>Ch 27, pp 541 – 568</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65185D">
        <w:rPr>
          <w:rFonts w:ascii="Calibri" w:hAnsi="Calibri"/>
          <w:sz w:val="22"/>
          <w:szCs w:val="22"/>
        </w:rPr>
        <w:t>Handout (p</w:t>
      </w:r>
      <w:r>
        <w:rPr>
          <w:rFonts w:ascii="Calibri" w:hAnsi="Calibri"/>
          <w:sz w:val="22"/>
          <w:szCs w:val="22"/>
        </w:rPr>
        <w:t xml:space="preserve">rotein </w:t>
      </w:r>
      <w:r w:rsidR="0065185D">
        <w:rPr>
          <w:rFonts w:ascii="Calibri" w:hAnsi="Calibri"/>
          <w:sz w:val="22"/>
          <w:szCs w:val="22"/>
        </w:rPr>
        <w:t>c</w:t>
      </w:r>
      <w:r>
        <w:rPr>
          <w:rFonts w:ascii="Calibri" w:hAnsi="Calibri"/>
          <w:sz w:val="22"/>
          <w:szCs w:val="22"/>
        </w:rPr>
        <w:t>lock)</w:t>
      </w:r>
    </w:p>
    <w:p w:rsidR="00E01BC2" w:rsidRDefault="00E01BC2" w:rsidP="00E01BC2">
      <w:pPr>
        <w:jc w:val="both"/>
        <w:rPr>
          <w:rFonts w:ascii="Calibri" w:hAnsi="Calibri"/>
          <w:sz w:val="22"/>
          <w:szCs w:val="22"/>
        </w:rPr>
      </w:pPr>
      <w:r>
        <w:rPr>
          <w:rFonts w:ascii="Calibri" w:hAnsi="Calibri"/>
          <w:sz w:val="22"/>
          <w:szCs w:val="22"/>
        </w:rPr>
        <w:tab/>
      </w:r>
      <w:r>
        <w:rPr>
          <w:rFonts w:ascii="Calibri" w:hAnsi="Calibri"/>
          <w:sz w:val="22"/>
          <w:szCs w:val="22"/>
        </w:rPr>
        <w:tab/>
        <w:t>Appendix B, pp A12 – A13</w:t>
      </w:r>
    </w:p>
    <w:p w:rsidR="008A714A" w:rsidRPr="008A714A" w:rsidRDefault="008A714A" w:rsidP="008A714A">
      <w:pPr>
        <w:jc w:val="both"/>
        <w:rPr>
          <w:rFonts w:ascii="Calibri" w:hAnsi="Calibri"/>
          <w:b/>
          <w:sz w:val="22"/>
          <w:szCs w:val="22"/>
        </w:rPr>
      </w:pPr>
      <w:r w:rsidRPr="008A714A">
        <w:rPr>
          <w:rFonts w:ascii="Calibri" w:hAnsi="Calibri"/>
          <w:b/>
          <w:sz w:val="22"/>
          <w:szCs w:val="22"/>
        </w:rPr>
        <w:tab/>
      </w:r>
      <w:r w:rsidRPr="008A714A">
        <w:rPr>
          <w:rFonts w:ascii="Calibri" w:hAnsi="Calibri"/>
          <w:b/>
          <w:sz w:val="22"/>
          <w:szCs w:val="22"/>
        </w:rPr>
        <w:tab/>
        <w:t xml:space="preserve">Unit </w:t>
      </w:r>
      <w:r>
        <w:rPr>
          <w:rFonts w:ascii="Calibri" w:hAnsi="Calibri"/>
          <w:b/>
          <w:sz w:val="22"/>
          <w:szCs w:val="22"/>
        </w:rPr>
        <w:t>Exam #2</w:t>
      </w:r>
    </w:p>
    <w:p w:rsidR="000D3A01" w:rsidRPr="000D3A01" w:rsidRDefault="000D3A01" w:rsidP="000D3A01">
      <w:pPr>
        <w:jc w:val="both"/>
        <w:rPr>
          <w:rFonts w:ascii="Calibri" w:hAnsi="Calibri"/>
          <w:sz w:val="22"/>
          <w:szCs w:val="22"/>
        </w:rPr>
      </w:pPr>
    </w:p>
    <w:p w:rsidR="00E01BC2" w:rsidRDefault="00E01BC2" w:rsidP="00E01BC2">
      <w:pPr>
        <w:jc w:val="both"/>
        <w:rPr>
          <w:rFonts w:ascii="Calibri" w:hAnsi="Calibri"/>
          <w:sz w:val="22"/>
          <w:szCs w:val="22"/>
        </w:rPr>
      </w:pPr>
      <w:r>
        <w:rPr>
          <w:rFonts w:ascii="Calibri" w:hAnsi="Calibri"/>
          <w:sz w:val="22"/>
          <w:szCs w:val="22"/>
        </w:rPr>
        <w:t>4</w:t>
      </w:r>
      <w:r>
        <w:rPr>
          <w:rFonts w:ascii="Calibri" w:hAnsi="Calibri"/>
          <w:sz w:val="22"/>
          <w:szCs w:val="22"/>
        </w:rPr>
        <w:tab/>
      </w:r>
      <w:r>
        <w:rPr>
          <w:rFonts w:ascii="Calibri" w:hAnsi="Calibri"/>
          <w:sz w:val="22"/>
          <w:szCs w:val="22"/>
        </w:rPr>
        <w:tab/>
        <w:t xml:space="preserve">Kingdoms </w:t>
      </w:r>
      <w:proofErr w:type="spellStart"/>
      <w:r>
        <w:rPr>
          <w:rFonts w:ascii="Calibri" w:hAnsi="Calibri"/>
          <w:sz w:val="22"/>
          <w:szCs w:val="22"/>
        </w:rPr>
        <w:t>Monera</w:t>
      </w:r>
      <w:proofErr w:type="spellEnd"/>
      <w:r>
        <w:rPr>
          <w:rFonts w:ascii="Calibri" w:hAnsi="Calibri"/>
          <w:sz w:val="22"/>
          <w:szCs w:val="22"/>
        </w:rPr>
        <w:t xml:space="preserve">, </w:t>
      </w:r>
      <w:proofErr w:type="spellStart"/>
      <w:r>
        <w:rPr>
          <w:rFonts w:ascii="Calibri" w:hAnsi="Calibri"/>
          <w:sz w:val="22"/>
          <w:szCs w:val="22"/>
        </w:rPr>
        <w:t>Protista</w:t>
      </w:r>
      <w:proofErr w:type="spellEnd"/>
      <w:r>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t xml:space="preserve">Bacteria, </w:t>
      </w:r>
      <w:proofErr w:type="spellStart"/>
      <w:r>
        <w:rPr>
          <w:rFonts w:ascii="Calibri" w:hAnsi="Calibri"/>
          <w:sz w:val="22"/>
          <w:szCs w:val="22"/>
        </w:rPr>
        <w:t>Protista</w:t>
      </w:r>
      <w:proofErr w:type="spellEnd"/>
      <w:r>
        <w:rPr>
          <w:rFonts w:ascii="Calibri" w:hAnsi="Calibri"/>
          <w:sz w:val="22"/>
          <w:szCs w:val="22"/>
        </w:rPr>
        <w:t>, Fungi</w:t>
      </w:r>
    </w:p>
    <w:p w:rsidR="00E01BC2" w:rsidRDefault="00E01BC2" w:rsidP="00E01BC2">
      <w:pPr>
        <w:jc w:val="both"/>
        <w:rPr>
          <w:rFonts w:ascii="Calibri" w:hAnsi="Calibri"/>
          <w:sz w:val="22"/>
          <w:szCs w:val="22"/>
        </w:rPr>
      </w:pPr>
      <w:r>
        <w:rPr>
          <w:rFonts w:ascii="Calibri" w:hAnsi="Calibri"/>
          <w:sz w:val="22"/>
          <w:szCs w:val="22"/>
        </w:rPr>
        <w:tab/>
      </w:r>
      <w:r>
        <w:rPr>
          <w:rFonts w:ascii="Calibri" w:hAnsi="Calibri"/>
          <w:sz w:val="22"/>
          <w:szCs w:val="22"/>
        </w:rPr>
        <w:tab/>
        <w:t xml:space="preserve">   Fungi &amp; Viruses</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Laboratory Exercise 24, pp 323 – 344</w:t>
      </w:r>
    </w:p>
    <w:p w:rsidR="00E01BC2" w:rsidRDefault="00E01BC2" w:rsidP="00E01BC2">
      <w:pPr>
        <w:jc w:val="both"/>
        <w:rPr>
          <w:rFonts w:ascii="Calibri" w:hAnsi="Calibri"/>
          <w:sz w:val="22"/>
          <w:szCs w:val="22"/>
        </w:rPr>
      </w:pPr>
      <w:r>
        <w:rPr>
          <w:rFonts w:ascii="Calibri" w:hAnsi="Calibri"/>
          <w:sz w:val="22"/>
          <w:szCs w:val="22"/>
        </w:rPr>
        <w:tab/>
      </w:r>
      <w:r>
        <w:rPr>
          <w:rFonts w:ascii="Calibri" w:hAnsi="Calibri"/>
          <w:sz w:val="22"/>
          <w:szCs w:val="22"/>
        </w:rPr>
        <w:tab/>
        <w:t>Ch 28, pp 569 – 600</w:t>
      </w:r>
    </w:p>
    <w:p w:rsidR="008A714A" w:rsidRPr="008A714A" w:rsidRDefault="008A714A" w:rsidP="008A714A">
      <w:pPr>
        <w:jc w:val="both"/>
        <w:rPr>
          <w:rFonts w:ascii="Calibri" w:hAnsi="Calibri"/>
          <w:b/>
          <w:sz w:val="22"/>
          <w:szCs w:val="22"/>
        </w:rPr>
      </w:pPr>
      <w:r w:rsidRPr="008A714A">
        <w:rPr>
          <w:rFonts w:ascii="Calibri" w:hAnsi="Calibri"/>
          <w:b/>
          <w:sz w:val="22"/>
          <w:szCs w:val="22"/>
        </w:rPr>
        <w:tab/>
      </w:r>
      <w:r w:rsidRPr="008A714A">
        <w:rPr>
          <w:rFonts w:ascii="Calibri" w:hAnsi="Calibri"/>
          <w:b/>
          <w:sz w:val="22"/>
          <w:szCs w:val="22"/>
        </w:rPr>
        <w:tab/>
        <w:t xml:space="preserve">Unit </w:t>
      </w:r>
      <w:r>
        <w:rPr>
          <w:rFonts w:ascii="Calibri" w:hAnsi="Calibri"/>
          <w:b/>
          <w:sz w:val="22"/>
          <w:szCs w:val="22"/>
        </w:rPr>
        <w:t>Exam #3</w:t>
      </w:r>
    </w:p>
    <w:p w:rsidR="000D3A01" w:rsidRPr="000D3A01" w:rsidRDefault="000D3A01" w:rsidP="000D3A01">
      <w:pPr>
        <w:jc w:val="both"/>
        <w:rPr>
          <w:rFonts w:ascii="Calibri" w:hAnsi="Calibri"/>
          <w:sz w:val="22"/>
          <w:szCs w:val="22"/>
        </w:rPr>
      </w:pPr>
    </w:p>
    <w:p w:rsidR="00E01BC2" w:rsidRDefault="00E01BC2" w:rsidP="00E01BC2">
      <w:pPr>
        <w:jc w:val="both"/>
        <w:rPr>
          <w:rFonts w:ascii="Calibri" w:hAnsi="Calibri"/>
          <w:sz w:val="22"/>
          <w:szCs w:val="22"/>
        </w:rPr>
      </w:pPr>
      <w:r>
        <w:rPr>
          <w:rFonts w:ascii="Calibri" w:hAnsi="Calibri"/>
          <w:sz w:val="22"/>
          <w:szCs w:val="22"/>
        </w:rPr>
        <w:t>5</w:t>
      </w:r>
      <w:r>
        <w:rPr>
          <w:rFonts w:ascii="Calibri" w:hAnsi="Calibri"/>
          <w:sz w:val="22"/>
          <w:szCs w:val="22"/>
        </w:rPr>
        <w:tab/>
      </w:r>
      <w:r>
        <w:rPr>
          <w:rFonts w:ascii="Calibri" w:hAnsi="Calibri"/>
          <w:sz w:val="22"/>
          <w:szCs w:val="22"/>
        </w:rPr>
        <w:tab/>
        <w:t>Kingdom Plants I</w:t>
      </w:r>
      <w:r w:rsidR="0065185D">
        <w:rPr>
          <w:rFonts w:ascii="Calibri" w:hAnsi="Calibri"/>
          <w:sz w:val="22"/>
          <w:szCs w:val="22"/>
        </w:rPr>
        <w:t xml:space="preserve"> (</w:t>
      </w:r>
      <w:proofErr w:type="spellStart"/>
      <w:r w:rsidR="0065185D">
        <w:rPr>
          <w:rFonts w:ascii="Calibri" w:hAnsi="Calibri"/>
          <w:sz w:val="22"/>
          <w:szCs w:val="22"/>
        </w:rPr>
        <w:t>Metaphyta</w:t>
      </w:r>
      <w:proofErr w:type="spellEnd"/>
      <w:r w:rsidR="0065185D">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t>Laboratory Exercise 25, pp 345 – 358</w:t>
      </w:r>
    </w:p>
    <w:p w:rsidR="00E01BC2" w:rsidRDefault="00E01BC2" w:rsidP="00E01BC2">
      <w:pPr>
        <w:jc w:val="both"/>
        <w:rPr>
          <w:rFonts w:ascii="Calibri" w:hAnsi="Calibri"/>
          <w:sz w:val="22"/>
          <w:szCs w:val="22"/>
        </w:rPr>
      </w:pPr>
      <w:r>
        <w:rPr>
          <w:rFonts w:ascii="Calibri" w:hAnsi="Calibri"/>
          <w:sz w:val="22"/>
          <w:szCs w:val="22"/>
        </w:rPr>
        <w:tab/>
        <w:t xml:space="preserve">   </w:t>
      </w:r>
      <w:r>
        <w:rPr>
          <w:rFonts w:ascii="Calibri" w:hAnsi="Calibri"/>
          <w:sz w:val="22"/>
          <w:szCs w:val="22"/>
        </w:rPr>
        <w:tab/>
      </w:r>
      <w:r w:rsidR="0065185D">
        <w:rPr>
          <w:rFonts w:ascii="Calibri" w:hAnsi="Calibri"/>
          <w:sz w:val="22"/>
          <w:szCs w:val="22"/>
        </w:rPr>
        <w:t>Anatomy &amp; Physiology</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(optional)</w:t>
      </w:r>
    </w:p>
    <w:p w:rsidR="00E01BC2" w:rsidRDefault="00E01BC2" w:rsidP="00E01BC2">
      <w:pPr>
        <w:jc w:val="both"/>
        <w:rPr>
          <w:rFonts w:ascii="Calibri" w:hAnsi="Calibri"/>
          <w:sz w:val="22"/>
          <w:szCs w:val="22"/>
        </w:rPr>
      </w:pPr>
      <w:r>
        <w:rPr>
          <w:rFonts w:ascii="Calibri" w:hAnsi="Calibri"/>
          <w:sz w:val="22"/>
          <w:szCs w:val="22"/>
        </w:rPr>
        <w:tab/>
      </w:r>
      <w:r>
        <w:rPr>
          <w:rFonts w:ascii="Calibri" w:hAnsi="Calibri"/>
          <w:sz w:val="22"/>
          <w:szCs w:val="22"/>
        </w:rPr>
        <w:tab/>
      </w:r>
      <w:r w:rsidR="0065185D">
        <w:rPr>
          <w:rFonts w:ascii="Calibri" w:hAnsi="Calibri"/>
          <w:sz w:val="22"/>
          <w:szCs w:val="22"/>
        </w:rPr>
        <w:t>Ch 8, pp 128 – 130 &amp; 139</w:t>
      </w:r>
      <w:r>
        <w:rPr>
          <w:rFonts w:ascii="Calibri" w:hAnsi="Calibri"/>
          <w:sz w:val="22"/>
          <w:szCs w:val="22"/>
        </w:rPr>
        <w:tab/>
      </w:r>
      <w:r>
        <w:rPr>
          <w:rFonts w:ascii="Calibri" w:hAnsi="Calibri"/>
          <w:sz w:val="22"/>
          <w:szCs w:val="22"/>
        </w:rPr>
        <w:tab/>
      </w:r>
      <w:r>
        <w:rPr>
          <w:rFonts w:ascii="Calibri" w:hAnsi="Calibri"/>
          <w:sz w:val="22"/>
          <w:szCs w:val="22"/>
        </w:rPr>
        <w:tab/>
        <w:t>Laboratory Exercise 26, pp 359 – 375</w:t>
      </w:r>
    </w:p>
    <w:p w:rsidR="00E01BC2" w:rsidRDefault="00E01BC2" w:rsidP="00E01BC2">
      <w:pPr>
        <w:jc w:val="both"/>
        <w:rPr>
          <w:rFonts w:ascii="Calibri" w:hAnsi="Calibri"/>
          <w:sz w:val="22"/>
          <w:szCs w:val="22"/>
        </w:rPr>
      </w:pPr>
      <w:r>
        <w:rPr>
          <w:rFonts w:ascii="Calibri" w:hAnsi="Calibri"/>
          <w:sz w:val="22"/>
          <w:szCs w:val="22"/>
        </w:rPr>
        <w:tab/>
      </w:r>
      <w:r>
        <w:rPr>
          <w:rFonts w:ascii="Calibri" w:hAnsi="Calibri"/>
          <w:sz w:val="22"/>
          <w:szCs w:val="22"/>
        </w:rPr>
        <w:tab/>
      </w:r>
      <w:r w:rsidR="0065185D">
        <w:rPr>
          <w:rFonts w:ascii="Calibri" w:hAnsi="Calibri"/>
          <w:sz w:val="22"/>
          <w:szCs w:val="22"/>
        </w:rPr>
        <w:t>Ch 9, pp 143 – 170</w:t>
      </w:r>
      <w:r w:rsidR="0065185D">
        <w:rPr>
          <w:rFonts w:ascii="Calibri" w:hAnsi="Calibri"/>
          <w:sz w:val="22"/>
          <w:szCs w:val="22"/>
        </w:rPr>
        <w:tab/>
      </w:r>
      <w:r w:rsidR="0065185D">
        <w:rPr>
          <w:rFonts w:ascii="Calibri" w:hAnsi="Calibri"/>
          <w:sz w:val="22"/>
          <w:szCs w:val="22"/>
        </w:rPr>
        <w:tab/>
      </w:r>
      <w:r>
        <w:rPr>
          <w:rFonts w:ascii="Calibri" w:hAnsi="Calibri"/>
          <w:sz w:val="22"/>
          <w:szCs w:val="22"/>
        </w:rPr>
        <w:tab/>
      </w:r>
      <w:r>
        <w:rPr>
          <w:rFonts w:ascii="Calibri" w:hAnsi="Calibri"/>
          <w:sz w:val="22"/>
          <w:szCs w:val="22"/>
        </w:rPr>
        <w:tab/>
        <w:t xml:space="preserve">   (optional)</w:t>
      </w:r>
    </w:p>
    <w:p w:rsidR="00E01BC2" w:rsidRDefault="00E01BC2" w:rsidP="00E01BC2">
      <w:pPr>
        <w:jc w:val="both"/>
        <w:rPr>
          <w:rFonts w:ascii="Calibri" w:hAnsi="Calibri"/>
          <w:sz w:val="22"/>
          <w:szCs w:val="22"/>
        </w:rPr>
      </w:pPr>
      <w:r>
        <w:rPr>
          <w:rFonts w:ascii="Calibri" w:hAnsi="Calibri"/>
          <w:sz w:val="22"/>
          <w:szCs w:val="22"/>
        </w:rPr>
        <w:tab/>
      </w:r>
      <w:r>
        <w:rPr>
          <w:rFonts w:ascii="Calibri" w:hAnsi="Calibri"/>
          <w:sz w:val="22"/>
          <w:szCs w:val="22"/>
        </w:rPr>
        <w:tab/>
      </w:r>
      <w:r w:rsidR="0065185D">
        <w:rPr>
          <w:rFonts w:ascii="Calibri" w:hAnsi="Calibri"/>
          <w:sz w:val="22"/>
          <w:szCs w:val="22"/>
        </w:rPr>
        <w:t>Ch 10, pp 171 – 191</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Handout (Dichotomous key)</w:t>
      </w:r>
    </w:p>
    <w:p w:rsidR="008A714A" w:rsidRPr="008A714A" w:rsidRDefault="008A714A" w:rsidP="008A714A">
      <w:pPr>
        <w:jc w:val="both"/>
        <w:rPr>
          <w:rFonts w:ascii="Calibri" w:hAnsi="Calibri"/>
          <w:b/>
          <w:sz w:val="22"/>
          <w:szCs w:val="22"/>
        </w:rPr>
      </w:pPr>
      <w:r w:rsidRPr="008A714A">
        <w:rPr>
          <w:rFonts w:ascii="Calibri" w:hAnsi="Calibri"/>
          <w:b/>
          <w:sz w:val="22"/>
          <w:szCs w:val="22"/>
        </w:rPr>
        <w:tab/>
      </w:r>
      <w:r w:rsidRPr="008A714A">
        <w:rPr>
          <w:rFonts w:ascii="Calibri" w:hAnsi="Calibri"/>
          <w:b/>
          <w:sz w:val="22"/>
          <w:szCs w:val="22"/>
        </w:rPr>
        <w:tab/>
        <w:t xml:space="preserve">Unit </w:t>
      </w:r>
      <w:r>
        <w:rPr>
          <w:rFonts w:ascii="Calibri" w:hAnsi="Calibri"/>
          <w:b/>
          <w:sz w:val="22"/>
          <w:szCs w:val="22"/>
        </w:rPr>
        <w:t>Exam #4</w:t>
      </w:r>
    </w:p>
    <w:p w:rsidR="00E01BC2" w:rsidRPr="000D3A01" w:rsidRDefault="00E01BC2" w:rsidP="00E01BC2">
      <w:pPr>
        <w:jc w:val="both"/>
        <w:rPr>
          <w:rFonts w:ascii="Calibri" w:hAnsi="Calibri"/>
          <w:sz w:val="22"/>
          <w:szCs w:val="22"/>
        </w:rPr>
      </w:pPr>
    </w:p>
    <w:p w:rsidR="00E01BC2" w:rsidRDefault="00E01BC2" w:rsidP="00E01BC2">
      <w:pPr>
        <w:jc w:val="both"/>
        <w:rPr>
          <w:rFonts w:ascii="Calibri" w:hAnsi="Calibri"/>
          <w:sz w:val="22"/>
          <w:szCs w:val="22"/>
        </w:rPr>
      </w:pPr>
      <w:r>
        <w:rPr>
          <w:rFonts w:ascii="Calibri" w:hAnsi="Calibri"/>
          <w:sz w:val="22"/>
          <w:szCs w:val="22"/>
        </w:rPr>
        <w:t>6</w:t>
      </w:r>
      <w:r>
        <w:rPr>
          <w:rFonts w:ascii="Calibri" w:hAnsi="Calibri"/>
          <w:sz w:val="22"/>
          <w:szCs w:val="22"/>
        </w:rPr>
        <w:tab/>
      </w:r>
      <w:r>
        <w:rPr>
          <w:rFonts w:ascii="Calibri" w:hAnsi="Calibri"/>
          <w:sz w:val="22"/>
          <w:szCs w:val="22"/>
        </w:rPr>
        <w:tab/>
        <w:t>Kingdom Plants II</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Field Trip – Plants of ECC</w:t>
      </w:r>
    </w:p>
    <w:p w:rsidR="00E01BC2" w:rsidRDefault="00E01BC2" w:rsidP="00E01BC2">
      <w:pPr>
        <w:jc w:val="both"/>
        <w:rPr>
          <w:rFonts w:ascii="Calibri" w:hAnsi="Calibri"/>
          <w:sz w:val="22"/>
          <w:szCs w:val="22"/>
        </w:rPr>
      </w:pPr>
      <w:r>
        <w:rPr>
          <w:rFonts w:ascii="Calibri" w:hAnsi="Calibri"/>
          <w:sz w:val="22"/>
          <w:szCs w:val="22"/>
        </w:rPr>
        <w:tab/>
      </w:r>
      <w:r>
        <w:rPr>
          <w:rFonts w:ascii="Calibri" w:hAnsi="Calibri"/>
          <w:sz w:val="22"/>
          <w:szCs w:val="22"/>
        </w:rPr>
        <w:tab/>
        <w:t>Taxonomy</w:t>
      </w:r>
    </w:p>
    <w:p w:rsidR="00E01BC2" w:rsidRDefault="00E01BC2" w:rsidP="00E01BC2">
      <w:pPr>
        <w:jc w:val="both"/>
        <w:rPr>
          <w:rFonts w:ascii="Calibri" w:hAnsi="Calibri"/>
          <w:sz w:val="22"/>
          <w:szCs w:val="22"/>
        </w:rPr>
      </w:pPr>
      <w:r>
        <w:rPr>
          <w:rFonts w:ascii="Calibri" w:hAnsi="Calibri"/>
          <w:sz w:val="22"/>
          <w:szCs w:val="22"/>
        </w:rPr>
        <w:tab/>
      </w:r>
      <w:r>
        <w:rPr>
          <w:rFonts w:ascii="Calibri" w:hAnsi="Calibri"/>
          <w:sz w:val="22"/>
          <w:szCs w:val="22"/>
        </w:rPr>
        <w:tab/>
        <w:t>Ch 29, pp 601 – 618</w:t>
      </w:r>
    </w:p>
    <w:p w:rsidR="008A714A" w:rsidRPr="008A714A" w:rsidRDefault="008A714A" w:rsidP="008A714A">
      <w:pPr>
        <w:jc w:val="both"/>
        <w:rPr>
          <w:rFonts w:ascii="Calibri" w:hAnsi="Calibri"/>
          <w:b/>
          <w:sz w:val="22"/>
          <w:szCs w:val="22"/>
        </w:rPr>
      </w:pPr>
      <w:r w:rsidRPr="008A714A">
        <w:rPr>
          <w:rFonts w:ascii="Calibri" w:hAnsi="Calibri"/>
          <w:b/>
          <w:sz w:val="22"/>
          <w:szCs w:val="22"/>
        </w:rPr>
        <w:tab/>
      </w:r>
      <w:r w:rsidRPr="008A714A">
        <w:rPr>
          <w:rFonts w:ascii="Calibri" w:hAnsi="Calibri"/>
          <w:b/>
          <w:sz w:val="22"/>
          <w:szCs w:val="22"/>
        </w:rPr>
        <w:tab/>
        <w:t xml:space="preserve">Unit </w:t>
      </w:r>
      <w:r>
        <w:rPr>
          <w:rFonts w:ascii="Calibri" w:hAnsi="Calibri"/>
          <w:b/>
          <w:sz w:val="22"/>
          <w:szCs w:val="22"/>
        </w:rPr>
        <w:t>Exam #5</w:t>
      </w:r>
    </w:p>
    <w:p w:rsidR="000D3A01" w:rsidRPr="000D3A01" w:rsidRDefault="000D3A01" w:rsidP="000D3A01">
      <w:pPr>
        <w:jc w:val="both"/>
        <w:rPr>
          <w:rFonts w:ascii="Calibri" w:hAnsi="Calibri"/>
          <w:sz w:val="22"/>
          <w:szCs w:val="22"/>
        </w:rPr>
      </w:pPr>
    </w:p>
    <w:p w:rsidR="00E01BC2" w:rsidRDefault="00E01BC2" w:rsidP="00E01BC2">
      <w:pPr>
        <w:jc w:val="both"/>
        <w:rPr>
          <w:rFonts w:ascii="Calibri" w:hAnsi="Calibri"/>
          <w:sz w:val="22"/>
          <w:szCs w:val="22"/>
        </w:rPr>
      </w:pPr>
      <w:r>
        <w:rPr>
          <w:rFonts w:ascii="Calibri" w:hAnsi="Calibri"/>
          <w:sz w:val="22"/>
          <w:szCs w:val="22"/>
        </w:rPr>
        <w:t>7</w:t>
      </w:r>
      <w:r>
        <w:rPr>
          <w:rFonts w:ascii="Calibri" w:hAnsi="Calibri"/>
          <w:sz w:val="22"/>
          <w:szCs w:val="22"/>
        </w:rPr>
        <w:tab/>
      </w:r>
      <w:r>
        <w:rPr>
          <w:rFonts w:ascii="Calibri" w:hAnsi="Calibri"/>
          <w:sz w:val="22"/>
          <w:szCs w:val="22"/>
        </w:rPr>
        <w:tab/>
        <w:t>Animal Kingdom</w:t>
      </w:r>
      <w:r w:rsidR="0065185D">
        <w:rPr>
          <w:rFonts w:ascii="Calibri" w:hAnsi="Calibri"/>
          <w:sz w:val="22"/>
          <w:szCs w:val="22"/>
        </w:rPr>
        <w:t xml:space="preserve"> – Invertebrates I</w:t>
      </w:r>
      <w:r>
        <w:rPr>
          <w:rFonts w:ascii="Calibri" w:hAnsi="Calibri"/>
          <w:sz w:val="22"/>
          <w:szCs w:val="22"/>
        </w:rPr>
        <w:tab/>
      </w:r>
      <w:r>
        <w:rPr>
          <w:rFonts w:ascii="Calibri" w:hAnsi="Calibri"/>
          <w:sz w:val="22"/>
          <w:szCs w:val="22"/>
        </w:rPr>
        <w:tab/>
      </w:r>
      <w:r w:rsidR="0065185D">
        <w:rPr>
          <w:rFonts w:ascii="Calibri" w:hAnsi="Calibri"/>
          <w:sz w:val="22"/>
          <w:szCs w:val="22"/>
        </w:rPr>
        <w:t>Invertebrates</w:t>
      </w:r>
    </w:p>
    <w:p w:rsidR="00E01BC2" w:rsidRDefault="00E01BC2" w:rsidP="00E01BC2">
      <w:pPr>
        <w:jc w:val="both"/>
        <w:rPr>
          <w:rFonts w:ascii="Calibri" w:hAnsi="Calibri"/>
          <w:sz w:val="22"/>
          <w:szCs w:val="22"/>
        </w:rPr>
      </w:pPr>
      <w:r>
        <w:rPr>
          <w:rFonts w:ascii="Calibri" w:hAnsi="Calibri"/>
          <w:sz w:val="22"/>
          <w:szCs w:val="22"/>
        </w:rPr>
        <w:tab/>
      </w:r>
      <w:r>
        <w:rPr>
          <w:rFonts w:ascii="Calibri" w:hAnsi="Calibri"/>
          <w:sz w:val="22"/>
          <w:szCs w:val="22"/>
        </w:rPr>
        <w:tab/>
        <w:t xml:space="preserve">Ch </w:t>
      </w:r>
      <w:r w:rsidR="0065185D">
        <w:rPr>
          <w:rFonts w:ascii="Calibri" w:hAnsi="Calibri"/>
          <w:sz w:val="22"/>
          <w:szCs w:val="22"/>
        </w:rPr>
        <w:t>30</w:t>
      </w:r>
      <w:r>
        <w:rPr>
          <w:rFonts w:ascii="Calibri" w:hAnsi="Calibri"/>
          <w:sz w:val="22"/>
          <w:szCs w:val="22"/>
        </w:rPr>
        <w:t>, pp 61</w:t>
      </w:r>
      <w:r w:rsidR="0065185D">
        <w:rPr>
          <w:rFonts w:ascii="Calibri" w:hAnsi="Calibri"/>
          <w:sz w:val="22"/>
          <w:szCs w:val="22"/>
        </w:rPr>
        <w:t>9</w:t>
      </w:r>
      <w:r>
        <w:rPr>
          <w:rFonts w:ascii="Calibri" w:hAnsi="Calibri"/>
          <w:sz w:val="22"/>
          <w:szCs w:val="22"/>
        </w:rPr>
        <w:t xml:space="preserve"> – 6</w:t>
      </w:r>
      <w:r w:rsidR="0065185D">
        <w:rPr>
          <w:rFonts w:ascii="Calibri" w:hAnsi="Calibri"/>
          <w:sz w:val="22"/>
          <w:szCs w:val="22"/>
        </w:rPr>
        <w:t>29</w:t>
      </w:r>
      <w:r w:rsidR="0065185D">
        <w:rPr>
          <w:rFonts w:ascii="Calibri" w:hAnsi="Calibri"/>
          <w:sz w:val="22"/>
          <w:szCs w:val="22"/>
        </w:rPr>
        <w:tab/>
      </w:r>
      <w:r w:rsidR="0065185D">
        <w:rPr>
          <w:rFonts w:ascii="Calibri" w:hAnsi="Calibri"/>
          <w:sz w:val="22"/>
          <w:szCs w:val="22"/>
        </w:rPr>
        <w:tab/>
      </w:r>
      <w:r w:rsidR="0065185D">
        <w:rPr>
          <w:rFonts w:ascii="Calibri" w:hAnsi="Calibri"/>
          <w:sz w:val="22"/>
          <w:szCs w:val="22"/>
        </w:rPr>
        <w:tab/>
      </w:r>
      <w:r w:rsidR="0065185D">
        <w:rPr>
          <w:rFonts w:ascii="Calibri" w:hAnsi="Calibri"/>
          <w:sz w:val="22"/>
          <w:szCs w:val="22"/>
        </w:rPr>
        <w:tab/>
        <w:t>Laboratory Exercise 27, pp 377 – 394</w:t>
      </w:r>
    </w:p>
    <w:p w:rsidR="00E01BC2" w:rsidRDefault="008A714A" w:rsidP="00E01BC2">
      <w:pPr>
        <w:jc w:val="both"/>
        <w:rPr>
          <w:rFonts w:ascii="Calibri" w:hAnsi="Calibri"/>
          <w:sz w:val="22"/>
          <w:szCs w:val="22"/>
        </w:rPr>
      </w:pPr>
      <w:r w:rsidRPr="008A714A">
        <w:rPr>
          <w:rFonts w:ascii="Calibri" w:hAnsi="Calibri"/>
          <w:b/>
          <w:sz w:val="22"/>
          <w:szCs w:val="22"/>
        </w:rPr>
        <w:tab/>
      </w:r>
      <w:r w:rsidRPr="008A714A">
        <w:rPr>
          <w:rFonts w:ascii="Calibri" w:hAnsi="Calibri"/>
          <w:b/>
          <w:sz w:val="22"/>
          <w:szCs w:val="22"/>
        </w:rPr>
        <w:tab/>
        <w:t>Unit Exam #</w:t>
      </w:r>
      <w:r>
        <w:rPr>
          <w:rFonts w:ascii="Calibri" w:hAnsi="Calibri"/>
          <w:b/>
          <w:sz w:val="22"/>
          <w:szCs w:val="22"/>
        </w:rPr>
        <w:t>6</w:t>
      </w:r>
      <w:r w:rsidR="0065185D">
        <w:rPr>
          <w:rFonts w:ascii="Calibri" w:hAnsi="Calibri"/>
          <w:sz w:val="22"/>
          <w:szCs w:val="22"/>
        </w:rPr>
        <w:tab/>
      </w:r>
      <w:r w:rsidR="0065185D">
        <w:rPr>
          <w:rFonts w:ascii="Calibri" w:hAnsi="Calibri"/>
          <w:sz w:val="22"/>
          <w:szCs w:val="22"/>
        </w:rPr>
        <w:tab/>
      </w:r>
      <w:r w:rsidR="0065185D">
        <w:rPr>
          <w:rFonts w:ascii="Calibri" w:hAnsi="Calibri"/>
          <w:sz w:val="22"/>
          <w:szCs w:val="22"/>
        </w:rPr>
        <w:tab/>
      </w:r>
      <w:r w:rsidR="0065185D">
        <w:rPr>
          <w:rFonts w:ascii="Calibri" w:hAnsi="Calibri"/>
          <w:sz w:val="22"/>
          <w:szCs w:val="22"/>
        </w:rPr>
        <w:tab/>
      </w:r>
      <w:r w:rsidR="0065185D">
        <w:rPr>
          <w:rFonts w:ascii="Calibri" w:hAnsi="Calibri"/>
          <w:sz w:val="22"/>
          <w:szCs w:val="22"/>
        </w:rPr>
        <w:tab/>
        <w:t xml:space="preserve">   (hydra &amp; roundworms)</w:t>
      </w:r>
    </w:p>
    <w:p w:rsidR="0065185D" w:rsidRDefault="0065185D" w:rsidP="00E01BC2">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Laboratory Exercise 28, pp 402 – 408</w:t>
      </w:r>
    </w:p>
    <w:p w:rsidR="0065185D" w:rsidRDefault="0065185D" w:rsidP="00E01BC2">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proofErr w:type="gramStart"/>
      <w:r>
        <w:rPr>
          <w:rFonts w:ascii="Calibri" w:hAnsi="Calibri"/>
          <w:sz w:val="22"/>
          <w:szCs w:val="22"/>
        </w:rPr>
        <w:t>earthworm</w:t>
      </w:r>
      <w:proofErr w:type="gramEnd"/>
      <w:r>
        <w:rPr>
          <w:rFonts w:ascii="Calibri" w:hAnsi="Calibri"/>
          <w:sz w:val="22"/>
          <w:szCs w:val="22"/>
        </w:rPr>
        <w:t>)</w:t>
      </w:r>
    </w:p>
    <w:p w:rsidR="000D3A01" w:rsidRPr="000D3A01" w:rsidRDefault="000D3A01" w:rsidP="000D3A01">
      <w:pPr>
        <w:jc w:val="both"/>
        <w:rPr>
          <w:rFonts w:ascii="Calibri" w:hAnsi="Calibri"/>
          <w:sz w:val="22"/>
          <w:szCs w:val="22"/>
        </w:rPr>
      </w:pPr>
    </w:p>
    <w:p w:rsidR="000D3A01" w:rsidRDefault="000D3A01" w:rsidP="000D3A01">
      <w:pPr>
        <w:jc w:val="both"/>
        <w:rPr>
          <w:rFonts w:ascii="Calibri" w:hAnsi="Calibri"/>
          <w:sz w:val="22"/>
          <w:szCs w:val="22"/>
        </w:rPr>
      </w:pPr>
    </w:p>
    <w:p w:rsidR="008A714A" w:rsidRDefault="008A714A" w:rsidP="000D3A01">
      <w:pPr>
        <w:jc w:val="both"/>
        <w:rPr>
          <w:rFonts w:ascii="Calibri" w:hAnsi="Calibri"/>
          <w:sz w:val="22"/>
          <w:szCs w:val="22"/>
        </w:rPr>
      </w:pPr>
    </w:p>
    <w:p w:rsidR="008A714A" w:rsidRDefault="008A714A" w:rsidP="000D3A01">
      <w:pPr>
        <w:jc w:val="both"/>
        <w:rPr>
          <w:rFonts w:ascii="Calibri" w:hAnsi="Calibri"/>
          <w:sz w:val="22"/>
          <w:szCs w:val="22"/>
        </w:rPr>
      </w:pPr>
    </w:p>
    <w:p w:rsidR="0065185D" w:rsidRPr="0028194C" w:rsidRDefault="0065185D" w:rsidP="0065185D">
      <w:pPr>
        <w:pBdr>
          <w:bottom w:val="single" w:sz="4" w:space="1" w:color="auto"/>
        </w:pBdr>
        <w:jc w:val="both"/>
        <w:rPr>
          <w:rFonts w:ascii="Calibri" w:hAnsi="Calibri"/>
          <w:b/>
          <w:sz w:val="22"/>
        </w:rPr>
      </w:pPr>
      <w:r>
        <w:rPr>
          <w:rFonts w:ascii="Calibri" w:hAnsi="Calibri"/>
          <w:b/>
          <w:sz w:val="22"/>
        </w:rPr>
        <w:lastRenderedPageBreak/>
        <w:t>Unit</w:t>
      </w:r>
      <w:r w:rsidRPr="0028194C">
        <w:rPr>
          <w:rFonts w:ascii="Calibri" w:hAnsi="Calibri"/>
          <w:b/>
          <w:i/>
          <w:sz w:val="22"/>
        </w:rPr>
        <w:tab/>
      </w:r>
      <w:r w:rsidRPr="0028194C">
        <w:rPr>
          <w:rFonts w:ascii="Calibri" w:hAnsi="Calibri"/>
          <w:b/>
          <w:sz w:val="22"/>
        </w:rPr>
        <w:tab/>
      </w:r>
      <w:r>
        <w:rPr>
          <w:rFonts w:ascii="Calibri" w:hAnsi="Calibri"/>
          <w:b/>
          <w:sz w:val="22"/>
        </w:rPr>
        <w:t>Class Topic</w:t>
      </w:r>
      <w:r w:rsidR="005C34C8">
        <w:rPr>
          <w:rFonts w:ascii="Calibri" w:hAnsi="Calibri"/>
          <w:b/>
          <w:sz w:val="22"/>
        </w:rPr>
        <w:t>s</w:t>
      </w:r>
      <w:r>
        <w:rPr>
          <w:rFonts w:ascii="Calibri" w:hAnsi="Calibri"/>
          <w:b/>
          <w:sz w:val="22"/>
        </w:rPr>
        <w:t>/Reading Assignments</w:t>
      </w:r>
      <w:r>
        <w:rPr>
          <w:rFonts w:ascii="Calibri" w:hAnsi="Calibri"/>
          <w:b/>
          <w:sz w:val="22"/>
        </w:rPr>
        <w:tab/>
      </w:r>
      <w:r>
        <w:rPr>
          <w:rFonts w:ascii="Calibri" w:hAnsi="Calibri"/>
          <w:b/>
          <w:sz w:val="22"/>
        </w:rPr>
        <w:tab/>
        <w:t>Laboratory Activities</w:t>
      </w:r>
      <w:r w:rsidRPr="0028194C">
        <w:rPr>
          <w:rFonts w:ascii="Calibri" w:hAnsi="Calibri"/>
          <w:b/>
          <w:sz w:val="22"/>
        </w:rPr>
        <w:tab/>
      </w:r>
    </w:p>
    <w:p w:rsidR="008A714A" w:rsidRPr="008A714A" w:rsidRDefault="008A714A" w:rsidP="008A714A">
      <w:pPr>
        <w:jc w:val="both"/>
        <w:rPr>
          <w:rFonts w:ascii="Calibri" w:hAnsi="Calibri"/>
          <w:sz w:val="12"/>
          <w:szCs w:val="12"/>
        </w:rPr>
      </w:pPr>
    </w:p>
    <w:p w:rsidR="008A714A" w:rsidRDefault="008A714A" w:rsidP="008A714A">
      <w:pPr>
        <w:jc w:val="both"/>
        <w:rPr>
          <w:rFonts w:ascii="Calibri" w:hAnsi="Calibri"/>
          <w:sz w:val="22"/>
          <w:szCs w:val="22"/>
        </w:rPr>
      </w:pPr>
      <w:r>
        <w:rPr>
          <w:rFonts w:ascii="Calibri" w:hAnsi="Calibri"/>
          <w:sz w:val="22"/>
          <w:szCs w:val="22"/>
        </w:rPr>
        <w:t>8</w:t>
      </w:r>
      <w:r>
        <w:rPr>
          <w:rFonts w:ascii="Calibri" w:hAnsi="Calibri"/>
          <w:sz w:val="22"/>
          <w:szCs w:val="22"/>
        </w:rPr>
        <w:tab/>
      </w:r>
      <w:r>
        <w:rPr>
          <w:rFonts w:ascii="Calibri" w:hAnsi="Calibri"/>
          <w:sz w:val="22"/>
          <w:szCs w:val="22"/>
        </w:rPr>
        <w:tab/>
        <w:t>Animal Kingdom – Invertebrates II</w:t>
      </w:r>
      <w:r>
        <w:rPr>
          <w:rFonts w:ascii="Calibri" w:hAnsi="Calibri"/>
          <w:sz w:val="22"/>
          <w:szCs w:val="22"/>
        </w:rPr>
        <w:tab/>
      </w:r>
      <w:r>
        <w:rPr>
          <w:rFonts w:ascii="Calibri" w:hAnsi="Calibri"/>
          <w:sz w:val="22"/>
          <w:szCs w:val="22"/>
        </w:rPr>
        <w:tab/>
        <w:t>Invertebrates</w:t>
      </w:r>
    </w:p>
    <w:p w:rsidR="008A714A" w:rsidRDefault="008A714A" w:rsidP="008A714A">
      <w:pPr>
        <w:jc w:val="both"/>
        <w:rPr>
          <w:rFonts w:ascii="Calibri" w:hAnsi="Calibri"/>
          <w:sz w:val="22"/>
          <w:szCs w:val="22"/>
        </w:rPr>
      </w:pPr>
      <w:r>
        <w:rPr>
          <w:rFonts w:ascii="Calibri" w:hAnsi="Calibri"/>
          <w:sz w:val="22"/>
          <w:szCs w:val="22"/>
        </w:rPr>
        <w:tab/>
      </w:r>
      <w:r>
        <w:rPr>
          <w:rFonts w:ascii="Calibri" w:hAnsi="Calibri"/>
          <w:sz w:val="22"/>
          <w:szCs w:val="22"/>
        </w:rPr>
        <w:tab/>
        <w:t>Ch 30, pp 629 – 632 &amp; 636 – 644</w:t>
      </w:r>
      <w:r>
        <w:rPr>
          <w:rFonts w:ascii="Calibri" w:hAnsi="Calibri"/>
          <w:sz w:val="22"/>
          <w:szCs w:val="22"/>
        </w:rPr>
        <w:tab/>
      </w:r>
      <w:r>
        <w:rPr>
          <w:rFonts w:ascii="Calibri" w:hAnsi="Calibri"/>
          <w:sz w:val="22"/>
          <w:szCs w:val="22"/>
        </w:rPr>
        <w:tab/>
        <w:t>Laboratory Exercise 28, pp 409 – 418</w:t>
      </w:r>
    </w:p>
    <w:p w:rsidR="008A714A" w:rsidRDefault="008A714A" w:rsidP="008A714A">
      <w:pPr>
        <w:jc w:val="both"/>
        <w:rPr>
          <w:rFonts w:ascii="Calibri" w:hAnsi="Calibri"/>
          <w:sz w:val="22"/>
          <w:szCs w:val="22"/>
        </w:rPr>
      </w:pPr>
      <w:r>
        <w:rPr>
          <w:rFonts w:ascii="Calibri" w:hAnsi="Calibri"/>
          <w:sz w:val="22"/>
          <w:szCs w:val="22"/>
        </w:rPr>
        <w:tab/>
      </w:r>
      <w:r>
        <w:rPr>
          <w:rFonts w:ascii="Calibri" w:hAnsi="Calibri"/>
          <w:sz w:val="22"/>
          <w:szCs w:val="22"/>
        </w:rPr>
        <w:tab/>
        <w:t>Ch 31, pp 645 – 648</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(crayfish &amp; grasshopper)</w:t>
      </w:r>
    </w:p>
    <w:p w:rsidR="008A714A" w:rsidRDefault="008A714A" w:rsidP="008A714A">
      <w:pPr>
        <w:jc w:val="both"/>
        <w:rPr>
          <w:rFonts w:ascii="Calibri" w:hAnsi="Calibri"/>
          <w:sz w:val="22"/>
          <w:szCs w:val="22"/>
        </w:rPr>
      </w:pPr>
      <w:r w:rsidRPr="008A714A">
        <w:rPr>
          <w:rFonts w:ascii="Calibri" w:hAnsi="Calibri"/>
          <w:b/>
          <w:sz w:val="22"/>
          <w:szCs w:val="22"/>
        </w:rPr>
        <w:tab/>
      </w:r>
      <w:r w:rsidRPr="008A714A">
        <w:rPr>
          <w:rFonts w:ascii="Calibri" w:hAnsi="Calibri"/>
          <w:b/>
          <w:sz w:val="22"/>
          <w:szCs w:val="22"/>
        </w:rPr>
        <w:tab/>
        <w:t>Unit Exam #</w:t>
      </w:r>
      <w:r>
        <w:rPr>
          <w:rFonts w:ascii="Calibri" w:hAnsi="Calibri"/>
          <w:b/>
          <w:sz w:val="22"/>
          <w:szCs w:val="22"/>
        </w:rPr>
        <w:t>7</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Laboratory Exercise 29, pp 419 – 424</w:t>
      </w:r>
    </w:p>
    <w:p w:rsidR="008A714A" w:rsidRDefault="008A714A" w:rsidP="008A714A">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proofErr w:type="gramStart"/>
      <w:r>
        <w:rPr>
          <w:rFonts w:ascii="Calibri" w:hAnsi="Calibri"/>
          <w:sz w:val="22"/>
          <w:szCs w:val="22"/>
        </w:rPr>
        <w:t>starfish</w:t>
      </w:r>
      <w:proofErr w:type="gramEnd"/>
      <w:r>
        <w:rPr>
          <w:rFonts w:ascii="Calibri" w:hAnsi="Calibri"/>
          <w:sz w:val="22"/>
          <w:szCs w:val="22"/>
        </w:rPr>
        <w:t xml:space="preserve"> dissection)</w:t>
      </w:r>
    </w:p>
    <w:p w:rsidR="008A714A" w:rsidRDefault="008A714A" w:rsidP="008A714A">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Film (Starfish &amp; their Relatives)</w:t>
      </w:r>
    </w:p>
    <w:p w:rsidR="008A714A" w:rsidRPr="000D3A01" w:rsidRDefault="008A714A" w:rsidP="008A714A">
      <w:pPr>
        <w:jc w:val="both"/>
        <w:rPr>
          <w:rFonts w:ascii="Calibri" w:hAnsi="Calibri"/>
          <w:sz w:val="22"/>
          <w:szCs w:val="22"/>
        </w:rPr>
      </w:pPr>
    </w:p>
    <w:p w:rsidR="008A714A" w:rsidRDefault="008A714A" w:rsidP="008A714A">
      <w:pPr>
        <w:jc w:val="both"/>
        <w:rPr>
          <w:rFonts w:ascii="Calibri" w:hAnsi="Calibri"/>
          <w:sz w:val="22"/>
          <w:szCs w:val="22"/>
        </w:rPr>
      </w:pPr>
      <w:r>
        <w:rPr>
          <w:rFonts w:ascii="Calibri" w:hAnsi="Calibri"/>
          <w:sz w:val="22"/>
          <w:szCs w:val="22"/>
        </w:rPr>
        <w:t>9</w:t>
      </w:r>
      <w:r>
        <w:rPr>
          <w:rFonts w:ascii="Calibri" w:hAnsi="Calibri"/>
          <w:sz w:val="22"/>
          <w:szCs w:val="22"/>
        </w:rPr>
        <w:tab/>
      </w:r>
      <w:r>
        <w:rPr>
          <w:rFonts w:ascii="Calibri" w:hAnsi="Calibri"/>
          <w:sz w:val="22"/>
          <w:szCs w:val="22"/>
        </w:rPr>
        <w:tab/>
        <w:t>Animal Kingdom III – Vertebrates</w:t>
      </w:r>
      <w:r>
        <w:rPr>
          <w:rFonts w:ascii="Calibri" w:hAnsi="Calibri"/>
          <w:sz w:val="22"/>
          <w:szCs w:val="22"/>
        </w:rPr>
        <w:tab/>
      </w:r>
      <w:r>
        <w:rPr>
          <w:rFonts w:ascii="Calibri" w:hAnsi="Calibri"/>
          <w:sz w:val="22"/>
          <w:szCs w:val="22"/>
        </w:rPr>
        <w:tab/>
        <w:t>Laboratory Exercise 29, pp 426 – 434</w:t>
      </w:r>
    </w:p>
    <w:p w:rsidR="008A714A" w:rsidRDefault="008A714A" w:rsidP="008A714A">
      <w:pPr>
        <w:jc w:val="both"/>
        <w:rPr>
          <w:rFonts w:ascii="Calibri" w:hAnsi="Calibri"/>
          <w:sz w:val="22"/>
          <w:szCs w:val="22"/>
        </w:rPr>
      </w:pPr>
      <w:r>
        <w:rPr>
          <w:rFonts w:ascii="Calibri" w:hAnsi="Calibri"/>
          <w:sz w:val="22"/>
          <w:szCs w:val="22"/>
        </w:rPr>
        <w:tab/>
      </w:r>
      <w:r>
        <w:rPr>
          <w:rFonts w:ascii="Calibri" w:hAnsi="Calibri"/>
          <w:sz w:val="22"/>
          <w:szCs w:val="22"/>
        </w:rPr>
        <w:tab/>
        <w:t>Ch 31, pp 648 – 659</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(frog dissection)</w:t>
      </w:r>
    </w:p>
    <w:p w:rsidR="008A714A" w:rsidRPr="008A714A" w:rsidRDefault="008A714A" w:rsidP="008A714A">
      <w:pPr>
        <w:jc w:val="both"/>
        <w:rPr>
          <w:rFonts w:ascii="Calibri" w:hAnsi="Calibri"/>
          <w:b/>
          <w:sz w:val="22"/>
          <w:szCs w:val="22"/>
        </w:rPr>
      </w:pPr>
      <w:r w:rsidRPr="008A714A">
        <w:rPr>
          <w:rFonts w:ascii="Calibri" w:hAnsi="Calibri"/>
          <w:b/>
          <w:sz w:val="22"/>
          <w:szCs w:val="22"/>
        </w:rPr>
        <w:tab/>
      </w:r>
      <w:r w:rsidRPr="008A714A">
        <w:rPr>
          <w:rFonts w:ascii="Calibri" w:hAnsi="Calibri"/>
          <w:b/>
          <w:sz w:val="22"/>
          <w:szCs w:val="22"/>
        </w:rPr>
        <w:tab/>
        <w:t xml:space="preserve">Unit </w:t>
      </w:r>
      <w:r>
        <w:rPr>
          <w:rFonts w:ascii="Calibri" w:hAnsi="Calibri"/>
          <w:b/>
          <w:sz w:val="22"/>
          <w:szCs w:val="22"/>
        </w:rPr>
        <w:t>Exam #8</w:t>
      </w:r>
    </w:p>
    <w:p w:rsidR="000D3A01" w:rsidRPr="008A714A" w:rsidRDefault="000D3A01" w:rsidP="000D3A01">
      <w:pPr>
        <w:jc w:val="both"/>
        <w:rPr>
          <w:rFonts w:ascii="Calibri" w:hAnsi="Calibri"/>
          <w:sz w:val="22"/>
          <w:szCs w:val="22"/>
        </w:rPr>
      </w:pPr>
    </w:p>
    <w:p w:rsidR="000D3A01" w:rsidRDefault="000D3A01" w:rsidP="000D3A01">
      <w:pPr>
        <w:jc w:val="both"/>
        <w:rPr>
          <w:rFonts w:ascii="Calibri" w:hAnsi="Calibri"/>
          <w:sz w:val="22"/>
          <w:szCs w:val="22"/>
        </w:rPr>
      </w:pPr>
      <w:r>
        <w:rPr>
          <w:rFonts w:ascii="Calibri" w:hAnsi="Calibri"/>
          <w:sz w:val="22"/>
          <w:szCs w:val="22"/>
        </w:rPr>
        <w:t>10</w:t>
      </w:r>
      <w:r>
        <w:rPr>
          <w:rFonts w:ascii="Calibri" w:hAnsi="Calibri"/>
          <w:sz w:val="22"/>
          <w:szCs w:val="22"/>
        </w:rPr>
        <w:tab/>
      </w:r>
      <w:r>
        <w:rPr>
          <w:rFonts w:ascii="Calibri" w:hAnsi="Calibri"/>
          <w:sz w:val="22"/>
          <w:szCs w:val="22"/>
        </w:rPr>
        <w:tab/>
        <w:t>Inorganic Chemistry</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Laboratory Exercise 4, pp 56 – 57</w:t>
      </w:r>
    </w:p>
    <w:p w:rsidR="000D3A01" w:rsidRDefault="000D3A01" w:rsidP="000D3A01">
      <w:pPr>
        <w:jc w:val="both"/>
        <w:rPr>
          <w:rFonts w:ascii="Calibri" w:hAnsi="Calibri"/>
          <w:sz w:val="22"/>
          <w:szCs w:val="22"/>
        </w:rPr>
      </w:pPr>
      <w:r>
        <w:rPr>
          <w:rFonts w:ascii="Calibri" w:hAnsi="Calibri"/>
          <w:sz w:val="22"/>
          <w:szCs w:val="22"/>
        </w:rPr>
        <w:tab/>
      </w:r>
      <w:r>
        <w:rPr>
          <w:rFonts w:ascii="Calibri" w:hAnsi="Calibri"/>
          <w:sz w:val="22"/>
          <w:szCs w:val="22"/>
        </w:rPr>
        <w:tab/>
        <w:t>Ch 2, pp 19 – 29</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(pH measurements)</w:t>
      </w:r>
    </w:p>
    <w:p w:rsidR="000D3A01" w:rsidRDefault="000D3A01" w:rsidP="000D3A01">
      <w:pPr>
        <w:jc w:val="both"/>
        <w:rPr>
          <w:rFonts w:ascii="Calibri" w:hAnsi="Calibri"/>
          <w:sz w:val="22"/>
          <w:szCs w:val="22"/>
        </w:rPr>
      </w:pPr>
      <w:r>
        <w:rPr>
          <w:rFonts w:ascii="Calibri" w:hAnsi="Calibri"/>
          <w:sz w:val="22"/>
          <w:szCs w:val="22"/>
        </w:rPr>
        <w:tab/>
      </w:r>
      <w:r>
        <w:rPr>
          <w:rFonts w:ascii="Calibri" w:hAnsi="Calibri"/>
          <w:sz w:val="22"/>
          <w:szCs w:val="22"/>
        </w:rPr>
        <w:tab/>
        <w:t>Appendix D, p A15</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Handout (Atomic Weight exercise)</w:t>
      </w:r>
    </w:p>
    <w:p w:rsidR="000D3A01" w:rsidRDefault="008A714A" w:rsidP="008A714A">
      <w:pPr>
        <w:ind w:left="720" w:firstLine="720"/>
        <w:jc w:val="both"/>
        <w:rPr>
          <w:rFonts w:ascii="Calibri" w:hAnsi="Calibri"/>
          <w:b/>
          <w:sz w:val="22"/>
          <w:szCs w:val="22"/>
        </w:rPr>
      </w:pPr>
      <w:r w:rsidRPr="008A714A">
        <w:rPr>
          <w:rFonts w:ascii="Calibri" w:hAnsi="Calibri"/>
          <w:b/>
          <w:sz w:val="22"/>
          <w:szCs w:val="22"/>
        </w:rPr>
        <w:t xml:space="preserve">Unit </w:t>
      </w:r>
      <w:r>
        <w:rPr>
          <w:rFonts w:ascii="Calibri" w:hAnsi="Calibri"/>
          <w:b/>
          <w:sz w:val="22"/>
          <w:szCs w:val="22"/>
        </w:rPr>
        <w:t>Exam #9</w:t>
      </w:r>
    </w:p>
    <w:p w:rsidR="008A714A" w:rsidRDefault="008A714A" w:rsidP="008A714A">
      <w:pPr>
        <w:ind w:left="720" w:firstLine="720"/>
        <w:jc w:val="both"/>
        <w:rPr>
          <w:rFonts w:ascii="Calibri" w:hAnsi="Calibri"/>
          <w:sz w:val="22"/>
          <w:szCs w:val="22"/>
        </w:rPr>
      </w:pPr>
    </w:p>
    <w:p w:rsidR="0065185D" w:rsidRDefault="0065185D" w:rsidP="0065185D">
      <w:pPr>
        <w:jc w:val="both"/>
        <w:rPr>
          <w:rFonts w:ascii="Calibri" w:hAnsi="Calibri"/>
          <w:sz w:val="22"/>
          <w:szCs w:val="22"/>
        </w:rPr>
      </w:pPr>
      <w:r>
        <w:rPr>
          <w:rFonts w:ascii="Calibri" w:hAnsi="Calibri"/>
          <w:sz w:val="22"/>
          <w:szCs w:val="22"/>
        </w:rPr>
        <w:t>11</w:t>
      </w:r>
      <w:r>
        <w:rPr>
          <w:rFonts w:ascii="Calibri" w:hAnsi="Calibri"/>
          <w:sz w:val="22"/>
          <w:szCs w:val="22"/>
        </w:rPr>
        <w:tab/>
      </w:r>
      <w:r>
        <w:rPr>
          <w:rFonts w:ascii="Calibri" w:hAnsi="Calibri"/>
          <w:sz w:val="22"/>
          <w:szCs w:val="22"/>
        </w:rPr>
        <w:tab/>
        <w:t>Important Organic Compounds</w:t>
      </w:r>
      <w:r>
        <w:rPr>
          <w:rFonts w:ascii="Calibri" w:hAnsi="Calibri"/>
          <w:sz w:val="22"/>
          <w:szCs w:val="22"/>
        </w:rPr>
        <w:tab/>
      </w:r>
      <w:r>
        <w:rPr>
          <w:rFonts w:ascii="Calibri" w:hAnsi="Calibri"/>
          <w:sz w:val="22"/>
          <w:szCs w:val="22"/>
        </w:rPr>
        <w:tab/>
      </w:r>
      <w:r>
        <w:rPr>
          <w:rFonts w:ascii="Calibri" w:hAnsi="Calibri"/>
          <w:sz w:val="22"/>
          <w:szCs w:val="22"/>
        </w:rPr>
        <w:tab/>
        <w:t>Laboratory Exercise 3, pp 29 – 41</w:t>
      </w:r>
    </w:p>
    <w:p w:rsidR="0065185D" w:rsidRDefault="0065185D" w:rsidP="00E01BC2">
      <w:pPr>
        <w:jc w:val="both"/>
        <w:rPr>
          <w:rFonts w:ascii="Calibri" w:hAnsi="Calibri"/>
          <w:sz w:val="22"/>
          <w:szCs w:val="22"/>
        </w:rPr>
      </w:pPr>
      <w:r>
        <w:rPr>
          <w:rFonts w:ascii="Calibri" w:hAnsi="Calibri"/>
          <w:sz w:val="22"/>
          <w:szCs w:val="22"/>
        </w:rPr>
        <w:tab/>
      </w:r>
      <w:r>
        <w:rPr>
          <w:rFonts w:ascii="Calibri" w:hAnsi="Calibri"/>
          <w:sz w:val="22"/>
          <w:szCs w:val="22"/>
        </w:rPr>
        <w:tab/>
        <w:t>Ch 2, pp 30 – 44</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Handout</w:t>
      </w:r>
    </w:p>
    <w:p w:rsidR="0065185D" w:rsidRDefault="008A714A" w:rsidP="008A714A">
      <w:pPr>
        <w:ind w:left="720" w:firstLine="720"/>
        <w:jc w:val="both"/>
        <w:rPr>
          <w:rFonts w:ascii="Calibri" w:hAnsi="Calibri"/>
          <w:b/>
          <w:sz w:val="22"/>
          <w:szCs w:val="22"/>
        </w:rPr>
      </w:pPr>
      <w:r w:rsidRPr="008A714A">
        <w:rPr>
          <w:rFonts w:ascii="Calibri" w:hAnsi="Calibri"/>
          <w:b/>
          <w:sz w:val="22"/>
          <w:szCs w:val="22"/>
        </w:rPr>
        <w:t xml:space="preserve">Unit </w:t>
      </w:r>
      <w:r>
        <w:rPr>
          <w:rFonts w:ascii="Calibri" w:hAnsi="Calibri"/>
          <w:b/>
          <w:sz w:val="22"/>
          <w:szCs w:val="22"/>
        </w:rPr>
        <w:t>Exam #10</w:t>
      </w:r>
    </w:p>
    <w:p w:rsidR="008A714A" w:rsidRPr="000D3A01" w:rsidRDefault="008A714A" w:rsidP="008A714A">
      <w:pPr>
        <w:ind w:left="720" w:firstLine="720"/>
        <w:jc w:val="both"/>
        <w:rPr>
          <w:rFonts w:ascii="Calibri" w:hAnsi="Calibri"/>
          <w:sz w:val="22"/>
          <w:szCs w:val="22"/>
        </w:rPr>
      </w:pPr>
    </w:p>
    <w:p w:rsidR="0065185D" w:rsidRDefault="0065185D" w:rsidP="0065185D">
      <w:pPr>
        <w:jc w:val="both"/>
        <w:rPr>
          <w:rFonts w:ascii="Calibri" w:hAnsi="Calibri"/>
          <w:sz w:val="22"/>
          <w:szCs w:val="22"/>
        </w:rPr>
      </w:pPr>
      <w:r>
        <w:rPr>
          <w:rFonts w:ascii="Calibri" w:hAnsi="Calibri"/>
          <w:sz w:val="22"/>
          <w:szCs w:val="22"/>
        </w:rPr>
        <w:t>12</w:t>
      </w:r>
      <w:r>
        <w:rPr>
          <w:rFonts w:ascii="Calibri" w:hAnsi="Calibri"/>
          <w:sz w:val="22"/>
          <w:szCs w:val="22"/>
        </w:rPr>
        <w:tab/>
      </w:r>
      <w:r>
        <w:rPr>
          <w:rFonts w:ascii="Calibri" w:hAnsi="Calibri"/>
          <w:sz w:val="22"/>
          <w:szCs w:val="22"/>
        </w:rPr>
        <w:tab/>
        <w:t>The Molecular Basis of Life: DNA/</w:t>
      </w:r>
      <w:r>
        <w:rPr>
          <w:rFonts w:ascii="Calibri" w:hAnsi="Calibri"/>
          <w:sz w:val="22"/>
          <w:szCs w:val="22"/>
        </w:rPr>
        <w:tab/>
      </w:r>
      <w:r>
        <w:rPr>
          <w:rFonts w:ascii="Calibri" w:hAnsi="Calibri"/>
          <w:sz w:val="22"/>
          <w:szCs w:val="22"/>
        </w:rPr>
        <w:tab/>
        <w:t>Laboratory Exercise 5, pp 59 – 61</w:t>
      </w:r>
    </w:p>
    <w:p w:rsidR="0065185D" w:rsidRDefault="0065185D" w:rsidP="0065185D">
      <w:pPr>
        <w:jc w:val="both"/>
        <w:rPr>
          <w:rFonts w:ascii="Calibri" w:hAnsi="Calibri"/>
          <w:sz w:val="22"/>
          <w:szCs w:val="22"/>
        </w:rPr>
      </w:pPr>
      <w:r>
        <w:rPr>
          <w:rFonts w:ascii="Calibri" w:hAnsi="Calibri"/>
          <w:sz w:val="22"/>
          <w:szCs w:val="22"/>
        </w:rPr>
        <w:tab/>
      </w:r>
      <w:r>
        <w:rPr>
          <w:rFonts w:ascii="Calibri" w:hAnsi="Calibri"/>
          <w:sz w:val="22"/>
          <w:szCs w:val="22"/>
        </w:rPr>
        <w:tab/>
      </w:r>
      <w:r w:rsidR="000D3A01">
        <w:rPr>
          <w:rFonts w:ascii="Calibri" w:hAnsi="Calibri"/>
          <w:sz w:val="22"/>
          <w:szCs w:val="22"/>
        </w:rPr>
        <w:t xml:space="preserve">   Biotechnology; Mitosis</w:t>
      </w:r>
      <w:r>
        <w:rPr>
          <w:rFonts w:ascii="Calibri" w:hAnsi="Calibri"/>
          <w:sz w:val="22"/>
          <w:szCs w:val="22"/>
        </w:rPr>
        <w:tab/>
      </w:r>
      <w:r>
        <w:rPr>
          <w:rFonts w:ascii="Calibri" w:hAnsi="Calibri"/>
          <w:sz w:val="22"/>
          <w:szCs w:val="22"/>
        </w:rPr>
        <w:tab/>
      </w:r>
      <w:r>
        <w:rPr>
          <w:rFonts w:ascii="Calibri" w:hAnsi="Calibri"/>
          <w:sz w:val="22"/>
          <w:szCs w:val="22"/>
        </w:rPr>
        <w:tab/>
        <w:t xml:space="preserve">   (mitosis)</w:t>
      </w:r>
    </w:p>
    <w:p w:rsidR="0065185D" w:rsidRDefault="000D3A01" w:rsidP="000D3A01">
      <w:pPr>
        <w:ind w:left="720" w:firstLine="720"/>
        <w:jc w:val="both"/>
        <w:rPr>
          <w:rFonts w:ascii="Calibri" w:hAnsi="Calibri"/>
          <w:sz w:val="22"/>
          <w:szCs w:val="22"/>
        </w:rPr>
      </w:pPr>
      <w:r>
        <w:rPr>
          <w:rFonts w:ascii="Calibri" w:hAnsi="Calibri"/>
          <w:sz w:val="22"/>
          <w:szCs w:val="22"/>
        </w:rPr>
        <w:t>Ch 25, pp 501 – 524</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Handout (DNA fingerprinting</w:t>
      </w:r>
    </w:p>
    <w:p w:rsidR="000D3A01" w:rsidRDefault="000D3A01" w:rsidP="000D3A01">
      <w:pPr>
        <w:ind w:left="720" w:firstLine="720"/>
        <w:jc w:val="both"/>
        <w:rPr>
          <w:rFonts w:ascii="Calibri" w:hAnsi="Calibri"/>
          <w:sz w:val="22"/>
          <w:szCs w:val="22"/>
        </w:rPr>
      </w:pPr>
      <w:r>
        <w:rPr>
          <w:rFonts w:ascii="Calibri" w:hAnsi="Calibri"/>
          <w:sz w:val="22"/>
          <w:szCs w:val="22"/>
        </w:rPr>
        <w:t>Ch 5, pp 81 – 88</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exercise)</w:t>
      </w:r>
    </w:p>
    <w:p w:rsidR="000D3A01" w:rsidRDefault="000D3A01" w:rsidP="000D3A01">
      <w:pPr>
        <w:ind w:left="720" w:firstLine="720"/>
        <w:jc w:val="both"/>
        <w:rPr>
          <w:rFonts w:ascii="Calibri" w:hAnsi="Calibri"/>
          <w:sz w:val="22"/>
          <w:szCs w:val="22"/>
        </w:rPr>
      </w:pPr>
      <w:r>
        <w:rPr>
          <w:rFonts w:ascii="Calibri" w:hAnsi="Calibri"/>
          <w:sz w:val="22"/>
          <w:szCs w:val="22"/>
        </w:rPr>
        <w:t>Ch 26, pp 526 &amp; 529 – 531</w:t>
      </w:r>
    </w:p>
    <w:p w:rsidR="000D3A01" w:rsidRDefault="008A714A" w:rsidP="008A714A">
      <w:pPr>
        <w:ind w:left="720" w:firstLine="720"/>
        <w:jc w:val="both"/>
        <w:rPr>
          <w:rFonts w:ascii="Calibri" w:hAnsi="Calibri"/>
          <w:b/>
          <w:sz w:val="22"/>
          <w:szCs w:val="22"/>
        </w:rPr>
      </w:pPr>
      <w:r w:rsidRPr="008A714A">
        <w:rPr>
          <w:rFonts w:ascii="Calibri" w:hAnsi="Calibri"/>
          <w:b/>
          <w:sz w:val="22"/>
          <w:szCs w:val="22"/>
        </w:rPr>
        <w:t xml:space="preserve">Unit </w:t>
      </w:r>
      <w:r>
        <w:rPr>
          <w:rFonts w:ascii="Calibri" w:hAnsi="Calibri"/>
          <w:b/>
          <w:sz w:val="22"/>
          <w:szCs w:val="22"/>
        </w:rPr>
        <w:t>Exam #11</w:t>
      </w:r>
    </w:p>
    <w:p w:rsidR="008A714A" w:rsidRPr="000D3A01" w:rsidRDefault="008A714A" w:rsidP="008A714A">
      <w:pPr>
        <w:ind w:left="720" w:firstLine="720"/>
        <w:jc w:val="both"/>
        <w:rPr>
          <w:rFonts w:ascii="Calibri" w:hAnsi="Calibri"/>
          <w:sz w:val="22"/>
          <w:szCs w:val="22"/>
        </w:rPr>
      </w:pPr>
    </w:p>
    <w:p w:rsidR="000D3A01" w:rsidRDefault="000D3A01" w:rsidP="000D3A01">
      <w:pPr>
        <w:jc w:val="both"/>
        <w:rPr>
          <w:rFonts w:ascii="Calibri" w:hAnsi="Calibri"/>
          <w:sz w:val="22"/>
          <w:szCs w:val="22"/>
        </w:rPr>
      </w:pPr>
      <w:r>
        <w:rPr>
          <w:rFonts w:ascii="Calibri" w:hAnsi="Calibri"/>
          <w:sz w:val="22"/>
          <w:szCs w:val="22"/>
        </w:rPr>
        <w:t>13</w:t>
      </w:r>
      <w:r>
        <w:rPr>
          <w:rFonts w:ascii="Calibri" w:hAnsi="Calibri"/>
          <w:sz w:val="22"/>
          <w:szCs w:val="22"/>
        </w:rPr>
        <w:tab/>
      </w:r>
      <w:r>
        <w:rPr>
          <w:rFonts w:ascii="Calibri" w:hAnsi="Calibri"/>
          <w:sz w:val="22"/>
          <w:szCs w:val="22"/>
        </w:rPr>
        <w:tab/>
      </w:r>
      <w:proofErr w:type="spellStart"/>
      <w:r>
        <w:rPr>
          <w:rFonts w:ascii="Calibri" w:hAnsi="Calibri"/>
          <w:sz w:val="22"/>
          <w:szCs w:val="22"/>
        </w:rPr>
        <w:t>Organismic</w:t>
      </w:r>
      <w:proofErr w:type="spellEnd"/>
      <w:r>
        <w:rPr>
          <w:rFonts w:ascii="Calibri" w:hAnsi="Calibri"/>
          <w:sz w:val="22"/>
          <w:szCs w:val="22"/>
        </w:rPr>
        <w:t xml:space="preserve"> Reproduction &amp; Genetics</w:t>
      </w:r>
      <w:r>
        <w:rPr>
          <w:rFonts w:ascii="Calibri" w:hAnsi="Calibri"/>
          <w:sz w:val="22"/>
          <w:szCs w:val="22"/>
        </w:rPr>
        <w:tab/>
      </w:r>
      <w:r>
        <w:rPr>
          <w:rFonts w:ascii="Calibri" w:hAnsi="Calibri"/>
          <w:sz w:val="22"/>
          <w:szCs w:val="22"/>
        </w:rPr>
        <w:tab/>
        <w:t>Meiosis</w:t>
      </w:r>
    </w:p>
    <w:p w:rsidR="000D3A01" w:rsidRDefault="000D3A01" w:rsidP="000D3A01">
      <w:pPr>
        <w:ind w:left="720" w:firstLine="720"/>
        <w:jc w:val="both"/>
        <w:rPr>
          <w:rFonts w:ascii="Calibri" w:hAnsi="Calibri"/>
          <w:sz w:val="22"/>
          <w:szCs w:val="22"/>
        </w:rPr>
      </w:pPr>
      <w:r>
        <w:rPr>
          <w:rFonts w:ascii="Calibri" w:hAnsi="Calibri"/>
          <w:sz w:val="22"/>
          <w:szCs w:val="22"/>
        </w:rPr>
        <w:t>Ch 5, pp 89 – 97</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Laboratory Exercise 5, pp 68 – 69 </w:t>
      </w:r>
    </w:p>
    <w:p w:rsidR="0065185D" w:rsidRDefault="000D3A01" w:rsidP="000D3A01">
      <w:pPr>
        <w:ind w:left="720" w:firstLine="720"/>
        <w:jc w:val="both"/>
        <w:rPr>
          <w:rFonts w:ascii="Calibri" w:hAnsi="Calibri"/>
          <w:sz w:val="22"/>
          <w:szCs w:val="22"/>
        </w:rPr>
      </w:pPr>
      <w:r>
        <w:rPr>
          <w:rFonts w:ascii="Calibri" w:hAnsi="Calibri"/>
          <w:sz w:val="22"/>
          <w:szCs w:val="22"/>
        </w:rPr>
        <w:t>Ch 22, pp 443 – 449</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&amp; 72 – 77</w:t>
      </w:r>
    </w:p>
    <w:p w:rsidR="000D3A01" w:rsidRDefault="000D3A01" w:rsidP="000D3A01">
      <w:pPr>
        <w:ind w:left="720" w:firstLine="720"/>
        <w:jc w:val="both"/>
        <w:rPr>
          <w:rFonts w:ascii="Calibri" w:hAnsi="Calibri"/>
          <w:sz w:val="22"/>
          <w:szCs w:val="22"/>
        </w:rPr>
      </w:pPr>
      <w:r>
        <w:rPr>
          <w:rFonts w:ascii="Calibri" w:hAnsi="Calibri"/>
          <w:sz w:val="22"/>
          <w:szCs w:val="22"/>
        </w:rPr>
        <w:t>Ch 23, pp 469 – 486</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Laboratory Exercise 19, pp 245 – 247</w:t>
      </w:r>
    </w:p>
    <w:p w:rsidR="000D3A01" w:rsidRDefault="008A714A" w:rsidP="000D3A01">
      <w:pPr>
        <w:ind w:left="720" w:firstLine="720"/>
        <w:jc w:val="both"/>
        <w:rPr>
          <w:rFonts w:ascii="Calibri" w:hAnsi="Calibri"/>
          <w:sz w:val="22"/>
          <w:szCs w:val="22"/>
        </w:rPr>
      </w:pPr>
      <w:r w:rsidRPr="008A714A">
        <w:rPr>
          <w:rFonts w:ascii="Calibri" w:hAnsi="Calibri"/>
          <w:b/>
          <w:sz w:val="22"/>
          <w:szCs w:val="22"/>
        </w:rPr>
        <w:t xml:space="preserve">Unit </w:t>
      </w:r>
      <w:r>
        <w:rPr>
          <w:rFonts w:ascii="Calibri" w:hAnsi="Calibri"/>
          <w:b/>
          <w:sz w:val="22"/>
          <w:szCs w:val="22"/>
        </w:rPr>
        <w:t>Exam #12</w:t>
      </w:r>
      <w:r w:rsidR="000D3A01">
        <w:rPr>
          <w:rFonts w:ascii="Calibri" w:hAnsi="Calibri"/>
          <w:sz w:val="22"/>
          <w:szCs w:val="22"/>
        </w:rPr>
        <w:tab/>
      </w:r>
      <w:r w:rsidR="000D3A01">
        <w:rPr>
          <w:rFonts w:ascii="Calibri" w:hAnsi="Calibri"/>
          <w:sz w:val="22"/>
          <w:szCs w:val="22"/>
        </w:rPr>
        <w:tab/>
      </w:r>
      <w:r w:rsidR="000D3A01">
        <w:rPr>
          <w:rFonts w:ascii="Calibri" w:hAnsi="Calibri"/>
          <w:sz w:val="22"/>
          <w:szCs w:val="22"/>
        </w:rPr>
        <w:tab/>
      </w:r>
      <w:r w:rsidR="000D3A01">
        <w:rPr>
          <w:rFonts w:ascii="Calibri" w:hAnsi="Calibri"/>
          <w:sz w:val="22"/>
          <w:szCs w:val="22"/>
        </w:rPr>
        <w:tab/>
      </w:r>
      <w:r w:rsidR="000D3A01">
        <w:rPr>
          <w:rFonts w:ascii="Calibri" w:hAnsi="Calibri"/>
          <w:sz w:val="22"/>
          <w:szCs w:val="22"/>
        </w:rPr>
        <w:tab/>
        <w:t xml:space="preserve">   (starfish embryo development)</w:t>
      </w:r>
    </w:p>
    <w:p w:rsidR="000D3A01" w:rsidRDefault="000D3A01" w:rsidP="000D3A01">
      <w:pPr>
        <w:ind w:left="720" w:firstLine="720"/>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Handout (Genetics &amp; Natural Selection)</w:t>
      </w:r>
    </w:p>
    <w:p w:rsidR="000D3A01" w:rsidRPr="000D3A01" w:rsidRDefault="000D3A01" w:rsidP="000D3A01">
      <w:pPr>
        <w:rPr>
          <w:rFonts w:ascii="Calibri" w:hAnsi="Calibri"/>
          <w:sz w:val="22"/>
          <w:szCs w:val="22"/>
        </w:rPr>
      </w:pPr>
    </w:p>
    <w:p w:rsidR="000D3A01" w:rsidRPr="000D3A01" w:rsidRDefault="000D3A01" w:rsidP="000D3A01">
      <w:pPr>
        <w:rPr>
          <w:rFonts w:ascii="Calibri" w:hAnsi="Calibri"/>
          <w:sz w:val="22"/>
          <w:szCs w:val="22"/>
        </w:rPr>
      </w:pPr>
    </w:p>
    <w:p w:rsidR="000D3A01" w:rsidRPr="000D3A01" w:rsidRDefault="000D3A01" w:rsidP="000D3A01">
      <w:pPr>
        <w:rPr>
          <w:rFonts w:ascii="Calibri" w:hAnsi="Calibri"/>
          <w:sz w:val="22"/>
          <w:szCs w:val="22"/>
        </w:rPr>
      </w:pPr>
    </w:p>
    <w:p w:rsidR="000D3A01" w:rsidRPr="000D3A01" w:rsidRDefault="008A714A" w:rsidP="000D3A01">
      <w:pPr>
        <w:rPr>
          <w:rFonts w:ascii="Calibri" w:hAnsi="Calibri"/>
          <w:sz w:val="22"/>
          <w:szCs w:val="22"/>
        </w:rPr>
      </w:pPr>
      <w:r w:rsidRPr="008A714A">
        <w:rPr>
          <w:rFonts w:ascii="Calibri" w:hAnsi="Calibri"/>
          <w:smallCaps/>
          <w:sz w:val="22"/>
          <w:szCs w:val="22"/>
          <w:u w:val="single"/>
        </w:rPr>
        <w:t>Note</w:t>
      </w:r>
      <w:r>
        <w:rPr>
          <w:rFonts w:ascii="Calibri" w:hAnsi="Calibri"/>
          <w:sz w:val="22"/>
          <w:szCs w:val="22"/>
        </w:rPr>
        <w:t xml:space="preserve">: </w:t>
      </w:r>
      <w:r w:rsidRPr="008A714A">
        <w:rPr>
          <w:rFonts w:ascii="Calibri" w:hAnsi="Calibri"/>
          <w:i/>
          <w:sz w:val="22"/>
          <w:szCs w:val="22"/>
        </w:rPr>
        <w:t>Approximately</w:t>
      </w:r>
      <w:r>
        <w:rPr>
          <w:rFonts w:ascii="Calibri" w:hAnsi="Calibri"/>
          <w:sz w:val="22"/>
          <w:szCs w:val="22"/>
        </w:rPr>
        <w:t xml:space="preserve"> 1 Unit is covered each week during the 15-week semester.</w:t>
      </w:r>
    </w:p>
    <w:p w:rsidR="000D3A01" w:rsidRPr="000D3A01" w:rsidRDefault="000D3A01" w:rsidP="000D3A01">
      <w:pPr>
        <w:rPr>
          <w:rFonts w:ascii="Calibri" w:hAnsi="Calibri"/>
          <w:sz w:val="22"/>
          <w:szCs w:val="22"/>
        </w:rPr>
      </w:pPr>
    </w:p>
    <w:p w:rsidR="000D3A01" w:rsidRPr="000D3A01" w:rsidRDefault="000D3A01" w:rsidP="000D3A01">
      <w:pPr>
        <w:rPr>
          <w:rFonts w:ascii="Calibri" w:hAnsi="Calibri"/>
          <w:sz w:val="22"/>
          <w:szCs w:val="22"/>
        </w:rPr>
      </w:pPr>
    </w:p>
    <w:p w:rsidR="000D3A01" w:rsidRPr="000D3A01" w:rsidRDefault="000D3A01" w:rsidP="000D3A01">
      <w:pPr>
        <w:rPr>
          <w:rFonts w:ascii="Calibri" w:hAnsi="Calibri"/>
          <w:sz w:val="22"/>
          <w:szCs w:val="22"/>
        </w:rPr>
      </w:pPr>
    </w:p>
    <w:p w:rsidR="000D3A01" w:rsidRPr="000D3A01" w:rsidRDefault="000D3A01" w:rsidP="000D3A01">
      <w:pPr>
        <w:rPr>
          <w:rFonts w:ascii="Calibri" w:hAnsi="Calibri"/>
          <w:sz w:val="22"/>
          <w:szCs w:val="22"/>
        </w:rPr>
      </w:pPr>
    </w:p>
    <w:p w:rsidR="000D3A01" w:rsidRPr="000D3A01" w:rsidRDefault="000D3A01" w:rsidP="000D3A01">
      <w:pPr>
        <w:rPr>
          <w:rFonts w:ascii="Calibri" w:hAnsi="Calibri"/>
          <w:sz w:val="22"/>
          <w:szCs w:val="22"/>
        </w:rPr>
      </w:pPr>
    </w:p>
    <w:p w:rsidR="000D3A01" w:rsidRDefault="000D3A01" w:rsidP="000D3A01">
      <w:pPr>
        <w:rPr>
          <w:rFonts w:ascii="Calibri" w:hAnsi="Calibri"/>
          <w:sz w:val="22"/>
          <w:szCs w:val="22"/>
        </w:rPr>
      </w:pPr>
    </w:p>
    <w:p w:rsidR="0065185D" w:rsidRPr="000D3A01" w:rsidRDefault="000D3A01" w:rsidP="000D3A01">
      <w:pPr>
        <w:tabs>
          <w:tab w:val="left" w:pos="2640"/>
        </w:tabs>
        <w:rPr>
          <w:rFonts w:ascii="Calibri" w:hAnsi="Calibri"/>
          <w:sz w:val="22"/>
          <w:szCs w:val="22"/>
        </w:rPr>
      </w:pPr>
      <w:r>
        <w:rPr>
          <w:rFonts w:ascii="Calibri" w:hAnsi="Calibri"/>
          <w:sz w:val="22"/>
          <w:szCs w:val="22"/>
        </w:rPr>
        <w:tab/>
      </w:r>
    </w:p>
    <w:sectPr w:rsidR="0065185D" w:rsidRPr="000D3A01" w:rsidSect="00C05CB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C63" w:rsidRDefault="00265C63" w:rsidP="000D3A01">
      <w:r>
        <w:separator/>
      </w:r>
    </w:p>
  </w:endnote>
  <w:endnote w:type="continuationSeparator" w:id="0">
    <w:p w:rsidR="00265C63" w:rsidRDefault="00265C63" w:rsidP="000D3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3A01" w:rsidRPr="005C50EA" w:rsidTr="004B42A0">
      <w:tc>
        <w:tcPr>
          <w:tcW w:w="918" w:type="dxa"/>
        </w:tcPr>
        <w:p w:rsidR="000D3A01" w:rsidRPr="005C50EA" w:rsidRDefault="000D3A01" w:rsidP="004B42A0">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A12E49" w:rsidRPr="00782045">
            <w:rPr>
              <w:rFonts w:ascii="Calibri" w:hAnsi="Calibri"/>
              <w:color w:val="003399"/>
            </w:rPr>
            <w:fldChar w:fldCharType="begin"/>
          </w:r>
          <w:r w:rsidRPr="00782045">
            <w:rPr>
              <w:rFonts w:ascii="Calibri" w:hAnsi="Calibri"/>
              <w:color w:val="003399"/>
            </w:rPr>
            <w:instrText xml:space="preserve"> PAGE   \* MERGEFORMAT </w:instrText>
          </w:r>
          <w:r w:rsidR="00A12E49" w:rsidRPr="00782045">
            <w:rPr>
              <w:rFonts w:ascii="Calibri" w:hAnsi="Calibri"/>
              <w:color w:val="003399"/>
            </w:rPr>
            <w:fldChar w:fldCharType="separate"/>
          </w:r>
          <w:r w:rsidR="004F6E26">
            <w:rPr>
              <w:rFonts w:ascii="Calibri" w:hAnsi="Calibri"/>
              <w:noProof/>
              <w:color w:val="003399"/>
            </w:rPr>
            <w:t>3</w:t>
          </w:r>
          <w:r w:rsidR="00A12E49" w:rsidRPr="00782045">
            <w:rPr>
              <w:rFonts w:ascii="Calibri" w:hAnsi="Calibri"/>
              <w:color w:val="003399"/>
            </w:rPr>
            <w:fldChar w:fldCharType="end"/>
          </w:r>
        </w:p>
      </w:tc>
      <w:tc>
        <w:tcPr>
          <w:tcW w:w="7938" w:type="dxa"/>
        </w:tcPr>
        <w:p w:rsidR="000D3A01" w:rsidRPr="005C50EA" w:rsidRDefault="000D3A01" w:rsidP="000D3A01">
          <w:pPr>
            <w:pStyle w:val="Footer"/>
            <w:jc w:val="right"/>
            <w:rPr>
              <w:rFonts w:ascii="Calibri" w:hAnsi="Calibri"/>
              <w:i/>
              <w:sz w:val="20"/>
              <w:szCs w:val="20"/>
              <w:highlight w:val="yellow"/>
            </w:rPr>
          </w:pPr>
          <w:r w:rsidRPr="00782045">
            <w:rPr>
              <w:rFonts w:ascii="Calibri" w:hAnsi="Calibri"/>
              <w:i/>
              <w:sz w:val="20"/>
              <w:szCs w:val="20"/>
            </w:rPr>
            <w:t xml:space="preserve">prepared by </w:t>
          </w:r>
          <w:r>
            <w:rPr>
              <w:rFonts w:ascii="Calibri" w:hAnsi="Calibri"/>
              <w:i/>
              <w:sz w:val="20"/>
              <w:szCs w:val="20"/>
            </w:rPr>
            <w:t xml:space="preserve">F </w:t>
          </w:r>
          <w:proofErr w:type="spellStart"/>
          <w:r>
            <w:rPr>
              <w:rFonts w:ascii="Calibri" w:hAnsi="Calibri"/>
              <w:i/>
              <w:sz w:val="20"/>
              <w:szCs w:val="20"/>
            </w:rPr>
            <w:t>Duroy</w:t>
          </w:r>
          <w:proofErr w:type="spellEnd"/>
          <w:r>
            <w:rPr>
              <w:rFonts w:ascii="Calibri" w:hAnsi="Calibri"/>
              <w:i/>
              <w:sz w:val="20"/>
              <w:szCs w:val="20"/>
            </w:rPr>
            <w:t xml:space="preserve"> &amp; L Pitts, Fall 2010</w:t>
          </w:r>
        </w:p>
      </w:tc>
    </w:tr>
  </w:tbl>
  <w:p w:rsidR="000D3A01" w:rsidRDefault="000D3A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C63" w:rsidRDefault="00265C63" w:rsidP="000D3A01">
      <w:r>
        <w:separator/>
      </w:r>
    </w:p>
  </w:footnote>
  <w:footnote w:type="continuationSeparator" w:id="0">
    <w:p w:rsidR="00265C63" w:rsidRDefault="00265C63" w:rsidP="000D3A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7"/>
      </v:shape>
    </w:pict>
  </w:numPicBullet>
  <w:abstractNum w:abstractNumId="0">
    <w:nsid w:val="01636624"/>
    <w:multiLevelType w:val="hybridMultilevel"/>
    <w:tmpl w:val="6BD09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850ED"/>
    <w:multiLevelType w:val="hybridMultilevel"/>
    <w:tmpl w:val="E534B81C"/>
    <w:lvl w:ilvl="0" w:tplc="41F2350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D36DD"/>
    <w:multiLevelType w:val="hybridMultilevel"/>
    <w:tmpl w:val="1098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F607A"/>
    <w:multiLevelType w:val="hybridMultilevel"/>
    <w:tmpl w:val="E3D877C2"/>
    <w:lvl w:ilvl="0" w:tplc="72409E9E">
      <w:start w:val="1"/>
      <w:numFmt w:val="upperRoman"/>
      <w:lvlText w:val="%1."/>
      <w:lvlJc w:val="left"/>
      <w:pPr>
        <w:tabs>
          <w:tab w:val="num" w:pos="1080"/>
        </w:tabs>
        <w:ind w:left="1080" w:hanging="720"/>
      </w:pPr>
      <w:rPr>
        <w:rFonts w:hint="default"/>
      </w:rPr>
    </w:lvl>
    <w:lvl w:ilvl="1" w:tplc="46CA318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856023"/>
    <w:multiLevelType w:val="hybridMultilevel"/>
    <w:tmpl w:val="33DE1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E459B"/>
    <w:multiLevelType w:val="hybridMultilevel"/>
    <w:tmpl w:val="1E90C7F8"/>
    <w:lvl w:ilvl="0" w:tplc="41F2350E">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A723F5"/>
    <w:multiLevelType w:val="hybridMultilevel"/>
    <w:tmpl w:val="8794C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6C1BCB"/>
    <w:multiLevelType w:val="hybridMultilevel"/>
    <w:tmpl w:val="F1421A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D20C5D"/>
    <w:multiLevelType w:val="hybridMultilevel"/>
    <w:tmpl w:val="A614B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787400"/>
    <w:multiLevelType w:val="hybridMultilevel"/>
    <w:tmpl w:val="073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8E7AD3"/>
    <w:multiLevelType w:val="hybridMultilevel"/>
    <w:tmpl w:val="0CD490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30D05BC"/>
    <w:multiLevelType w:val="hybridMultilevel"/>
    <w:tmpl w:val="0518BB22"/>
    <w:lvl w:ilvl="0" w:tplc="A6EE86E2">
      <w:start w:val="11"/>
      <w:numFmt w:val="decimal"/>
      <w:lvlText w:val="%1."/>
      <w:lvlJc w:val="left"/>
      <w:pPr>
        <w:ind w:left="360" w:hanging="360"/>
      </w:pPr>
      <w:rPr>
        <w:rFonts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A9D2F02"/>
    <w:multiLevelType w:val="hybridMultilevel"/>
    <w:tmpl w:val="46EAD174"/>
    <w:lvl w:ilvl="0" w:tplc="46CA318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22169F"/>
    <w:multiLevelType w:val="hybridMultilevel"/>
    <w:tmpl w:val="179C0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3"/>
  </w:num>
  <w:num w:numId="2">
    <w:abstractNumId w:val="14"/>
  </w:num>
  <w:num w:numId="3">
    <w:abstractNumId w:val="4"/>
  </w:num>
  <w:num w:numId="4">
    <w:abstractNumId w:val="11"/>
  </w:num>
  <w:num w:numId="5">
    <w:abstractNumId w:val="6"/>
  </w:num>
  <w:num w:numId="6">
    <w:abstractNumId w:val="8"/>
  </w:num>
  <w:num w:numId="7">
    <w:abstractNumId w:val="12"/>
  </w:num>
  <w:num w:numId="8">
    <w:abstractNumId w:val="0"/>
  </w:num>
  <w:num w:numId="9">
    <w:abstractNumId w:val="1"/>
  </w:num>
  <w:num w:numId="10">
    <w:abstractNumId w:val="5"/>
  </w:num>
  <w:num w:numId="11">
    <w:abstractNumId w:val="7"/>
  </w:num>
  <w:num w:numId="12">
    <w:abstractNumId w:val="13"/>
  </w:num>
  <w:num w:numId="13">
    <w:abstractNumId w:val="9"/>
  </w:num>
  <w:num w:numId="14">
    <w:abstractNumId w:val="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F3A9F"/>
    <w:rsid w:val="000210CF"/>
    <w:rsid w:val="00032DA9"/>
    <w:rsid w:val="0004728E"/>
    <w:rsid w:val="0007274D"/>
    <w:rsid w:val="00080448"/>
    <w:rsid w:val="00087FCF"/>
    <w:rsid w:val="000C2513"/>
    <w:rsid w:val="000D3A01"/>
    <w:rsid w:val="000D75A4"/>
    <w:rsid w:val="001423A1"/>
    <w:rsid w:val="002422C9"/>
    <w:rsid w:val="002463D7"/>
    <w:rsid w:val="00265C63"/>
    <w:rsid w:val="00274241"/>
    <w:rsid w:val="002C7F98"/>
    <w:rsid w:val="002D398C"/>
    <w:rsid w:val="002D5DD2"/>
    <w:rsid w:val="002E6B2C"/>
    <w:rsid w:val="003038B5"/>
    <w:rsid w:val="003300A4"/>
    <w:rsid w:val="00360F8C"/>
    <w:rsid w:val="00382015"/>
    <w:rsid w:val="00394104"/>
    <w:rsid w:val="003B1D1F"/>
    <w:rsid w:val="00400DC0"/>
    <w:rsid w:val="00404BC9"/>
    <w:rsid w:val="00421574"/>
    <w:rsid w:val="00431301"/>
    <w:rsid w:val="004421B2"/>
    <w:rsid w:val="004B17D1"/>
    <w:rsid w:val="004F6E26"/>
    <w:rsid w:val="00525D7B"/>
    <w:rsid w:val="00537AF9"/>
    <w:rsid w:val="0056701E"/>
    <w:rsid w:val="00570059"/>
    <w:rsid w:val="00570464"/>
    <w:rsid w:val="00574B88"/>
    <w:rsid w:val="005B71C5"/>
    <w:rsid w:val="005C34C8"/>
    <w:rsid w:val="0065185D"/>
    <w:rsid w:val="00683C9F"/>
    <w:rsid w:val="006C69A1"/>
    <w:rsid w:val="00700B4A"/>
    <w:rsid w:val="00734CC5"/>
    <w:rsid w:val="007642A3"/>
    <w:rsid w:val="007C1575"/>
    <w:rsid w:val="007C4AFF"/>
    <w:rsid w:val="007F1C23"/>
    <w:rsid w:val="00810F1C"/>
    <w:rsid w:val="00830109"/>
    <w:rsid w:val="0085731B"/>
    <w:rsid w:val="00890452"/>
    <w:rsid w:val="008A714A"/>
    <w:rsid w:val="008B1D57"/>
    <w:rsid w:val="008B49D8"/>
    <w:rsid w:val="008F069D"/>
    <w:rsid w:val="00902248"/>
    <w:rsid w:val="009172CF"/>
    <w:rsid w:val="00922165"/>
    <w:rsid w:val="00931DAE"/>
    <w:rsid w:val="0095185F"/>
    <w:rsid w:val="00964279"/>
    <w:rsid w:val="00964349"/>
    <w:rsid w:val="00977C69"/>
    <w:rsid w:val="009F171B"/>
    <w:rsid w:val="00A07118"/>
    <w:rsid w:val="00A12E49"/>
    <w:rsid w:val="00A327B1"/>
    <w:rsid w:val="00A56D5C"/>
    <w:rsid w:val="00A83758"/>
    <w:rsid w:val="00A97B42"/>
    <w:rsid w:val="00B6241E"/>
    <w:rsid w:val="00B637A5"/>
    <w:rsid w:val="00B9249E"/>
    <w:rsid w:val="00B9756C"/>
    <w:rsid w:val="00BD08AB"/>
    <w:rsid w:val="00C05CBE"/>
    <w:rsid w:val="00C13E6C"/>
    <w:rsid w:val="00C24440"/>
    <w:rsid w:val="00C636B6"/>
    <w:rsid w:val="00C65A49"/>
    <w:rsid w:val="00CB34C5"/>
    <w:rsid w:val="00CD0717"/>
    <w:rsid w:val="00D447A1"/>
    <w:rsid w:val="00DB4014"/>
    <w:rsid w:val="00DB75A4"/>
    <w:rsid w:val="00DD567F"/>
    <w:rsid w:val="00DD6631"/>
    <w:rsid w:val="00E01BC2"/>
    <w:rsid w:val="00E2482C"/>
    <w:rsid w:val="00EA5882"/>
    <w:rsid w:val="00EF3A9F"/>
    <w:rsid w:val="00EF4332"/>
    <w:rsid w:val="00F066C5"/>
    <w:rsid w:val="00F23E8C"/>
    <w:rsid w:val="00F303DD"/>
    <w:rsid w:val="00F323EE"/>
    <w:rsid w:val="00F50A22"/>
    <w:rsid w:val="00F55B37"/>
    <w:rsid w:val="00F642AD"/>
    <w:rsid w:val="00FF5A9A"/>
    <w:rsid w:val="00FF7E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01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3E8C"/>
    <w:rPr>
      <w:rFonts w:ascii="Tahoma" w:hAnsi="Tahoma" w:cs="Tahoma"/>
      <w:sz w:val="16"/>
      <w:szCs w:val="16"/>
    </w:rPr>
  </w:style>
  <w:style w:type="character" w:styleId="Hyperlink">
    <w:name w:val="Hyperlink"/>
    <w:basedOn w:val="DefaultParagraphFont"/>
    <w:rsid w:val="00360F8C"/>
    <w:rPr>
      <w:color w:val="0000FF"/>
      <w:u w:val="single"/>
    </w:rPr>
  </w:style>
  <w:style w:type="character" w:customStyle="1" w:styleId="body0020textchar1">
    <w:name w:val="body_0020text__char1"/>
    <w:basedOn w:val="DefaultParagraphFont"/>
    <w:rsid w:val="00F066C5"/>
    <w:rPr>
      <w:rFonts w:ascii="Times New Roman" w:hAnsi="Times New Roman" w:cs="Times New Roman" w:hint="default"/>
      <w:sz w:val="24"/>
      <w:szCs w:val="24"/>
    </w:rPr>
  </w:style>
  <w:style w:type="paragraph" w:styleId="BodyText">
    <w:name w:val="Body Text"/>
    <w:basedOn w:val="Normal"/>
    <w:link w:val="BodyTextChar"/>
    <w:rsid w:val="00F066C5"/>
    <w:rPr>
      <w:szCs w:val="20"/>
    </w:rPr>
  </w:style>
  <w:style w:type="character" w:customStyle="1" w:styleId="BodyTextChar">
    <w:name w:val="Body Text Char"/>
    <w:basedOn w:val="DefaultParagraphFont"/>
    <w:link w:val="BodyText"/>
    <w:rsid w:val="00F066C5"/>
    <w:rPr>
      <w:sz w:val="24"/>
    </w:rPr>
  </w:style>
  <w:style w:type="paragraph" w:styleId="ListParagraph">
    <w:name w:val="List Paragraph"/>
    <w:basedOn w:val="Normal"/>
    <w:uiPriority w:val="34"/>
    <w:qFormat/>
    <w:rsid w:val="00F066C5"/>
    <w:pPr>
      <w:ind w:left="720"/>
    </w:pPr>
    <w:rPr>
      <w:sz w:val="20"/>
      <w:szCs w:val="20"/>
    </w:rPr>
  </w:style>
  <w:style w:type="paragraph" w:customStyle="1" w:styleId="normal0">
    <w:name w:val="normal"/>
    <w:basedOn w:val="Normal"/>
    <w:rsid w:val="00F066C5"/>
  </w:style>
  <w:style w:type="character" w:customStyle="1" w:styleId="normalchar1">
    <w:name w:val="normal__char1"/>
    <w:basedOn w:val="DefaultParagraphFont"/>
    <w:rsid w:val="00F066C5"/>
    <w:rPr>
      <w:rFonts w:ascii="Times New Roman" w:hAnsi="Times New Roman" w:cs="Times New Roman" w:hint="default"/>
    </w:rPr>
  </w:style>
  <w:style w:type="paragraph" w:customStyle="1" w:styleId="body0020text">
    <w:name w:val="body_0020text"/>
    <w:basedOn w:val="Normal"/>
    <w:rsid w:val="00F066C5"/>
  </w:style>
  <w:style w:type="paragraph" w:customStyle="1" w:styleId="body0020text00202">
    <w:name w:val="body_0020text_00202"/>
    <w:basedOn w:val="Normal"/>
    <w:rsid w:val="00F066C5"/>
    <w:rPr>
      <w:sz w:val="22"/>
      <w:szCs w:val="22"/>
    </w:rPr>
  </w:style>
  <w:style w:type="character" w:customStyle="1" w:styleId="body005f0020text005f00202005f005fchar1char1">
    <w:name w:val="body_005f0020text_005f00202_005f_005fchar1__char1"/>
    <w:basedOn w:val="DefaultParagraphFont"/>
    <w:rsid w:val="00F066C5"/>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F066C5"/>
    <w:rPr>
      <w:rFonts w:ascii="Times New Roman" w:hAnsi="Times New Roman" w:cs="Times New Roman" w:hint="default"/>
      <w:sz w:val="22"/>
      <w:szCs w:val="22"/>
    </w:rPr>
  </w:style>
  <w:style w:type="paragraph" w:customStyle="1" w:styleId="block0020text">
    <w:name w:val="block_0020text"/>
    <w:basedOn w:val="Normal"/>
    <w:rsid w:val="00C636B6"/>
    <w:pPr>
      <w:ind w:left="2880" w:right="1440" w:hanging="720"/>
      <w:jc w:val="both"/>
    </w:pPr>
    <w:rPr>
      <w:b/>
      <w:bCs/>
    </w:rPr>
  </w:style>
  <w:style w:type="character" w:customStyle="1" w:styleId="block0020textchar1">
    <w:name w:val="block_0020text__char1"/>
    <w:basedOn w:val="DefaultParagraphFont"/>
    <w:rsid w:val="00C636B6"/>
    <w:rPr>
      <w:rFonts w:ascii="Times New Roman" w:hAnsi="Times New Roman" w:cs="Times New Roman" w:hint="default"/>
      <w:b/>
      <w:bCs/>
    </w:rPr>
  </w:style>
  <w:style w:type="paragraph" w:styleId="Header">
    <w:name w:val="header"/>
    <w:basedOn w:val="Normal"/>
    <w:link w:val="HeaderChar"/>
    <w:rsid w:val="000D3A01"/>
    <w:pPr>
      <w:tabs>
        <w:tab w:val="center" w:pos="4680"/>
        <w:tab w:val="right" w:pos="9360"/>
      </w:tabs>
    </w:pPr>
  </w:style>
  <w:style w:type="character" w:customStyle="1" w:styleId="HeaderChar">
    <w:name w:val="Header Char"/>
    <w:basedOn w:val="DefaultParagraphFont"/>
    <w:link w:val="Header"/>
    <w:rsid w:val="000D3A01"/>
    <w:rPr>
      <w:sz w:val="24"/>
      <w:szCs w:val="24"/>
    </w:rPr>
  </w:style>
  <w:style w:type="paragraph" w:styleId="Footer">
    <w:name w:val="footer"/>
    <w:basedOn w:val="Normal"/>
    <w:link w:val="FooterChar"/>
    <w:uiPriority w:val="99"/>
    <w:rsid w:val="000D3A01"/>
    <w:pPr>
      <w:tabs>
        <w:tab w:val="center" w:pos="4680"/>
        <w:tab w:val="right" w:pos="9360"/>
      </w:tabs>
    </w:pPr>
  </w:style>
  <w:style w:type="character" w:customStyle="1" w:styleId="FooterChar">
    <w:name w:val="Footer Char"/>
    <w:basedOn w:val="DefaultParagraphFont"/>
    <w:link w:val="Footer"/>
    <w:uiPriority w:val="99"/>
    <w:rsid w:val="000D3A01"/>
    <w:rPr>
      <w:sz w:val="24"/>
      <w:szCs w:val="24"/>
    </w:rPr>
  </w:style>
</w:styles>
</file>

<file path=word/webSettings.xml><?xml version="1.0" encoding="utf-8"?>
<w:webSettings xmlns:r="http://schemas.openxmlformats.org/officeDocument/2006/relationships" xmlns:w="http://schemas.openxmlformats.org/wordprocessingml/2006/main">
  <w:divs>
    <w:div w:id="208896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Course Syllabus &amp; Outline</vt:lpstr>
    </vt:vector>
  </TitlesOfParts>
  <Company>Home PC</Company>
  <LinksUpToDate>false</LinksUpToDate>
  <CharactersWithSpaces>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&amp; Outline</dc:title>
  <dc:creator>grosso</dc:creator>
  <cp:lastModifiedBy>Susan Gaulden</cp:lastModifiedBy>
  <cp:revision>7</cp:revision>
  <cp:lastPrinted>2010-10-06T14:21:00Z</cp:lastPrinted>
  <dcterms:created xsi:type="dcterms:W3CDTF">2011-03-13T03:00:00Z</dcterms:created>
  <dcterms:modified xsi:type="dcterms:W3CDTF">2011-03-14T12:58:00Z</dcterms:modified>
</cp:coreProperties>
</file>