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F2582D" w:rsidRDefault="00545469" w:rsidP="00636094">
      <w:pPr>
        <w:pStyle w:val="normal0"/>
        <w:jc w:val="center"/>
        <w:rPr>
          <w:rFonts w:ascii="Calibri" w:hAnsi="Calibri"/>
          <w:b/>
        </w:rPr>
      </w:pPr>
      <w:r w:rsidRPr="00F2582D">
        <w:rPr>
          <w:rStyle w:val="normalchar1"/>
          <w:rFonts w:ascii="Calibri" w:hAnsi="Calibri" w:cs="Arial"/>
          <w:b/>
          <w:bCs/>
        </w:rPr>
        <w:t>Bilingual Studies Division</w:t>
      </w:r>
    </w:p>
    <w:p w:rsidR="00636094" w:rsidRPr="00D66112" w:rsidRDefault="00545469" w:rsidP="00545469">
      <w:pPr>
        <w:pStyle w:val="normal0"/>
        <w:jc w:val="center"/>
        <w:rPr>
          <w:rFonts w:ascii="Calibri" w:hAnsi="Calibri"/>
        </w:rPr>
      </w:pPr>
      <w:r w:rsidRPr="00545469">
        <w:rPr>
          <w:rStyle w:val="normalchar1"/>
          <w:rFonts w:ascii="Calibri" w:hAnsi="Calibri" w:cs="Arial"/>
          <w:b/>
          <w:bCs/>
        </w:rPr>
        <w:t>ESL 10</w:t>
      </w:r>
      <w:r w:rsidR="009413FC">
        <w:rPr>
          <w:rStyle w:val="normalchar1"/>
          <w:rFonts w:ascii="Calibri" w:hAnsi="Calibri" w:cs="Arial"/>
          <w:b/>
          <w:bCs/>
        </w:rPr>
        <w:t>5</w:t>
      </w:r>
      <w:r w:rsidR="00636094" w:rsidRPr="00545469">
        <w:rPr>
          <w:rStyle w:val="normalchar1"/>
          <w:rFonts w:ascii="Calibri" w:hAnsi="Calibri" w:cs="Arial"/>
          <w:b/>
          <w:bCs/>
          <w:i/>
          <w:iCs/>
          <w:color w:val="FF0000"/>
        </w:rPr>
        <w:t xml:space="preserve"> </w:t>
      </w:r>
      <w:r w:rsidR="00636094" w:rsidRPr="00D66112">
        <w:rPr>
          <w:rStyle w:val="normalchar1"/>
          <w:rFonts w:ascii="Calibri" w:hAnsi="Calibri" w:cs="Arial"/>
          <w:b/>
          <w:bCs/>
          <w:i/>
          <w:iCs/>
        </w:rPr>
        <w:t xml:space="preserve">– </w:t>
      </w:r>
      <w:r w:rsidR="00433472">
        <w:rPr>
          <w:rStyle w:val="normalchar1"/>
          <w:rFonts w:ascii="Calibri" w:hAnsi="Calibri" w:cs="Arial"/>
          <w:b/>
          <w:bCs/>
        </w:rPr>
        <w:t>Writing &amp; Communication III</w:t>
      </w:r>
    </w:p>
    <w:p w:rsidR="00636094" w:rsidRDefault="00636094" w:rsidP="00636094">
      <w:pPr>
        <w:pStyle w:val="normal0"/>
        <w:jc w:val="center"/>
        <w:rPr>
          <w:rStyle w:val="normalchar1"/>
          <w:rFonts w:ascii="Calibri" w:hAnsi="Calibri" w:cs="Arial"/>
          <w:b/>
          <w:bCs/>
        </w:rPr>
      </w:pPr>
      <w:r w:rsidRPr="00D66112">
        <w:rPr>
          <w:rStyle w:val="normalchar1"/>
          <w:rFonts w:ascii="Calibri" w:hAnsi="Calibri" w:cs="Arial"/>
          <w:b/>
          <w:bCs/>
        </w:rPr>
        <w:t>Course Outline</w:t>
      </w:r>
    </w:p>
    <w:p w:rsidR="00D66112" w:rsidRDefault="00D66112" w:rsidP="00800FDC">
      <w:pPr>
        <w:pStyle w:val="normal0"/>
        <w:rPr>
          <w:rFonts w:ascii="Calibri" w:hAnsi="Calibri"/>
          <w:sz w:val="22"/>
          <w:szCs w:val="22"/>
        </w:rPr>
      </w:pPr>
    </w:p>
    <w:p w:rsidR="00F2582D" w:rsidRPr="00F2582D" w:rsidRDefault="00F2582D" w:rsidP="00800FDC">
      <w:pPr>
        <w:pStyle w:val="normal0"/>
        <w:rPr>
          <w:rFonts w:ascii="Calibri" w:hAnsi="Calibri"/>
          <w:sz w:val="22"/>
          <w:szCs w:val="22"/>
        </w:rPr>
      </w:pPr>
    </w:p>
    <w:p w:rsidR="00636094" w:rsidRDefault="00636094" w:rsidP="0063609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545469">
        <w:rPr>
          <w:rStyle w:val="normalchar1"/>
          <w:rFonts w:ascii="Calibri" w:hAnsi="Calibri" w:cs="Arial"/>
          <w:sz w:val="22"/>
          <w:szCs w:val="22"/>
        </w:rPr>
        <w:t xml:space="preserve">ESL </w:t>
      </w:r>
      <w:r w:rsidR="00321953">
        <w:rPr>
          <w:rStyle w:val="normalchar1"/>
          <w:rFonts w:ascii="Calibri" w:hAnsi="Calibri" w:cs="Arial"/>
          <w:sz w:val="22"/>
          <w:szCs w:val="22"/>
        </w:rPr>
        <w:t xml:space="preserve">105 ESL </w:t>
      </w:r>
      <w:r w:rsidR="009413FC">
        <w:rPr>
          <w:rStyle w:val="normalchar1"/>
          <w:rFonts w:ascii="Calibri" w:hAnsi="Calibri" w:cs="Arial"/>
          <w:sz w:val="22"/>
          <w:szCs w:val="22"/>
        </w:rPr>
        <w:t>Writing and Communication III</w:t>
      </w:r>
    </w:p>
    <w:p w:rsidR="00D66112" w:rsidRPr="00F2582D" w:rsidRDefault="00D66112" w:rsidP="00636094">
      <w:pPr>
        <w:pStyle w:val="normal0"/>
        <w:jc w:val="both"/>
        <w:rPr>
          <w:rFonts w:ascii="Calibri" w:hAnsi="Calibri"/>
          <w:sz w:val="12"/>
          <w:szCs w:val="12"/>
        </w:rPr>
      </w:pPr>
    </w:p>
    <w:p w:rsidR="00D66112" w:rsidRDefault="001C2799" w:rsidP="00636094">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00545469">
        <w:rPr>
          <w:rFonts w:ascii="Calibri" w:hAnsi="Calibri"/>
          <w:sz w:val="22"/>
        </w:rPr>
        <w:t>3</w:t>
      </w:r>
      <w:r w:rsidR="00545469">
        <w:rPr>
          <w:rFonts w:ascii="Calibri" w:hAnsi="Calibri"/>
          <w:sz w:val="22"/>
        </w:rPr>
        <w:tab/>
      </w:r>
      <w:r w:rsidR="00F2582D">
        <w:rPr>
          <w:rFonts w:ascii="Calibri" w:hAnsi="Calibri"/>
          <w:sz w:val="22"/>
        </w:rPr>
        <w:t>.0</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sidR="00545469">
        <w:rPr>
          <w:rFonts w:ascii="Calibri" w:hAnsi="Calibri"/>
          <w:sz w:val="22"/>
        </w:rPr>
        <w:t>3</w:t>
      </w:r>
      <w:r w:rsidR="00F2582D">
        <w:rPr>
          <w:rFonts w:ascii="Calibri" w:hAnsi="Calibri"/>
          <w:sz w:val="22"/>
        </w:rPr>
        <w:t>.0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sidR="00545469">
        <w:rPr>
          <w:rFonts w:ascii="Calibri" w:hAnsi="Calibri"/>
          <w:sz w:val="22"/>
        </w:rPr>
        <w:t>3</w:t>
      </w:r>
      <w:r w:rsidR="00F2582D">
        <w:rPr>
          <w:rFonts w:ascii="Calibri" w:hAnsi="Calibri"/>
          <w:sz w:val="22"/>
        </w:rPr>
        <w:t>.0</w:t>
      </w:r>
      <w:r w:rsidRPr="00FC53D9">
        <w:rPr>
          <w:rFonts w:ascii="Calibri" w:hAnsi="Calibri"/>
          <w:sz w:val="22"/>
        </w:rPr>
        <w:tab/>
      </w:r>
      <w:r w:rsidRPr="00FC53D9">
        <w:rPr>
          <w:rFonts w:ascii="Calibri" w:hAnsi="Calibri"/>
          <w:b/>
          <w:sz w:val="22"/>
        </w:rPr>
        <w:t xml:space="preserve">Lab: </w:t>
      </w:r>
      <w:r w:rsidRPr="00FC53D9">
        <w:rPr>
          <w:rFonts w:ascii="Calibri" w:hAnsi="Calibri"/>
          <w:sz w:val="22"/>
        </w:rPr>
        <w:t xml:space="preserve"> </w:t>
      </w:r>
      <w:r w:rsidRPr="00545469">
        <w:rPr>
          <w:rFonts w:ascii="Calibri" w:hAnsi="Calibri"/>
          <w:sz w:val="22"/>
        </w:rPr>
        <w:t>N/A</w:t>
      </w:r>
      <w:r w:rsidRPr="00FC53D9">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sidRPr="00545469">
        <w:rPr>
          <w:rFonts w:ascii="Calibri" w:hAnsi="Calibri"/>
          <w:sz w:val="22"/>
        </w:rPr>
        <w:t>N/A</w:t>
      </w:r>
    </w:p>
    <w:p w:rsidR="00F2582D" w:rsidRPr="00F2582D" w:rsidRDefault="00F2582D" w:rsidP="00F2582D">
      <w:pPr>
        <w:pStyle w:val="normal0"/>
        <w:jc w:val="both"/>
        <w:rPr>
          <w:rFonts w:ascii="Calibri" w:hAnsi="Calibri"/>
          <w:sz w:val="12"/>
          <w:szCs w:val="12"/>
        </w:rPr>
      </w:pPr>
    </w:p>
    <w:p w:rsidR="00636094" w:rsidRDefault="00636094" w:rsidP="00636094">
      <w:pPr>
        <w:pStyle w:val="normal0"/>
        <w:rPr>
          <w:rStyle w:val="normalchar1"/>
          <w:rFonts w:ascii="Calibri" w:hAnsi="Calibri" w:cs="Arial"/>
          <w:sz w:val="22"/>
          <w:szCs w:val="22"/>
        </w:rPr>
      </w:pPr>
      <w:r w:rsidRPr="00D66112">
        <w:rPr>
          <w:rStyle w:val="normalchar1"/>
          <w:rFonts w:ascii="Calibri" w:hAnsi="Calibri" w:cs="Arial"/>
          <w:b/>
          <w:bCs/>
          <w:sz w:val="22"/>
          <w:szCs w:val="22"/>
        </w:rPr>
        <w:t>Prerequisites</w:t>
      </w:r>
      <w:r w:rsidRPr="00D66112">
        <w:rPr>
          <w:rStyle w:val="normalchar1"/>
          <w:rFonts w:ascii="Calibri" w:hAnsi="Calibri" w:cs="Arial"/>
          <w:sz w:val="22"/>
          <w:szCs w:val="22"/>
        </w:rPr>
        <w:t xml:space="preserve">:  </w:t>
      </w:r>
      <w:r w:rsidRPr="00545469">
        <w:rPr>
          <w:rStyle w:val="normalchar1"/>
          <w:rFonts w:ascii="Calibri" w:hAnsi="Calibri" w:cs="Arial"/>
          <w:sz w:val="22"/>
          <w:szCs w:val="22"/>
        </w:rPr>
        <w:t xml:space="preserve">Grade of “C” or better in </w:t>
      </w:r>
      <w:r w:rsidR="00321953">
        <w:rPr>
          <w:rStyle w:val="normalchar1"/>
          <w:rFonts w:ascii="Calibri" w:hAnsi="Calibri" w:cs="Arial"/>
          <w:sz w:val="22"/>
          <w:szCs w:val="22"/>
        </w:rPr>
        <w:t>ESL 103/04</w:t>
      </w:r>
      <w:r w:rsidRPr="00545469">
        <w:rPr>
          <w:rStyle w:val="normalchar1"/>
          <w:rFonts w:ascii="Calibri" w:hAnsi="Calibri" w:cs="Arial"/>
          <w:sz w:val="22"/>
          <w:szCs w:val="22"/>
        </w:rPr>
        <w:t xml:space="preserve"> or placement </w:t>
      </w:r>
    </w:p>
    <w:p w:rsidR="00F2582D" w:rsidRPr="00F2582D" w:rsidRDefault="00F2582D" w:rsidP="00F2582D">
      <w:pPr>
        <w:pStyle w:val="normal0"/>
        <w:jc w:val="both"/>
        <w:rPr>
          <w:rFonts w:ascii="Calibri" w:hAnsi="Calibri"/>
          <w:sz w:val="12"/>
          <w:szCs w:val="12"/>
        </w:rPr>
      </w:pPr>
    </w:p>
    <w:p w:rsidR="00D66112" w:rsidRPr="000D0A3B" w:rsidRDefault="001C2799" w:rsidP="00F524F3">
      <w:pPr>
        <w:pStyle w:val="normal0"/>
        <w:tabs>
          <w:tab w:val="left" w:pos="2552"/>
        </w:tabs>
        <w:rPr>
          <w:rFonts w:ascii="Calibri" w:hAnsi="Calibri"/>
          <w:highlight w:val="yellow"/>
        </w:rPr>
      </w:pPr>
      <w:r w:rsidRPr="00FC53D9">
        <w:rPr>
          <w:rFonts w:ascii="Calibri" w:hAnsi="Calibri"/>
          <w:b/>
          <w:sz w:val="22"/>
        </w:rPr>
        <w:t>Co-requisites:</w:t>
      </w:r>
      <w:r w:rsidRPr="00FC53D9">
        <w:rPr>
          <w:rFonts w:ascii="Calibri" w:hAnsi="Calibri"/>
          <w:sz w:val="22"/>
        </w:rPr>
        <w:t xml:space="preserve">  </w:t>
      </w:r>
      <w:r w:rsidR="00321953">
        <w:rPr>
          <w:rFonts w:ascii="Calibri" w:hAnsi="Calibri"/>
          <w:sz w:val="22"/>
        </w:rPr>
        <w:t>ESL 106</w:t>
      </w:r>
      <w:r w:rsidRPr="00FC53D9">
        <w:rPr>
          <w:rFonts w:ascii="Calibri" w:hAnsi="Calibri"/>
          <w:sz w:val="22"/>
        </w:rPr>
        <w:tab/>
      </w:r>
      <w:r w:rsidRPr="00FC53D9">
        <w:rPr>
          <w:rFonts w:ascii="Calibri" w:hAnsi="Calibri"/>
          <w:b/>
          <w:sz w:val="22"/>
        </w:rPr>
        <w:t>Concurrent Courses:</w:t>
      </w:r>
      <w:r w:rsidRPr="00FC53D9">
        <w:rPr>
          <w:rFonts w:ascii="Calibri" w:hAnsi="Calibri"/>
          <w:sz w:val="22"/>
        </w:rPr>
        <w:t xml:space="preserve">  </w:t>
      </w:r>
      <w:r w:rsidR="00545469" w:rsidRPr="00545469">
        <w:rPr>
          <w:rFonts w:ascii="Calibri" w:hAnsi="Calibri"/>
          <w:sz w:val="22"/>
        </w:rPr>
        <w:t>ESL 1</w:t>
      </w:r>
      <w:r w:rsidR="00321953">
        <w:rPr>
          <w:rFonts w:ascii="Calibri" w:hAnsi="Calibri"/>
          <w:sz w:val="22"/>
        </w:rPr>
        <w:t>00, ESL 108, ESL 110</w:t>
      </w:r>
      <w:r w:rsidR="00F2582D">
        <w:rPr>
          <w:rFonts w:ascii="Calibri" w:hAnsi="Calibri"/>
          <w:sz w:val="22"/>
        </w:rPr>
        <w:t xml:space="preserve"> and</w:t>
      </w:r>
      <w:r w:rsidR="00321953">
        <w:rPr>
          <w:rFonts w:ascii="Calibri" w:hAnsi="Calibri"/>
          <w:sz w:val="22"/>
        </w:rPr>
        <w:t xml:space="preserve"> ENG 108</w:t>
      </w:r>
      <w:r w:rsidR="009F76B6">
        <w:rPr>
          <w:rFonts w:ascii="Calibri" w:hAnsi="Calibri"/>
          <w:sz w:val="22"/>
        </w:rPr>
        <w:t xml:space="preserve"> </w:t>
      </w:r>
      <w:r w:rsidR="00321953">
        <w:rPr>
          <w:rFonts w:ascii="Calibri" w:hAnsi="Calibri"/>
          <w:sz w:val="22"/>
        </w:rPr>
        <w:t>(as needed)</w:t>
      </w:r>
    </w:p>
    <w:p w:rsidR="00F2582D" w:rsidRPr="00F2582D" w:rsidRDefault="00F2582D" w:rsidP="00F2582D">
      <w:pPr>
        <w:pStyle w:val="normal0"/>
        <w:jc w:val="both"/>
        <w:rPr>
          <w:rFonts w:ascii="Calibri" w:hAnsi="Calibri"/>
          <w:sz w:val="12"/>
          <w:szCs w:val="12"/>
        </w:rPr>
      </w:pPr>
    </w:p>
    <w:p w:rsidR="00636094" w:rsidRPr="00D66112" w:rsidRDefault="007158E3" w:rsidP="00D66112">
      <w:pPr>
        <w:pStyle w:val="normal0"/>
        <w:rPr>
          <w:rStyle w:val="normalchar1"/>
          <w:rFonts w:ascii="Calibri" w:hAnsi="Calibri" w:cs="Arial"/>
          <w:sz w:val="22"/>
          <w:szCs w:val="22"/>
        </w:rPr>
      </w:pPr>
      <w:r>
        <w:rPr>
          <w:rStyle w:val="normalchar1"/>
          <w:rFonts w:ascii="Calibri" w:hAnsi="Calibri" w:cs="Arial"/>
          <w:b/>
          <w:bCs/>
          <w:sz w:val="22"/>
          <w:szCs w:val="22"/>
        </w:rPr>
        <w:t>Course Outline Revision</w:t>
      </w:r>
      <w:r w:rsidR="00636094" w:rsidRPr="00D66112">
        <w:rPr>
          <w:rStyle w:val="normalchar1"/>
          <w:rFonts w:ascii="Calibri" w:hAnsi="Calibri" w:cs="Arial"/>
          <w:b/>
          <w:bCs/>
          <w:sz w:val="22"/>
          <w:szCs w:val="22"/>
        </w:rPr>
        <w:t xml:space="preserve"> Date:</w:t>
      </w:r>
      <w:r w:rsidR="00636094" w:rsidRPr="00D66112">
        <w:rPr>
          <w:rStyle w:val="normalchar1"/>
          <w:rFonts w:ascii="Calibri" w:hAnsi="Calibri" w:cs="Arial"/>
          <w:sz w:val="22"/>
          <w:szCs w:val="22"/>
        </w:rPr>
        <w:t xml:space="preserve">  </w:t>
      </w:r>
      <w:r w:rsidR="000D0A3B" w:rsidRPr="00545469">
        <w:rPr>
          <w:rStyle w:val="normalchar1"/>
          <w:rFonts w:ascii="Calibri" w:hAnsi="Calibri" w:cs="Arial"/>
          <w:sz w:val="22"/>
          <w:szCs w:val="22"/>
        </w:rPr>
        <w:t>Fall</w:t>
      </w:r>
      <w:r w:rsidR="00636094" w:rsidRPr="00545469">
        <w:rPr>
          <w:rStyle w:val="normalchar1"/>
          <w:rFonts w:ascii="Calibri" w:hAnsi="Calibri" w:cs="Arial"/>
          <w:sz w:val="22"/>
          <w:szCs w:val="22"/>
        </w:rPr>
        <w:t xml:space="preserve"> 2010</w:t>
      </w:r>
    </w:p>
    <w:p w:rsidR="00D66112" w:rsidRPr="00D66112" w:rsidRDefault="00D66112" w:rsidP="00D66112">
      <w:pPr>
        <w:pStyle w:val="normal0"/>
        <w:pBdr>
          <w:bottom w:val="double" w:sz="6" w:space="1" w:color="auto"/>
        </w:pBdr>
        <w:jc w:val="both"/>
        <w:rPr>
          <w:rFonts w:ascii="Calibri" w:hAnsi="Calibri"/>
          <w:sz w:val="22"/>
          <w:szCs w:val="22"/>
        </w:rPr>
      </w:pPr>
    </w:p>
    <w:p w:rsidR="00D66112" w:rsidRDefault="00D66112" w:rsidP="00636094">
      <w:pPr>
        <w:pStyle w:val="list0020paragraph"/>
        <w:ind w:left="0"/>
        <w:rPr>
          <w:rStyle w:val="list0020paragraphchar1"/>
          <w:rFonts w:ascii="Calibri" w:hAnsi="Calibri" w:cs="Arial"/>
          <w:b/>
          <w:bCs/>
          <w:sz w:val="22"/>
          <w:szCs w:val="22"/>
        </w:rPr>
      </w:pPr>
    </w:p>
    <w:p w:rsidR="00D66112" w:rsidRPr="0084374E" w:rsidRDefault="00636094" w:rsidP="00F2582D">
      <w:pPr>
        <w:pStyle w:val="list0020paragraph"/>
        <w:ind w:left="0"/>
        <w:jc w:val="both"/>
        <w:rPr>
          <w:rFonts w:ascii="Calibri" w:hAnsi="Calibri"/>
          <w:sz w:val="22"/>
          <w:szCs w:val="22"/>
        </w:rPr>
      </w:pPr>
      <w:r w:rsidRPr="00D66112">
        <w:rPr>
          <w:rStyle w:val="list0020paragraphchar1"/>
          <w:rFonts w:ascii="Calibri" w:hAnsi="Calibri" w:cs="Arial"/>
          <w:b/>
          <w:bCs/>
          <w:sz w:val="22"/>
          <w:szCs w:val="22"/>
        </w:rPr>
        <w:t>Course Description</w:t>
      </w:r>
      <w:r w:rsidRPr="0084374E">
        <w:rPr>
          <w:rStyle w:val="emphasischar1"/>
          <w:rFonts w:ascii="Calibri" w:hAnsi="Calibri" w:cs="Arial"/>
          <w:i w:val="0"/>
          <w:iCs w:val="0"/>
          <w:sz w:val="22"/>
          <w:szCs w:val="22"/>
        </w:rPr>
        <w:t xml:space="preserve">: </w:t>
      </w:r>
      <w:r w:rsidR="00AD14C8" w:rsidRPr="0084374E">
        <w:rPr>
          <w:rFonts w:ascii="Calibri" w:hAnsi="Calibri"/>
          <w:sz w:val="22"/>
          <w:szCs w:val="22"/>
        </w:rPr>
        <w:t xml:space="preserve">This </w:t>
      </w:r>
      <w:r w:rsidR="00137328" w:rsidRPr="0084374E">
        <w:rPr>
          <w:rFonts w:ascii="Calibri" w:hAnsi="Calibri"/>
          <w:sz w:val="22"/>
          <w:szCs w:val="22"/>
        </w:rPr>
        <w:t xml:space="preserve">is an advanced college-level writing course </w:t>
      </w:r>
      <w:r w:rsidR="00AD14C8" w:rsidRPr="0084374E">
        <w:rPr>
          <w:rFonts w:ascii="Calibri" w:hAnsi="Calibri"/>
          <w:sz w:val="22"/>
          <w:szCs w:val="22"/>
        </w:rPr>
        <w:t>for students whose first language is not English.  The goal of this course is to produce clear and grammatically accurate writing and paraphrasing in anticipation of further college-level work.  Student</w:t>
      </w:r>
      <w:r w:rsidR="009A4010" w:rsidRPr="0084374E">
        <w:rPr>
          <w:rFonts w:ascii="Calibri" w:hAnsi="Calibri"/>
          <w:sz w:val="22"/>
          <w:szCs w:val="22"/>
        </w:rPr>
        <w:t>s will learn to write expository</w:t>
      </w:r>
      <w:r w:rsidR="00AD14C8" w:rsidRPr="0084374E">
        <w:rPr>
          <w:rFonts w:ascii="Calibri" w:hAnsi="Calibri"/>
          <w:sz w:val="22"/>
          <w:szCs w:val="22"/>
        </w:rPr>
        <w:t xml:space="preserve"> pieces </w:t>
      </w:r>
      <w:r w:rsidR="009A4010" w:rsidRPr="0084374E">
        <w:rPr>
          <w:rFonts w:ascii="Calibri" w:hAnsi="Calibri"/>
          <w:sz w:val="22"/>
          <w:szCs w:val="22"/>
        </w:rPr>
        <w:t xml:space="preserve">and academic arguments with </w:t>
      </w:r>
      <w:r w:rsidR="00AD14C8" w:rsidRPr="0084374E">
        <w:rPr>
          <w:rFonts w:ascii="Calibri" w:hAnsi="Calibri"/>
          <w:sz w:val="22"/>
          <w:szCs w:val="22"/>
        </w:rPr>
        <w:t>clear fo</w:t>
      </w:r>
      <w:r w:rsidR="009A4010" w:rsidRPr="0084374E">
        <w:rPr>
          <w:rFonts w:ascii="Calibri" w:hAnsi="Calibri"/>
          <w:sz w:val="22"/>
          <w:szCs w:val="22"/>
        </w:rPr>
        <w:t xml:space="preserve">cus, sufficient support for </w:t>
      </w:r>
      <w:r w:rsidR="00AD14C8" w:rsidRPr="0084374E">
        <w:rPr>
          <w:rFonts w:ascii="Calibri" w:hAnsi="Calibri"/>
          <w:sz w:val="22"/>
          <w:szCs w:val="22"/>
        </w:rPr>
        <w:t>main point</w:t>
      </w:r>
      <w:r w:rsidR="009A4010" w:rsidRPr="0084374E">
        <w:rPr>
          <w:rFonts w:ascii="Calibri" w:hAnsi="Calibri"/>
          <w:sz w:val="22"/>
          <w:szCs w:val="22"/>
        </w:rPr>
        <w:t>s</w:t>
      </w:r>
      <w:r w:rsidR="00AD14C8" w:rsidRPr="0084374E">
        <w:rPr>
          <w:rFonts w:ascii="Calibri" w:hAnsi="Calibri"/>
          <w:sz w:val="22"/>
          <w:szCs w:val="22"/>
        </w:rPr>
        <w:t xml:space="preserve">, logical development of ideas, and appropriate introductions and conclusions.  This course is conducted in English. </w:t>
      </w:r>
    </w:p>
    <w:p w:rsidR="00137328" w:rsidRPr="00F2582D" w:rsidRDefault="00137328" w:rsidP="00F2582D">
      <w:pPr>
        <w:pStyle w:val="BodyText"/>
        <w:jc w:val="both"/>
        <w:rPr>
          <w:rStyle w:val="normalchar1"/>
          <w:rFonts w:ascii="Calibri" w:hAnsi="Calibri"/>
          <w:sz w:val="24"/>
        </w:rPr>
      </w:pPr>
    </w:p>
    <w:p w:rsidR="00636094" w:rsidRPr="00F2582D" w:rsidRDefault="00636094" w:rsidP="00F2582D">
      <w:pPr>
        <w:pStyle w:val="normal0"/>
        <w:jc w:val="both"/>
        <w:rPr>
          <w:rStyle w:val="normalchar1"/>
          <w:rFonts w:ascii="Calibri" w:hAnsi="Calibri" w:cs="Arial"/>
          <w:sz w:val="22"/>
          <w:szCs w:val="22"/>
        </w:rPr>
      </w:pPr>
      <w:r w:rsidRPr="00F2582D">
        <w:rPr>
          <w:rStyle w:val="normalchar1"/>
          <w:rFonts w:ascii="Calibri" w:hAnsi="Calibri" w:cs="Arial"/>
          <w:b/>
          <w:bCs/>
          <w:sz w:val="22"/>
          <w:szCs w:val="22"/>
        </w:rPr>
        <w:t xml:space="preserve">Course Goals: </w:t>
      </w:r>
      <w:r w:rsidRPr="00F2582D">
        <w:rPr>
          <w:rStyle w:val="normalchar1"/>
          <w:rFonts w:ascii="Calibri" w:hAnsi="Calibri" w:cs="Arial"/>
          <w:sz w:val="22"/>
          <w:szCs w:val="22"/>
        </w:rPr>
        <w:t>Upon successful completion of this course, students should be able to do the following:</w:t>
      </w:r>
    </w:p>
    <w:p w:rsidR="00751228" w:rsidRPr="00C45733" w:rsidRDefault="00751228" w:rsidP="00F2582D">
      <w:pPr>
        <w:pStyle w:val="normal0"/>
        <w:jc w:val="both"/>
        <w:rPr>
          <w:rStyle w:val="normalchar1"/>
          <w:rFonts w:ascii="Calibri" w:hAnsi="Calibri" w:cs="Arial"/>
          <w:sz w:val="12"/>
          <w:szCs w:val="12"/>
        </w:rPr>
      </w:pPr>
    </w:p>
    <w:p w:rsidR="00751228" w:rsidRDefault="00C45733" w:rsidP="00F2582D">
      <w:pPr>
        <w:pStyle w:val="ListParagraph"/>
        <w:numPr>
          <w:ilvl w:val="0"/>
          <w:numId w:val="26"/>
        </w:numPr>
        <w:tabs>
          <w:tab w:val="left" w:pos="10080"/>
        </w:tabs>
        <w:ind w:right="90"/>
        <w:jc w:val="both"/>
        <w:rPr>
          <w:rFonts w:ascii="Calibri" w:hAnsi="Calibri"/>
          <w:sz w:val="22"/>
          <w:szCs w:val="22"/>
        </w:rPr>
      </w:pPr>
      <w:r>
        <w:rPr>
          <w:rFonts w:ascii="Calibri" w:hAnsi="Calibri"/>
          <w:sz w:val="22"/>
          <w:szCs w:val="22"/>
        </w:rPr>
        <w:t>c</w:t>
      </w:r>
      <w:r w:rsidR="00A43650" w:rsidRPr="00F2582D">
        <w:rPr>
          <w:rFonts w:ascii="Calibri" w:hAnsi="Calibri"/>
          <w:sz w:val="22"/>
          <w:szCs w:val="22"/>
        </w:rPr>
        <w:t>ompose a clear and well</w:t>
      </w:r>
      <w:r>
        <w:rPr>
          <w:rFonts w:ascii="Calibri" w:hAnsi="Calibri"/>
          <w:sz w:val="22"/>
          <w:szCs w:val="22"/>
        </w:rPr>
        <w:t>-</w:t>
      </w:r>
      <w:r w:rsidR="00A43650" w:rsidRPr="00F2582D">
        <w:rPr>
          <w:rFonts w:ascii="Calibri" w:hAnsi="Calibri"/>
          <w:sz w:val="22"/>
          <w:szCs w:val="22"/>
        </w:rPr>
        <w:t>organize</w:t>
      </w:r>
      <w:r>
        <w:rPr>
          <w:rFonts w:ascii="Calibri" w:hAnsi="Calibri"/>
          <w:sz w:val="22"/>
          <w:szCs w:val="22"/>
        </w:rPr>
        <w:t>d</w:t>
      </w:r>
      <w:r w:rsidR="00A43650" w:rsidRPr="00F2582D">
        <w:rPr>
          <w:rFonts w:ascii="Calibri" w:hAnsi="Calibri"/>
          <w:sz w:val="22"/>
          <w:szCs w:val="22"/>
        </w:rPr>
        <w:t xml:space="preserve"> essay</w:t>
      </w:r>
      <w:r>
        <w:rPr>
          <w:rFonts w:ascii="Calibri" w:hAnsi="Calibri"/>
          <w:sz w:val="22"/>
          <w:szCs w:val="22"/>
        </w:rPr>
        <w:t>;</w:t>
      </w:r>
    </w:p>
    <w:p w:rsidR="00C45733" w:rsidRPr="00C45733" w:rsidRDefault="00C45733" w:rsidP="00C45733">
      <w:pPr>
        <w:pStyle w:val="normal0"/>
        <w:ind w:left="360"/>
        <w:jc w:val="both"/>
        <w:rPr>
          <w:rStyle w:val="normalchar1"/>
          <w:rFonts w:ascii="Calibri" w:hAnsi="Calibri" w:cs="Arial"/>
          <w:sz w:val="12"/>
          <w:szCs w:val="12"/>
        </w:rPr>
      </w:pPr>
    </w:p>
    <w:p w:rsidR="00751228" w:rsidRDefault="00C45733" w:rsidP="00F2582D">
      <w:pPr>
        <w:pStyle w:val="ListParagraph"/>
        <w:numPr>
          <w:ilvl w:val="0"/>
          <w:numId w:val="26"/>
        </w:numPr>
        <w:tabs>
          <w:tab w:val="left" w:pos="10080"/>
        </w:tabs>
        <w:ind w:right="90"/>
        <w:jc w:val="both"/>
        <w:rPr>
          <w:rFonts w:ascii="Calibri" w:hAnsi="Calibri"/>
          <w:sz w:val="22"/>
          <w:szCs w:val="22"/>
        </w:rPr>
      </w:pPr>
      <w:r>
        <w:rPr>
          <w:rFonts w:ascii="Calibri" w:hAnsi="Calibri"/>
          <w:sz w:val="22"/>
          <w:szCs w:val="22"/>
        </w:rPr>
        <w:t>s</w:t>
      </w:r>
      <w:r w:rsidR="0079449A" w:rsidRPr="00F2582D">
        <w:rPr>
          <w:rFonts w:ascii="Calibri" w:hAnsi="Calibri"/>
          <w:sz w:val="22"/>
          <w:szCs w:val="22"/>
        </w:rPr>
        <w:t>ummarize and paraphrase contemporary readings and periodicals from newspapers, mag</w:t>
      </w:r>
      <w:r>
        <w:rPr>
          <w:rFonts w:ascii="Calibri" w:hAnsi="Calibri"/>
          <w:sz w:val="22"/>
          <w:szCs w:val="22"/>
        </w:rPr>
        <w:t>azines and college anthologies;</w:t>
      </w:r>
    </w:p>
    <w:p w:rsidR="00C45733" w:rsidRPr="00C45733" w:rsidRDefault="00C45733" w:rsidP="00C45733">
      <w:pPr>
        <w:pStyle w:val="normal0"/>
        <w:ind w:left="360"/>
        <w:jc w:val="both"/>
        <w:rPr>
          <w:rStyle w:val="normalchar1"/>
          <w:rFonts w:ascii="Calibri" w:hAnsi="Calibri" w:cs="Arial"/>
          <w:sz w:val="12"/>
          <w:szCs w:val="12"/>
        </w:rPr>
      </w:pPr>
    </w:p>
    <w:p w:rsidR="00751228" w:rsidRDefault="00C45733" w:rsidP="00F2582D">
      <w:pPr>
        <w:pStyle w:val="ListParagraph"/>
        <w:numPr>
          <w:ilvl w:val="0"/>
          <w:numId w:val="26"/>
        </w:numPr>
        <w:tabs>
          <w:tab w:val="left" w:pos="10080"/>
        </w:tabs>
        <w:ind w:right="90"/>
        <w:jc w:val="both"/>
        <w:rPr>
          <w:rFonts w:ascii="Calibri" w:hAnsi="Calibri"/>
          <w:sz w:val="22"/>
          <w:szCs w:val="22"/>
        </w:rPr>
      </w:pPr>
      <w:r>
        <w:rPr>
          <w:rFonts w:ascii="Calibri" w:hAnsi="Calibri"/>
          <w:sz w:val="22"/>
          <w:szCs w:val="22"/>
        </w:rPr>
        <w:t>u</w:t>
      </w:r>
      <w:r w:rsidR="00787F98" w:rsidRPr="00F2582D">
        <w:rPr>
          <w:rFonts w:ascii="Calibri" w:hAnsi="Calibri"/>
          <w:sz w:val="22"/>
          <w:szCs w:val="22"/>
        </w:rPr>
        <w:t>se</w:t>
      </w:r>
      <w:r w:rsidR="00751228" w:rsidRPr="00F2582D">
        <w:rPr>
          <w:rFonts w:ascii="Calibri" w:hAnsi="Calibri"/>
          <w:sz w:val="22"/>
          <w:szCs w:val="22"/>
        </w:rPr>
        <w:t xml:space="preserve"> correct sentence structure</w:t>
      </w:r>
      <w:r w:rsidR="00362E42" w:rsidRPr="00F2582D">
        <w:rPr>
          <w:rFonts w:ascii="Calibri" w:hAnsi="Calibri"/>
          <w:sz w:val="22"/>
          <w:szCs w:val="22"/>
        </w:rPr>
        <w:t xml:space="preserve">/syntax, </w:t>
      </w:r>
      <w:r w:rsidR="00A43650" w:rsidRPr="00F2582D">
        <w:rPr>
          <w:rFonts w:ascii="Calibri" w:hAnsi="Calibri"/>
          <w:sz w:val="22"/>
          <w:szCs w:val="22"/>
        </w:rPr>
        <w:t xml:space="preserve">in order to avoid deep-structured </w:t>
      </w:r>
      <w:r w:rsidR="00D259CB" w:rsidRPr="00F2582D">
        <w:rPr>
          <w:rFonts w:ascii="Calibri" w:hAnsi="Calibri"/>
          <w:sz w:val="22"/>
          <w:szCs w:val="22"/>
        </w:rPr>
        <w:t xml:space="preserve">(sentence structure) </w:t>
      </w:r>
      <w:r w:rsidR="00787F98" w:rsidRPr="00F2582D">
        <w:rPr>
          <w:rFonts w:ascii="Calibri" w:hAnsi="Calibri"/>
          <w:sz w:val="22"/>
          <w:szCs w:val="22"/>
        </w:rPr>
        <w:t>errors whic</w:t>
      </w:r>
      <w:r w:rsidR="00362E42" w:rsidRPr="00F2582D">
        <w:rPr>
          <w:rFonts w:ascii="Calibri" w:hAnsi="Calibri"/>
          <w:sz w:val="22"/>
          <w:szCs w:val="22"/>
        </w:rPr>
        <w:t xml:space="preserve">h severely affect communication, </w:t>
      </w:r>
      <w:r>
        <w:rPr>
          <w:rFonts w:ascii="Calibri" w:hAnsi="Calibri"/>
          <w:sz w:val="22"/>
          <w:szCs w:val="22"/>
        </w:rPr>
        <w:t xml:space="preserve">and </w:t>
      </w:r>
      <w:r w:rsidR="00A43650" w:rsidRPr="00F2582D">
        <w:rPr>
          <w:rFonts w:ascii="Calibri" w:hAnsi="Calibri"/>
          <w:sz w:val="22"/>
          <w:szCs w:val="22"/>
        </w:rPr>
        <w:t>correct</w:t>
      </w:r>
      <w:r w:rsidR="00362E42" w:rsidRPr="00F2582D">
        <w:rPr>
          <w:rFonts w:ascii="Calibri" w:hAnsi="Calibri"/>
          <w:sz w:val="22"/>
          <w:szCs w:val="22"/>
        </w:rPr>
        <w:t xml:space="preserve"> most basic</w:t>
      </w:r>
      <w:r w:rsidR="00A43650" w:rsidRPr="00F2582D">
        <w:rPr>
          <w:rFonts w:ascii="Calibri" w:hAnsi="Calibri"/>
          <w:sz w:val="22"/>
          <w:szCs w:val="22"/>
        </w:rPr>
        <w:t xml:space="preserve"> grammatical errors for clarity and accuracy</w:t>
      </w:r>
      <w:r>
        <w:rPr>
          <w:rFonts w:ascii="Calibri" w:hAnsi="Calibri"/>
          <w:sz w:val="22"/>
          <w:szCs w:val="22"/>
        </w:rPr>
        <w:t>;</w:t>
      </w:r>
    </w:p>
    <w:p w:rsidR="00C45733" w:rsidRPr="00C45733" w:rsidRDefault="00C45733" w:rsidP="00C45733">
      <w:pPr>
        <w:pStyle w:val="normal0"/>
        <w:ind w:left="360"/>
        <w:jc w:val="both"/>
        <w:rPr>
          <w:rStyle w:val="normalchar1"/>
          <w:rFonts w:ascii="Calibri" w:hAnsi="Calibri" w:cs="Arial"/>
          <w:sz w:val="12"/>
          <w:szCs w:val="12"/>
        </w:rPr>
      </w:pPr>
    </w:p>
    <w:p w:rsidR="00E94A5F" w:rsidRDefault="00C45733" w:rsidP="00F2582D">
      <w:pPr>
        <w:pStyle w:val="ListParagraph"/>
        <w:numPr>
          <w:ilvl w:val="0"/>
          <w:numId w:val="26"/>
        </w:numPr>
        <w:tabs>
          <w:tab w:val="left" w:pos="10080"/>
        </w:tabs>
        <w:ind w:right="90"/>
        <w:jc w:val="both"/>
        <w:rPr>
          <w:rFonts w:ascii="Calibri" w:hAnsi="Calibri"/>
          <w:sz w:val="22"/>
          <w:szCs w:val="22"/>
        </w:rPr>
      </w:pPr>
      <w:r>
        <w:rPr>
          <w:rFonts w:ascii="Calibri" w:hAnsi="Calibri"/>
          <w:sz w:val="22"/>
          <w:szCs w:val="22"/>
        </w:rPr>
        <w:t>u</w:t>
      </w:r>
      <w:r w:rsidR="00E94A5F" w:rsidRPr="00F2582D">
        <w:rPr>
          <w:rFonts w:ascii="Calibri" w:hAnsi="Calibri"/>
          <w:sz w:val="22"/>
          <w:szCs w:val="22"/>
        </w:rPr>
        <w:t>se an American English (ESL) dictionary as a tool for checking spelling, plural forms, verb forms, definitions, etc.</w:t>
      </w:r>
      <w:r>
        <w:rPr>
          <w:rFonts w:ascii="Calibri" w:hAnsi="Calibri"/>
          <w:sz w:val="22"/>
          <w:szCs w:val="22"/>
        </w:rPr>
        <w:t>; and</w:t>
      </w:r>
    </w:p>
    <w:p w:rsidR="00C45733" w:rsidRPr="00C45733" w:rsidRDefault="00C45733" w:rsidP="00C45733">
      <w:pPr>
        <w:pStyle w:val="normal0"/>
        <w:ind w:left="360"/>
        <w:jc w:val="both"/>
        <w:rPr>
          <w:rStyle w:val="normalchar1"/>
          <w:rFonts w:ascii="Calibri" w:hAnsi="Calibri" w:cs="Arial"/>
          <w:sz w:val="12"/>
          <w:szCs w:val="12"/>
        </w:rPr>
      </w:pPr>
    </w:p>
    <w:p w:rsidR="009E0309" w:rsidRPr="00F2582D" w:rsidRDefault="00C45733" w:rsidP="00F2582D">
      <w:pPr>
        <w:pStyle w:val="ListParagraph"/>
        <w:numPr>
          <w:ilvl w:val="0"/>
          <w:numId w:val="26"/>
        </w:numPr>
        <w:tabs>
          <w:tab w:val="left" w:pos="10080"/>
        </w:tabs>
        <w:ind w:right="90"/>
        <w:jc w:val="both"/>
        <w:rPr>
          <w:rFonts w:ascii="Calibri" w:hAnsi="Calibri"/>
          <w:sz w:val="22"/>
          <w:szCs w:val="22"/>
        </w:rPr>
      </w:pPr>
      <w:r>
        <w:rPr>
          <w:rFonts w:ascii="Calibri" w:hAnsi="Calibri"/>
          <w:sz w:val="22"/>
          <w:szCs w:val="22"/>
        </w:rPr>
        <w:t>p</w:t>
      </w:r>
      <w:r w:rsidR="009E0309" w:rsidRPr="00F2582D">
        <w:rPr>
          <w:rFonts w:ascii="Calibri" w:hAnsi="Calibri"/>
          <w:sz w:val="22"/>
          <w:szCs w:val="22"/>
        </w:rPr>
        <w:t>resent all finished work in appropriate ac</w:t>
      </w:r>
      <w:r w:rsidR="00362E42" w:rsidRPr="00F2582D">
        <w:rPr>
          <w:rFonts w:ascii="Calibri" w:hAnsi="Calibri"/>
          <w:sz w:val="22"/>
          <w:szCs w:val="22"/>
        </w:rPr>
        <w:t xml:space="preserve">ademic format. </w:t>
      </w:r>
    </w:p>
    <w:p w:rsidR="00C45733" w:rsidRDefault="00C45733" w:rsidP="00F2582D">
      <w:pPr>
        <w:pStyle w:val="normal0"/>
        <w:jc w:val="both"/>
        <w:rPr>
          <w:rStyle w:val="normalchar1"/>
          <w:rFonts w:ascii="Calibri" w:hAnsi="Calibri" w:cs="Arial"/>
          <w:b/>
          <w:bCs/>
          <w:sz w:val="22"/>
          <w:szCs w:val="22"/>
        </w:rPr>
      </w:pPr>
    </w:p>
    <w:p w:rsidR="00C45733" w:rsidRDefault="00C45733" w:rsidP="00F2582D">
      <w:pPr>
        <w:pStyle w:val="normal0"/>
        <w:jc w:val="both"/>
        <w:rPr>
          <w:rStyle w:val="normalchar1"/>
          <w:rFonts w:ascii="Calibri" w:hAnsi="Calibri" w:cs="Arial"/>
          <w:b/>
          <w:bCs/>
          <w:sz w:val="22"/>
          <w:szCs w:val="22"/>
        </w:rPr>
      </w:pPr>
    </w:p>
    <w:p w:rsidR="00D66112" w:rsidRPr="00F2582D" w:rsidRDefault="00636094" w:rsidP="00F2582D">
      <w:pPr>
        <w:pStyle w:val="normal0"/>
        <w:jc w:val="both"/>
        <w:rPr>
          <w:rStyle w:val="normalchar1"/>
          <w:rFonts w:ascii="Calibri" w:hAnsi="Calibri" w:cs="Arial"/>
          <w:sz w:val="22"/>
          <w:szCs w:val="22"/>
        </w:rPr>
      </w:pPr>
      <w:r w:rsidRPr="00F2582D">
        <w:rPr>
          <w:rStyle w:val="normalchar1"/>
          <w:rFonts w:ascii="Calibri" w:hAnsi="Calibri" w:cs="Arial"/>
          <w:b/>
          <w:bCs/>
          <w:sz w:val="22"/>
          <w:szCs w:val="22"/>
        </w:rPr>
        <w:t>Measurable Course Performance Objectives (MPOs)</w:t>
      </w:r>
      <w:r w:rsidRPr="00F2582D">
        <w:rPr>
          <w:rStyle w:val="normalchar1"/>
          <w:rFonts w:ascii="Calibri" w:hAnsi="Calibri" w:cs="Arial"/>
          <w:sz w:val="22"/>
          <w:szCs w:val="22"/>
        </w:rPr>
        <w:t>: Upon successful completion of this course, students should specifically be able to do the following:</w:t>
      </w:r>
    </w:p>
    <w:p w:rsidR="00D66112" w:rsidRPr="00F2582D" w:rsidRDefault="00D66112" w:rsidP="00F2582D">
      <w:pPr>
        <w:pStyle w:val="normal0"/>
        <w:ind w:left="360" w:hanging="360"/>
        <w:jc w:val="both"/>
        <w:rPr>
          <w:rFonts w:ascii="Calibri" w:hAnsi="Calibri" w:cs="Arial"/>
          <w:sz w:val="12"/>
          <w:szCs w:val="12"/>
        </w:rPr>
      </w:pPr>
    </w:p>
    <w:p w:rsidR="00C45733" w:rsidRDefault="00D66112" w:rsidP="00F2582D">
      <w:pPr>
        <w:pStyle w:val="normal0"/>
        <w:ind w:left="360" w:hanging="360"/>
        <w:jc w:val="both"/>
        <w:rPr>
          <w:rFonts w:ascii="Calibri" w:hAnsi="Calibri" w:cs="Arial"/>
          <w:sz w:val="22"/>
          <w:szCs w:val="22"/>
        </w:rPr>
      </w:pPr>
      <w:r w:rsidRPr="00F2582D">
        <w:rPr>
          <w:rStyle w:val="normalchar1"/>
          <w:rFonts w:ascii="Calibri" w:hAnsi="Calibri" w:cs="Arial"/>
          <w:sz w:val="22"/>
          <w:szCs w:val="22"/>
        </w:rPr>
        <w:t>1.</w:t>
      </w:r>
      <w:r w:rsidRPr="00F2582D">
        <w:rPr>
          <w:rStyle w:val="normalchar1"/>
          <w:rFonts w:ascii="Calibri" w:hAnsi="Calibri" w:cs="Arial"/>
          <w:sz w:val="22"/>
          <w:szCs w:val="22"/>
        </w:rPr>
        <w:tab/>
      </w:r>
      <w:r w:rsidR="00C45733">
        <w:rPr>
          <w:rFonts w:ascii="Calibri" w:hAnsi="Calibri"/>
          <w:sz w:val="22"/>
          <w:szCs w:val="22"/>
        </w:rPr>
        <w:t>C</w:t>
      </w:r>
      <w:r w:rsidR="00C45733" w:rsidRPr="00F2582D">
        <w:rPr>
          <w:rFonts w:ascii="Calibri" w:hAnsi="Calibri"/>
          <w:sz w:val="22"/>
          <w:szCs w:val="22"/>
        </w:rPr>
        <w:t>ompose a clear and well</w:t>
      </w:r>
      <w:r w:rsidR="00C45733">
        <w:rPr>
          <w:rFonts w:ascii="Calibri" w:hAnsi="Calibri"/>
          <w:sz w:val="22"/>
          <w:szCs w:val="22"/>
        </w:rPr>
        <w:t>-</w:t>
      </w:r>
      <w:r w:rsidR="00C45733" w:rsidRPr="00F2582D">
        <w:rPr>
          <w:rFonts w:ascii="Calibri" w:hAnsi="Calibri"/>
          <w:sz w:val="22"/>
          <w:szCs w:val="22"/>
        </w:rPr>
        <w:t>organize</w:t>
      </w:r>
      <w:r w:rsidR="00C45733">
        <w:rPr>
          <w:rFonts w:ascii="Calibri" w:hAnsi="Calibri"/>
          <w:sz w:val="22"/>
          <w:szCs w:val="22"/>
        </w:rPr>
        <w:t>d</w:t>
      </w:r>
      <w:r w:rsidR="00C45733" w:rsidRPr="00F2582D">
        <w:rPr>
          <w:rFonts w:ascii="Calibri" w:hAnsi="Calibri"/>
          <w:sz w:val="22"/>
          <w:szCs w:val="22"/>
        </w:rPr>
        <w:t xml:space="preserve"> essay</w:t>
      </w:r>
      <w:r w:rsidR="00C45733">
        <w:rPr>
          <w:rFonts w:ascii="Calibri" w:hAnsi="Calibri" w:cs="Arial"/>
          <w:sz w:val="22"/>
          <w:szCs w:val="22"/>
        </w:rPr>
        <w:t>:</w:t>
      </w:r>
    </w:p>
    <w:p w:rsidR="00C45733" w:rsidRPr="00C45733" w:rsidRDefault="00C45733" w:rsidP="00F2582D">
      <w:pPr>
        <w:pStyle w:val="normal0"/>
        <w:ind w:left="360" w:hanging="360"/>
        <w:jc w:val="both"/>
        <w:rPr>
          <w:rFonts w:ascii="Calibri" w:hAnsi="Calibri" w:cs="Arial"/>
          <w:sz w:val="12"/>
          <w:szCs w:val="12"/>
        </w:rPr>
      </w:pPr>
    </w:p>
    <w:p w:rsidR="00D66112" w:rsidRPr="00F2582D" w:rsidRDefault="008A49B5" w:rsidP="00C45733">
      <w:pPr>
        <w:pStyle w:val="normal0"/>
        <w:ind w:left="360"/>
        <w:jc w:val="both"/>
        <w:rPr>
          <w:rStyle w:val="normalchar1"/>
          <w:rFonts w:ascii="Calibri" w:hAnsi="Calibri" w:cs="Arial"/>
          <w:i/>
          <w:sz w:val="22"/>
          <w:szCs w:val="22"/>
        </w:rPr>
      </w:pPr>
      <w:r w:rsidRPr="00F2582D">
        <w:rPr>
          <w:rFonts w:ascii="Calibri" w:hAnsi="Calibri" w:cs="Arial"/>
          <w:sz w:val="22"/>
          <w:szCs w:val="22"/>
        </w:rPr>
        <w:t>1.1</w:t>
      </w:r>
      <w:r w:rsidR="00C45733">
        <w:rPr>
          <w:rFonts w:ascii="Calibri" w:hAnsi="Calibri" w:cs="Arial"/>
          <w:i/>
          <w:sz w:val="22"/>
          <w:szCs w:val="22"/>
        </w:rPr>
        <w:tab/>
        <w:t>c</w:t>
      </w:r>
      <w:r w:rsidR="0012599B" w:rsidRPr="00F2582D">
        <w:rPr>
          <w:rFonts w:ascii="Calibri" w:hAnsi="Calibri" w:cs="Arial"/>
          <w:i/>
          <w:sz w:val="22"/>
          <w:szCs w:val="22"/>
        </w:rPr>
        <w:t>onstruct and organize a clear academic argument to defend a</w:t>
      </w:r>
      <w:r w:rsidR="00937A42" w:rsidRPr="00F2582D">
        <w:rPr>
          <w:rFonts w:ascii="Calibri" w:hAnsi="Calibri" w:cs="Arial"/>
          <w:i/>
          <w:sz w:val="22"/>
          <w:szCs w:val="22"/>
        </w:rPr>
        <w:t xml:space="preserve"> particular</w:t>
      </w:r>
      <w:r w:rsidR="0012599B" w:rsidRPr="00F2582D">
        <w:rPr>
          <w:rFonts w:ascii="Calibri" w:hAnsi="Calibri" w:cs="Arial"/>
          <w:i/>
          <w:sz w:val="22"/>
          <w:szCs w:val="22"/>
        </w:rPr>
        <w:t xml:space="preserve"> point-of-view</w:t>
      </w:r>
      <w:r w:rsidR="00C45733">
        <w:rPr>
          <w:rStyle w:val="normalchar1"/>
          <w:rFonts w:ascii="Calibri" w:hAnsi="Calibri" w:cs="Arial"/>
          <w:i/>
          <w:sz w:val="22"/>
          <w:szCs w:val="22"/>
        </w:rPr>
        <w:t>;</w:t>
      </w:r>
    </w:p>
    <w:p w:rsidR="00457A08" w:rsidRPr="00C45733" w:rsidRDefault="008A49B5" w:rsidP="00C45733">
      <w:pPr>
        <w:pStyle w:val="normal0"/>
        <w:tabs>
          <w:tab w:val="num" w:pos="709"/>
        </w:tabs>
        <w:ind w:left="709" w:hanging="349"/>
        <w:jc w:val="both"/>
        <w:rPr>
          <w:rStyle w:val="normalchar1"/>
          <w:rFonts w:ascii="Calibri" w:hAnsi="Calibri" w:cs="Arial"/>
          <w:sz w:val="22"/>
          <w:szCs w:val="22"/>
        </w:rPr>
      </w:pPr>
      <w:r w:rsidRPr="00C45733">
        <w:rPr>
          <w:rStyle w:val="normalchar1"/>
          <w:rFonts w:ascii="Calibri" w:hAnsi="Calibri" w:cs="Arial"/>
          <w:sz w:val="22"/>
          <w:szCs w:val="22"/>
        </w:rPr>
        <w:t>1.</w:t>
      </w:r>
      <w:r w:rsidR="0012599B" w:rsidRPr="00C45733">
        <w:rPr>
          <w:rStyle w:val="normalchar1"/>
          <w:rFonts w:ascii="Calibri" w:hAnsi="Calibri" w:cs="Arial"/>
          <w:sz w:val="22"/>
          <w:szCs w:val="22"/>
        </w:rPr>
        <w:t>2</w:t>
      </w:r>
      <w:r w:rsidR="00C45733">
        <w:rPr>
          <w:rStyle w:val="normalchar1"/>
          <w:rFonts w:ascii="Calibri" w:hAnsi="Calibri" w:cs="Arial"/>
          <w:sz w:val="22"/>
          <w:szCs w:val="22"/>
        </w:rPr>
        <w:tab/>
      </w:r>
      <w:r w:rsidR="00C45733">
        <w:rPr>
          <w:rStyle w:val="normalchar1"/>
          <w:rFonts w:ascii="Calibri" w:hAnsi="Calibri" w:cs="Arial"/>
          <w:i/>
          <w:sz w:val="22"/>
          <w:szCs w:val="22"/>
        </w:rPr>
        <w:t>w</w:t>
      </w:r>
      <w:r w:rsidR="0012599B" w:rsidRPr="00F2582D">
        <w:rPr>
          <w:rStyle w:val="normalchar1"/>
          <w:rFonts w:ascii="Calibri" w:hAnsi="Calibri" w:cs="Arial"/>
          <w:i/>
          <w:sz w:val="22"/>
          <w:szCs w:val="22"/>
        </w:rPr>
        <w:t xml:space="preserve">rite </w:t>
      </w:r>
      <w:r w:rsidR="00937A42" w:rsidRPr="00F2582D">
        <w:rPr>
          <w:rStyle w:val="normalchar1"/>
          <w:rFonts w:ascii="Calibri" w:hAnsi="Calibri" w:cs="Arial"/>
          <w:i/>
          <w:sz w:val="22"/>
          <w:szCs w:val="22"/>
        </w:rPr>
        <w:t xml:space="preserve">an introduction </w:t>
      </w:r>
      <w:r w:rsidR="0012599B" w:rsidRPr="00F2582D">
        <w:rPr>
          <w:rStyle w:val="normalchar1"/>
          <w:rFonts w:ascii="Calibri" w:hAnsi="Calibri" w:cs="Arial"/>
          <w:i/>
          <w:sz w:val="22"/>
          <w:szCs w:val="22"/>
        </w:rPr>
        <w:t>which establish</w:t>
      </w:r>
      <w:r w:rsidR="00937A42" w:rsidRPr="00F2582D">
        <w:rPr>
          <w:rStyle w:val="normalchar1"/>
          <w:rFonts w:ascii="Calibri" w:hAnsi="Calibri" w:cs="Arial"/>
          <w:i/>
          <w:sz w:val="22"/>
          <w:szCs w:val="22"/>
        </w:rPr>
        <w:t>es</w:t>
      </w:r>
      <w:r w:rsidR="0012599B" w:rsidRPr="00F2582D">
        <w:rPr>
          <w:rStyle w:val="normalchar1"/>
          <w:rFonts w:ascii="Calibri" w:hAnsi="Calibri" w:cs="Arial"/>
          <w:i/>
          <w:sz w:val="22"/>
          <w:szCs w:val="22"/>
        </w:rPr>
        <w:t xml:space="preserve"> an academic context, state</w:t>
      </w:r>
      <w:r w:rsidR="00937A42" w:rsidRPr="00F2582D">
        <w:rPr>
          <w:rStyle w:val="normalchar1"/>
          <w:rFonts w:ascii="Calibri" w:hAnsi="Calibri" w:cs="Arial"/>
          <w:i/>
          <w:sz w:val="22"/>
          <w:szCs w:val="22"/>
        </w:rPr>
        <w:t>s a position on the topic and prepares the audience for what to expect in the rest of the paper</w:t>
      </w:r>
      <w:r w:rsidR="00C45733">
        <w:rPr>
          <w:rStyle w:val="normalchar1"/>
          <w:rFonts w:ascii="Calibri" w:hAnsi="Calibri" w:cs="Arial"/>
          <w:i/>
          <w:sz w:val="22"/>
          <w:szCs w:val="22"/>
        </w:rPr>
        <w:t>;</w:t>
      </w:r>
      <w:r w:rsidR="00C45733">
        <w:rPr>
          <w:rStyle w:val="normalchar1"/>
          <w:rFonts w:ascii="Calibri" w:hAnsi="Calibri" w:cs="Arial"/>
          <w:sz w:val="22"/>
          <w:szCs w:val="22"/>
        </w:rPr>
        <w:t xml:space="preserve"> and</w:t>
      </w:r>
    </w:p>
    <w:p w:rsidR="00937A42" w:rsidRPr="00F2582D" w:rsidRDefault="00937A42" w:rsidP="00F524F3">
      <w:pPr>
        <w:pStyle w:val="normal0"/>
        <w:tabs>
          <w:tab w:val="num" w:pos="709"/>
        </w:tabs>
        <w:ind w:left="714" w:hanging="357"/>
        <w:jc w:val="both"/>
        <w:rPr>
          <w:rStyle w:val="normalchar1"/>
          <w:rFonts w:ascii="Calibri" w:hAnsi="Calibri" w:cs="Arial"/>
          <w:i/>
          <w:sz w:val="22"/>
          <w:szCs w:val="22"/>
        </w:rPr>
      </w:pPr>
      <w:r w:rsidRPr="00C45733">
        <w:rPr>
          <w:rStyle w:val="normalchar1"/>
          <w:rFonts w:ascii="Calibri" w:hAnsi="Calibri" w:cs="Arial"/>
          <w:sz w:val="22"/>
          <w:szCs w:val="22"/>
        </w:rPr>
        <w:t>1.3</w:t>
      </w:r>
      <w:r w:rsidR="00C45733">
        <w:rPr>
          <w:rStyle w:val="normalchar1"/>
          <w:rFonts w:ascii="Calibri" w:hAnsi="Calibri" w:cs="Arial"/>
          <w:i/>
          <w:sz w:val="22"/>
          <w:szCs w:val="22"/>
        </w:rPr>
        <w:tab/>
        <w:t>w</w:t>
      </w:r>
      <w:r w:rsidRPr="00F2582D">
        <w:rPr>
          <w:rStyle w:val="normalchar1"/>
          <w:rFonts w:ascii="Calibri" w:hAnsi="Calibri" w:cs="Arial"/>
          <w:i/>
          <w:sz w:val="22"/>
          <w:szCs w:val="22"/>
        </w:rPr>
        <w:t xml:space="preserve">rite focused paragraphs which communicate a main idea, offer clear explanation and </w:t>
      </w:r>
      <w:r w:rsidR="00C45733">
        <w:rPr>
          <w:rStyle w:val="normalchar1"/>
          <w:rFonts w:ascii="Calibri" w:hAnsi="Calibri" w:cs="Arial"/>
          <w:i/>
          <w:sz w:val="22"/>
          <w:szCs w:val="22"/>
        </w:rPr>
        <w:t>include</w:t>
      </w:r>
      <w:r w:rsidR="00F524F3">
        <w:rPr>
          <w:rStyle w:val="normalchar1"/>
          <w:rFonts w:ascii="Calibri" w:hAnsi="Calibri" w:cs="Arial"/>
          <w:i/>
          <w:sz w:val="22"/>
          <w:szCs w:val="22"/>
        </w:rPr>
        <w:t xml:space="preserve"> </w:t>
      </w:r>
      <w:r w:rsidR="00C45733">
        <w:rPr>
          <w:rStyle w:val="normalchar1"/>
          <w:rFonts w:ascii="Calibri" w:hAnsi="Calibri" w:cs="Arial"/>
          <w:i/>
          <w:sz w:val="22"/>
          <w:szCs w:val="22"/>
        </w:rPr>
        <w:t>appropriate details/examples</w:t>
      </w:r>
    </w:p>
    <w:p w:rsidR="0084374E" w:rsidRDefault="0084374E" w:rsidP="00C45733">
      <w:pPr>
        <w:pStyle w:val="normal0"/>
        <w:tabs>
          <w:tab w:val="num" w:pos="810"/>
        </w:tabs>
        <w:ind w:left="360" w:hanging="360"/>
        <w:jc w:val="both"/>
        <w:rPr>
          <w:rStyle w:val="normalchar1"/>
          <w:rFonts w:asciiTheme="majorHAnsi" w:hAnsiTheme="majorHAnsi" w:cs="Arial"/>
          <w:b/>
          <w:bCs/>
          <w:sz w:val="22"/>
          <w:szCs w:val="22"/>
        </w:rPr>
      </w:pPr>
    </w:p>
    <w:p w:rsidR="0084374E" w:rsidRDefault="0084374E" w:rsidP="00C45733">
      <w:pPr>
        <w:pStyle w:val="normal0"/>
        <w:tabs>
          <w:tab w:val="num" w:pos="810"/>
        </w:tabs>
        <w:ind w:left="360" w:hanging="360"/>
        <w:jc w:val="both"/>
        <w:rPr>
          <w:rStyle w:val="normalchar1"/>
          <w:rFonts w:asciiTheme="majorHAnsi" w:hAnsiTheme="majorHAnsi" w:cs="Arial"/>
          <w:b/>
          <w:bCs/>
          <w:sz w:val="22"/>
          <w:szCs w:val="22"/>
        </w:rPr>
      </w:pPr>
    </w:p>
    <w:p w:rsidR="00C45733" w:rsidRDefault="00C45733" w:rsidP="00C45733">
      <w:pPr>
        <w:pStyle w:val="normal0"/>
        <w:tabs>
          <w:tab w:val="num" w:pos="810"/>
        </w:tabs>
        <w:ind w:left="360" w:hanging="360"/>
        <w:jc w:val="both"/>
        <w:rPr>
          <w:rStyle w:val="normalchar1"/>
          <w:rFonts w:asciiTheme="majorHAnsi" w:hAnsiTheme="majorHAnsi" w:cs="Arial"/>
          <w:i/>
          <w:sz w:val="22"/>
          <w:szCs w:val="22"/>
        </w:rPr>
      </w:pPr>
      <w:r w:rsidRPr="00706877">
        <w:rPr>
          <w:rStyle w:val="normalchar1"/>
          <w:rFonts w:asciiTheme="majorHAnsi" w:hAnsiTheme="majorHAnsi" w:cs="Arial"/>
          <w:b/>
          <w:bCs/>
          <w:sz w:val="22"/>
          <w:szCs w:val="22"/>
        </w:rPr>
        <w:lastRenderedPageBreak/>
        <w:t>Measurable Course Performance Objectives (MPOs)</w:t>
      </w:r>
      <w:r>
        <w:rPr>
          <w:rStyle w:val="normalchar1"/>
          <w:rFonts w:asciiTheme="majorHAnsi" w:hAnsiTheme="majorHAnsi" w:cs="Arial"/>
          <w:bCs/>
          <w:sz w:val="22"/>
          <w:szCs w:val="22"/>
        </w:rPr>
        <w:t xml:space="preserve"> (continued)</w:t>
      </w:r>
      <w:r w:rsidRPr="00706877">
        <w:rPr>
          <w:rStyle w:val="normalchar1"/>
          <w:rFonts w:asciiTheme="majorHAnsi" w:hAnsiTheme="majorHAnsi" w:cs="Arial"/>
          <w:sz w:val="22"/>
          <w:szCs w:val="22"/>
        </w:rPr>
        <w:t>:</w:t>
      </w:r>
    </w:p>
    <w:p w:rsidR="008A49B5" w:rsidRPr="00F2582D" w:rsidRDefault="00C45733" w:rsidP="00C45733">
      <w:pPr>
        <w:pStyle w:val="normal0"/>
        <w:tabs>
          <w:tab w:val="left" w:pos="6030"/>
        </w:tabs>
        <w:ind w:left="360" w:hanging="360"/>
        <w:jc w:val="both"/>
        <w:rPr>
          <w:rStyle w:val="normalchar1"/>
          <w:rFonts w:ascii="Calibri" w:hAnsi="Calibri" w:cs="Arial"/>
          <w:i/>
          <w:sz w:val="22"/>
          <w:szCs w:val="22"/>
        </w:rPr>
      </w:pPr>
      <w:r>
        <w:rPr>
          <w:rStyle w:val="normalchar1"/>
          <w:rFonts w:asciiTheme="majorHAnsi" w:hAnsiTheme="majorHAnsi" w:cs="Arial"/>
          <w:i/>
          <w:sz w:val="22"/>
          <w:szCs w:val="22"/>
        </w:rPr>
        <w:tab/>
      </w:r>
    </w:p>
    <w:p w:rsidR="00C45733" w:rsidRDefault="00937A42" w:rsidP="00F2582D">
      <w:pPr>
        <w:pStyle w:val="normal0"/>
        <w:tabs>
          <w:tab w:val="num" w:pos="810"/>
        </w:tabs>
        <w:ind w:left="360" w:hanging="360"/>
        <w:jc w:val="both"/>
        <w:rPr>
          <w:rStyle w:val="normalchar1"/>
          <w:rFonts w:ascii="Calibri" w:hAnsi="Calibri" w:cs="Arial"/>
          <w:sz w:val="22"/>
          <w:szCs w:val="22"/>
        </w:rPr>
      </w:pPr>
      <w:r w:rsidRPr="00C45733">
        <w:rPr>
          <w:rStyle w:val="normalchar1"/>
          <w:rFonts w:ascii="Calibri" w:hAnsi="Calibri" w:cs="Arial"/>
          <w:sz w:val="22"/>
          <w:szCs w:val="22"/>
        </w:rPr>
        <w:t>2.</w:t>
      </w:r>
      <w:r w:rsidR="00C45733">
        <w:rPr>
          <w:rStyle w:val="normalchar1"/>
          <w:rFonts w:ascii="Calibri" w:hAnsi="Calibri" w:cs="Arial"/>
          <w:sz w:val="22"/>
          <w:szCs w:val="22"/>
        </w:rPr>
        <w:tab/>
      </w:r>
      <w:r w:rsidR="00C45733">
        <w:rPr>
          <w:rFonts w:ascii="Calibri" w:hAnsi="Calibri"/>
          <w:sz w:val="22"/>
          <w:szCs w:val="22"/>
        </w:rPr>
        <w:t>S</w:t>
      </w:r>
      <w:r w:rsidR="00C45733" w:rsidRPr="00F2582D">
        <w:rPr>
          <w:rFonts w:ascii="Calibri" w:hAnsi="Calibri"/>
          <w:sz w:val="22"/>
          <w:szCs w:val="22"/>
        </w:rPr>
        <w:t>ummarize and paraphrase contemporary readings and periodicals from newspapers, mag</w:t>
      </w:r>
      <w:r w:rsidR="00C45733">
        <w:rPr>
          <w:rFonts w:ascii="Calibri" w:hAnsi="Calibri"/>
          <w:sz w:val="22"/>
          <w:szCs w:val="22"/>
        </w:rPr>
        <w:t>azines and college anthologies:</w:t>
      </w:r>
    </w:p>
    <w:p w:rsidR="00C45733" w:rsidRPr="00C45733" w:rsidRDefault="00C45733" w:rsidP="00F2582D">
      <w:pPr>
        <w:pStyle w:val="normal0"/>
        <w:tabs>
          <w:tab w:val="num" w:pos="810"/>
        </w:tabs>
        <w:ind w:left="360" w:hanging="360"/>
        <w:jc w:val="both"/>
        <w:rPr>
          <w:rStyle w:val="normalchar1"/>
          <w:rFonts w:ascii="Calibri" w:hAnsi="Calibri" w:cs="Arial"/>
          <w:sz w:val="12"/>
          <w:szCs w:val="12"/>
        </w:rPr>
      </w:pPr>
      <w:r>
        <w:rPr>
          <w:rStyle w:val="normalchar1"/>
          <w:rFonts w:ascii="Calibri" w:hAnsi="Calibri" w:cs="Arial"/>
          <w:sz w:val="22"/>
          <w:szCs w:val="22"/>
        </w:rPr>
        <w:tab/>
      </w:r>
    </w:p>
    <w:p w:rsidR="00F524F3" w:rsidRDefault="00C45733" w:rsidP="00F524F3">
      <w:pPr>
        <w:pStyle w:val="normal0"/>
        <w:tabs>
          <w:tab w:val="num" w:pos="810"/>
          <w:tab w:val="num" w:pos="851"/>
        </w:tabs>
        <w:ind w:left="360" w:hanging="360"/>
        <w:jc w:val="both"/>
        <w:rPr>
          <w:rStyle w:val="normalchar1"/>
          <w:rFonts w:ascii="Calibri" w:hAnsi="Calibri" w:cs="Arial"/>
          <w:i/>
          <w:sz w:val="22"/>
          <w:szCs w:val="22"/>
        </w:rPr>
      </w:pPr>
      <w:r>
        <w:rPr>
          <w:rStyle w:val="normalchar1"/>
          <w:rFonts w:ascii="Calibri" w:hAnsi="Calibri" w:cs="Arial"/>
          <w:sz w:val="22"/>
          <w:szCs w:val="22"/>
        </w:rPr>
        <w:tab/>
      </w:r>
      <w:r w:rsidR="00937A42" w:rsidRPr="00C45733">
        <w:rPr>
          <w:rStyle w:val="normalchar1"/>
          <w:rFonts w:ascii="Calibri" w:hAnsi="Calibri" w:cs="Arial"/>
          <w:sz w:val="22"/>
          <w:szCs w:val="22"/>
        </w:rPr>
        <w:t>2.1</w:t>
      </w:r>
      <w:r>
        <w:rPr>
          <w:rStyle w:val="normalchar1"/>
          <w:rFonts w:ascii="Calibri" w:hAnsi="Calibri" w:cs="Arial"/>
          <w:i/>
          <w:sz w:val="22"/>
          <w:szCs w:val="22"/>
        </w:rPr>
        <w:tab/>
        <w:t>i</w:t>
      </w:r>
      <w:r w:rsidR="00937A42" w:rsidRPr="00F2582D">
        <w:rPr>
          <w:rStyle w:val="normalchar1"/>
          <w:rFonts w:ascii="Calibri" w:hAnsi="Calibri" w:cs="Arial"/>
          <w:i/>
          <w:sz w:val="22"/>
          <w:szCs w:val="22"/>
        </w:rPr>
        <w:t>dentify the key elements of summary writing: maintaining objectivity, focusing on main ideas</w:t>
      </w:r>
      <w:r w:rsidR="00F524F3">
        <w:rPr>
          <w:rStyle w:val="normalchar1"/>
          <w:rFonts w:ascii="Calibri" w:hAnsi="Calibri" w:cs="Arial"/>
          <w:i/>
          <w:sz w:val="22"/>
          <w:szCs w:val="22"/>
        </w:rPr>
        <w:t xml:space="preserve">, </w:t>
      </w:r>
    </w:p>
    <w:p w:rsidR="008A49B5" w:rsidRPr="00F2582D" w:rsidRDefault="00F524F3" w:rsidP="00F524F3">
      <w:pPr>
        <w:pStyle w:val="normal0"/>
        <w:tabs>
          <w:tab w:val="num" w:pos="810"/>
          <w:tab w:val="num" w:pos="851"/>
        </w:tabs>
        <w:ind w:left="810" w:hanging="360"/>
        <w:jc w:val="both"/>
        <w:rPr>
          <w:rStyle w:val="normalchar1"/>
          <w:rFonts w:ascii="Calibri" w:hAnsi="Calibri" w:cs="Arial"/>
          <w:i/>
          <w:sz w:val="22"/>
          <w:szCs w:val="22"/>
        </w:rPr>
      </w:pPr>
      <w:r>
        <w:rPr>
          <w:rStyle w:val="normalchar1"/>
          <w:rFonts w:ascii="Calibri" w:hAnsi="Calibri" w:cs="Arial"/>
          <w:sz w:val="22"/>
          <w:szCs w:val="22"/>
        </w:rPr>
        <w:tab/>
      </w:r>
      <w:r w:rsidR="00937A42" w:rsidRPr="00F2582D">
        <w:rPr>
          <w:rStyle w:val="normalchar1"/>
          <w:rFonts w:ascii="Calibri" w:hAnsi="Calibri" w:cs="Arial"/>
          <w:i/>
          <w:sz w:val="22"/>
          <w:szCs w:val="22"/>
        </w:rPr>
        <w:t>attributing ideas to an author/source, practicing brevity and putt</w:t>
      </w:r>
      <w:r w:rsidR="00C45733">
        <w:rPr>
          <w:rStyle w:val="normalchar1"/>
          <w:rFonts w:ascii="Calibri" w:hAnsi="Calibri" w:cs="Arial"/>
          <w:i/>
          <w:sz w:val="22"/>
          <w:szCs w:val="22"/>
        </w:rPr>
        <w:t>ing ideas in one’s own language;</w:t>
      </w:r>
    </w:p>
    <w:p w:rsidR="00937A42" w:rsidRPr="00C45733" w:rsidRDefault="00937A42" w:rsidP="00F2582D">
      <w:pPr>
        <w:pStyle w:val="normal0"/>
        <w:tabs>
          <w:tab w:val="num" w:pos="810"/>
        </w:tabs>
        <w:ind w:left="360" w:hanging="360"/>
        <w:jc w:val="both"/>
        <w:rPr>
          <w:rStyle w:val="normalchar1"/>
          <w:rFonts w:ascii="Calibri" w:hAnsi="Calibri" w:cs="Arial"/>
          <w:sz w:val="22"/>
          <w:szCs w:val="22"/>
        </w:rPr>
      </w:pPr>
      <w:r w:rsidRPr="00C45733">
        <w:rPr>
          <w:rStyle w:val="normalchar1"/>
          <w:rFonts w:ascii="Calibri" w:hAnsi="Calibri" w:cs="Arial"/>
          <w:sz w:val="22"/>
          <w:szCs w:val="22"/>
        </w:rPr>
        <w:tab/>
        <w:t>2.2</w:t>
      </w:r>
      <w:r w:rsidR="00C45733">
        <w:rPr>
          <w:rStyle w:val="normalchar1"/>
          <w:rFonts w:ascii="Calibri" w:hAnsi="Calibri" w:cs="Arial"/>
          <w:sz w:val="22"/>
          <w:szCs w:val="22"/>
        </w:rPr>
        <w:tab/>
      </w:r>
      <w:r w:rsidR="00C45733" w:rsidRPr="00F524F3">
        <w:rPr>
          <w:rStyle w:val="normalchar1"/>
          <w:rFonts w:ascii="Calibri" w:hAnsi="Calibri" w:cs="Arial"/>
          <w:i/>
          <w:sz w:val="22"/>
          <w:szCs w:val="22"/>
        </w:rPr>
        <w:t>c</w:t>
      </w:r>
      <w:r w:rsidRPr="00F2582D">
        <w:rPr>
          <w:rStyle w:val="normalchar1"/>
          <w:rFonts w:ascii="Calibri" w:hAnsi="Calibri" w:cs="Arial"/>
          <w:i/>
          <w:sz w:val="22"/>
          <w:szCs w:val="22"/>
        </w:rPr>
        <w:t>ompose summaries consisting of several paragra</w:t>
      </w:r>
      <w:r w:rsidR="00C45733">
        <w:rPr>
          <w:rStyle w:val="normalchar1"/>
          <w:rFonts w:ascii="Calibri" w:hAnsi="Calibri" w:cs="Arial"/>
          <w:i/>
          <w:sz w:val="22"/>
          <w:szCs w:val="22"/>
        </w:rPr>
        <w:t>phs;</w:t>
      </w:r>
      <w:r w:rsidR="00C45733">
        <w:rPr>
          <w:rStyle w:val="normalchar1"/>
          <w:rFonts w:ascii="Calibri" w:hAnsi="Calibri" w:cs="Arial"/>
          <w:sz w:val="22"/>
          <w:szCs w:val="22"/>
        </w:rPr>
        <w:t xml:space="preserve"> and</w:t>
      </w:r>
    </w:p>
    <w:p w:rsidR="00937A42" w:rsidRPr="00F2582D" w:rsidRDefault="00937A42" w:rsidP="00F2582D">
      <w:pPr>
        <w:pStyle w:val="normal0"/>
        <w:tabs>
          <w:tab w:val="num" w:pos="810"/>
        </w:tabs>
        <w:ind w:left="360" w:hanging="360"/>
        <w:jc w:val="both"/>
        <w:rPr>
          <w:rStyle w:val="normalchar1"/>
          <w:rFonts w:ascii="Calibri" w:hAnsi="Calibri" w:cs="Arial"/>
          <w:i/>
          <w:sz w:val="22"/>
          <w:szCs w:val="22"/>
        </w:rPr>
      </w:pPr>
      <w:r w:rsidRPr="00C45733">
        <w:rPr>
          <w:rStyle w:val="normalchar1"/>
          <w:rFonts w:ascii="Calibri" w:hAnsi="Calibri" w:cs="Arial"/>
          <w:sz w:val="22"/>
          <w:szCs w:val="22"/>
        </w:rPr>
        <w:tab/>
        <w:t>2.3</w:t>
      </w:r>
      <w:r w:rsidR="00C45733">
        <w:rPr>
          <w:rStyle w:val="normalchar1"/>
          <w:rFonts w:ascii="Calibri" w:hAnsi="Calibri" w:cs="Arial"/>
          <w:sz w:val="22"/>
          <w:szCs w:val="22"/>
        </w:rPr>
        <w:tab/>
      </w:r>
      <w:r w:rsidR="00C45733" w:rsidRPr="00F524F3">
        <w:rPr>
          <w:rStyle w:val="normalchar1"/>
          <w:rFonts w:ascii="Calibri" w:hAnsi="Calibri" w:cs="Arial"/>
          <w:i/>
          <w:sz w:val="22"/>
          <w:szCs w:val="22"/>
        </w:rPr>
        <w:t>i</w:t>
      </w:r>
      <w:r w:rsidRPr="00F524F3">
        <w:rPr>
          <w:rStyle w:val="normalchar1"/>
          <w:rFonts w:ascii="Calibri" w:hAnsi="Calibri" w:cs="Arial"/>
          <w:i/>
          <w:sz w:val="22"/>
          <w:szCs w:val="22"/>
        </w:rPr>
        <w:t>nc</w:t>
      </w:r>
      <w:r w:rsidRPr="00F2582D">
        <w:rPr>
          <w:rStyle w:val="normalchar1"/>
          <w:rFonts w:ascii="Calibri" w:hAnsi="Calibri" w:cs="Arial"/>
          <w:i/>
          <w:sz w:val="22"/>
          <w:szCs w:val="22"/>
        </w:rPr>
        <w:t>orporate summary and paraphrasing a</w:t>
      </w:r>
      <w:r w:rsidR="00C45733">
        <w:rPr>
          <w:rStyle w:val="normalchar1"/>
          <w:rFonts w:ascii="Calibri" w:hAnsi="Calibri" w:cs="Arial"/>
          <w:i/>
          <w:sz w:val="22"/>
          <w:szCs w:val="22"/>
        </w:rPr>
        <w:t>s needed in expository writing</w:t>
      </w:r>
    </w:p>
    <w:p w:rsidR="00DD64BA" w:rsidRPr="00F2582D" w:rsidRDefault="00DD64BA" w:rsidP="00F2582D">
      <w:pPr>
        <w:pStyle w:val="normal0"/>
        <w:tabs>
          <w:tab w:val="num" w:pos="810"/>
        </w:tabs>
        <w:ind w:left="360" w:hanging="360"/>
        <w:jc w:val="both"/>
        <w:rPr>
          <w:rStyle w:val="normalchar1"/>
          <w:rFonts w:ascii="Calibri" w:hAnsi="Calibri" w:cs="Arial"/>
          <w:i/>
          <w:sz w:val="22"/>
          <w:szCs w:val="22"/>
        </w:rPr>
      </w:pPr>
    </w:p>
    <w:p w:rsidR="00C45733" w:rsidRDefault="00DD64BA" w:rsidP="00C45733">
      <w:pPr>
        <w:pStyle w:val="normal0"/>
        <w:tabs>
          <w:tab w:val="num" w:pos="357"/>
          <w:tab w:val="num" w:pos="426"/>
        </w:tabs>
        <w:ind w:left="357" w:hanging="357"/>
        <w:jc w:val="both"/>
        <w:rPr>
          <w:rFonts w:ascii="Calibri" w:hAnsi="Calibri"/>
          <w:sz w:val="22"/>
          <w:szCs w:val="22"/>
        </w:rPr>
      </w:pPr>
      <w:r w:rsidRPr="00C45733">
        <w:rPr>
          <w:rStyle w:val="normalchar1"/>
          <w:rFonts w:ascii="Calibri" w:hAnsi="Calibri" w:cs="Arial"/>
          <w:sz w:val="22"/>
          <w:szCs w:val="22"/>
        </w:rPr>
        <w:t>3.</w:t>
      </w:r>
      <w:r w:rsidR="00C45733">
        <w:rPr>
          <w:rStyle w:val="normalchar1"/>
          <w:rFonts w:ascii="Calibri" w:hAnsi="Calibri" w:cs="Arial"/>
          <w:sz w:val="22"/>
          <w:szCs w:val="22"/>
        </w:rPr>
        <w:tab/>
      </w:r>
      <w:r w:rsidR="00C45733">
        <w:rPr>
          <w:rFonts w:ascii="Calibri" w:hAnsi="Calibri"/>
          <w:sz w:val="22"/>
          <w:szCs w:val="22"/>
        </w:rPr>
        <w:t>U</w:t>
      </w:r>
      <w:r w:rsidR="00C45733" w:rsidRPr="00F2582D">
        <w:rPr>
          <w:rFonts w:ascii="Calibri" w:hAnsi="Calibri"/>
          <w:sz w:val="22"/>
          <w:szCs w:val="22"/>
        </w:rPr>
        <w:t xml:space="preserve">se correct sentence structure/syntax, in order to avoid deep-structured (sentence structure) errors which severely affect communication, </w:t>
      </w:r>
      <w:r w:rsidR="00C45733">
        <w:rPr>
          <w:rFonts w:ascii="Calibri" w:hAnsi="Calibri"/>
          <w:sz w:val="22"/>
          <w:szCs w:val="22"/>
        </w:rPr>
        <w:t xml:space="preserve">and </w:t>
      </w:r>
      <w:r w:rsidR="00C45733" w:rsidRPr="00F2582D">
        <w:rPr>
          <w:rFonts w:ascii="Calibri" w:hAnsi="Calibri"/>
          <w:sz w:val="22"/>
          <w:szCs w:val="22"/>
        </w:rPr>
        <w:t>correct most basic grammatical errors for clarity and accuracy</w:t>
      </w:r>
      <w:r w:rsidR="00C45733">
        <w:rPr>
          <w:rFonts w:ascii="Calibri" w:hAnsi="Calibri"/>
          <w:sz w:val="22"/>
          <w:szCs w:val="22"/>
        </w:rPr>
        <w:t>:</w:t>
      </w:r>
    </w:p>
    <w:p w:rsidR="00C45733" w:rsidRPr="00C45733" w:rsidRDefault="00C45733" w:rsidP="00C45733">
      <w:pPr>
        <w:pStyle w:val="normal0"/>
        <w:tabs>
          <w:tab w:val="num" w:pos="357"/>
          <w:tab w:val="num" w:pos="426"/>
        </w:tabs>
        <w:ind w:left="357" w:hanging="357"/>
        <w:jc w:val="both"/>
        <w:rPr>
          <w:rStyle w:val="normalchar1"/>
          <w:rFonts w:ascii="Calibri" w:hAnsi="Calibri" w:cs="Arial"/>
          <w:sz w:val="12"/>
          <w:szCs w:val="12"/>
        </w:rPr>
      </w:pPr>
    </w:p>
    <w:p w:rsidR="008A49B5" w:rsidRPr="00F2582D" w:rsidRDefault="00DD64BA" w:rsidP="00C45733">
      <w:pPr>
        <w:pStyle w:val="normal0"/>
        <w:tabs>
          <w:tab w:val="num" w:pos="426"/>
        </w:tabs>
        <w:ind w:firstLine="357"/>
        <w:jc w:val="both"/>
        <w:rPr>
          <w:rStyle w:val="normalchar1"/>
          <w:rFonts w:ascii="Calibri" w:hAnsi="Calibri" w:cs="Arial"/>
          <w:i/>
          <w:sz w:val="22"/>
          <w:szCs w:val="22"/>
        </w:rPr>
      </w:pPr>
      <w:r w:rsidRPr="00C45733">
        <w:rPr>
          <w:rStyle w:val="normalchar1"/>
          <w:rFonts w:ascii="Calibri" w:hAnsi="Calibri" w:cs="Arial"/>
          <w:sz w:val="22"/>
          <w:szCs w:val="22"/>
        </w:rPr>
        <w:t>3.1</w:t>
      </w:r>
      <w:r w:rsidR="00C45733">
        <w:rPr>
          <w:rStyle w:val="normalchar1"/>
          <w:rFonts w:ascii="Calibri" w:hAnsi="Calibri" w:cs="Arial"/>
          <w:i/>
          <w:sz w:val="22"/>
          <w:szCs w:val="22"/>
        </w:rPr>
        <w:tab/>
        <w:t>determine</w:t>
      </w:r>
      <w:r w:rsidR="00937A42" w:rsidRPr="00F2582D">
        <w:rPr>
          <w:rStyle w:val="normalchar1"/>
          <w:rFonts w:ascii="Calibri" w:hAnsi="Calibri" w:cs="Arial"/>
          <w:i/>
          <w:sz w:val="22"/>
          <w:szCs w:val="22"/>
        </w:rPr>
        <w:t xml:space="preserve"> what editing is</w:t>
      </w:r>
      <w:r w:rsidR="00C45733">
        <w:rPr>
          <w:rStyle w:val="normalchar1"/>
          <w:rFonts w:ascii="Calibri" w:hAnsi="Calibri" w:cs="Arial"/>
          <w:i/>
          <w:sz w:val="22"/>
          <w:szCs w:val="22"/>
        </w:rPr>
        <w:t xml:space="preserve"> and when it is important;</w:t>
      </w:r>
    </w:p>
    <w:p w:rsidR="0004501C" w:rsidRPr="00992C02" w:rsidRDefault="00C45733" w:rsidP="00C45733">
      <w:pPr>
        <w:pStyle w:val="normal0"/>
        <w:tabs>
          <w:tab w:val="num" w:pos="426"/>
        </w:tabs>
        <w:ind w:left="717" w:hanging="360"/>
        <w:jc w:val="both"/>
        <w:rPr>
          <w:rStyle w:val="normalchar1"/>
          <w:rFonts w:ascii="Calibri" w:hAnsi="Calibri" w:cs="Arial"/>
          <w:sz w:val="22"/>
          <w:szCs w:val="22"/>
        </w:rPr>
      </w:pPr>
      <w:r w:rsidRPr="00FC7E7D">
        <w:rPr>
          <w:rStyle w:val="normalchar1"/>
          <w:rFonts w:asciiTheme="majorHAnsi" w:hAnsiTheme="majorHAnsi" w:cs="Arial"/>
          <w:sz w:val="22"/>
          <w:szCs w:val="22"/>
        </w:rPr>
        <w:t>3.2</w:t>
      </w:r>
      <w:r w:rsidRPr="00706877">
        <w:rPr>
          <w:rStyle w:val="normalchar1"/>
          <w:rFonts w:asciiTheme="majorHAnsi" w:hAnsiTheme="majorHAnsi" w:cs="Arial"/>
          <w:i/>
          <w:sz w:val="22"/>
          <w:szCs w:val="22"/>
        </w:rPr>
        <w:t xml:space="preserve"> </w:t>
      </w:r>
      <w:r>
        <w:rPr>
          <w:rStyle w:val="normalchar1"/>
          <w:rFonts w:asciiTheme="majorHAnsi" w:hAnsiTheme="majorHAnsi" w:cs="Arial"/>
          <w:i/>
          <w:sz w:val="22"/>
          <w:szCs w:val="22"/>
        </w:rPr>
        <w:tab/>
        <w:t>i</w:t>
      </w:r>
      <w:r w:rsidRPr="00706877">
        <w:rPr>
          <w:rStyle w:val="normalchar1"/>
          <w:rFonts w:asciiTheme="majorHAnsi" w:hAnsiTheme="majorHAnsi" w:cs="Arial"/>
          <w:i/>
          <w:sz w:val="22"/>
          <w:szCs w:val="22"/>
        </w:rPr>
        <w:t>dentify and correct basic errors in verb tenses and forms, articles, word forms and regular/</w:t>
      </w:r>
      <w:r>
        <w:rPr>
          <w:rStyle w:val="normalchar1"/>
          <w:rFonts w:asciiTheme="majorHAnsi" w:hAnsiTheme="majorHAnsi" w:cs="Arial"/>
          <w:i/>
          <w:sz w:val="22"/>
          <w:szCs w:val="22"/>
        </w:rPr>
        <w:t xml:space="preserve"> irregular plurals;</w:t>
      </w:r>
    </w:p>
    <w:p w:rsidR="00F524F3" w:rsidRDefault="0004501C" w:rsidP="00F524F3">
      <w:pPr>
        <w:pStyle w:val="normal0"/>
        <w:tabs>
          <w:tab w:val="left" w:pos="426"/>
          <w:tab w:val="num" w:pos="709"/>
        </w:tabs>
        <w:ind w:left="357" w:hanging="357"/>
        <w:jc w:val="both"/>
        <w:rPr>
          <w:rStyle w:val="normalchar1"/>
          <w:rFonts w:ascii="Calibri" w:hAnsi="Calibri" w:cs="Arial"/>
          <w:i/>
          <w:sz w:val="22"/>
          <w:szCs w:val="22"/>
        </w:rPr>
      </w:pPr>
      <w:r w:rsidRPr="00992C02">
        <w:rPr>
          <w:rStyle w:val="normalchar1"/>
          <w:rFonts w:ascii="Calibri" w:hAnsi="Calibri" w:cs="Arial"/>
          <w:sz w:val="22"/>
          <w:szCs w:val="22"/>
        </w:rPr>
        <w:t xml:space="preserve">     </w:t>
      </w:r>
      <w:r w:rsidR="00992C02">
        <w:rPr>
          <w:rStyle w:val="normalchar1"/>
          <w:rFonts w:ascii="Calibri" w:hAnsi="Calibri" w:cs="Arial"/>
          <w:sz w:val="22"/>
          <w:szCs w:val="22"/>
        </w:rPr>
        <w:tab/>
      </w:r>
      <w:r w:rsidRPr="00992C02">
        <w:rPr>
          <w:rStyle w:val="normalchar1"/>
          <w:rFonts w:ascii="Calibri" w:hAnsi="Calibri" w:cs="Arial"/>
          <w:sz w:val="22"/>
          <w:szCs w:val="22"/>
        </w:rPr>
        <w:t>3.3</w:t>
      </w:r>
      <w:r w:rsidR="00992C02">
        <w:rPr>
          <w:rStyle w:val="normalchar1"/>
          <w:rFonts w:ascii="Calibri" w:hAnsi="Calibri" w:cs="Arial"/>
          <w:i/>
          <w:sz w:val="22"/>
          <w:szCs w:val="22"/>
        </w:rPr>
        <w:tab/>
        <w:t>r</w:t>
      </w:r>
      <w:r w:rsidR="00937A42" w:rsidRPr="00F2582D">
        <w:rPr>
          <w:rStyle w:val="normalchar1"/>
          <w:rFonts w:ascii="Calibri" w:hAnsi="Calibri" w:cs="Arial"/>
          <w:i/>
          <w:sz w:val="22"/>
          <w:szCs w:val="22"/>
        </w:rPr>
        <w:t xml:space="preserve">ecognize sentences in </w:t>
      </w:r>
      <w:r w:rsidR="00992C02">
        <w:rPr>
          <w:rStyle w:val="normalchar1"/>
          <w:rFonts w:ascii="Calibri" w:hAnsi="Calibri" w:cs="Arial"/>
          <w:i/>
          <w:sz w:val="22"/>
          <w:szCs w:val="22"/>
        </w:rPr>
        <w:t>one’s</w:t>
      </w:r>
      <w:r w:rsidR="00937A42" w:rsidRPr="00F2582D">
        <w:rPr>
          <w:rStyle w:val="normalchar1"/>
          <w:rFonts w:ascii="Calibri" w:hAnsi="Calibri" w:cs="Arial"/>
          <w:i/>
          <w:sz w:val="22"/>
          <w:szCs w:val="22"/>
        </w:rPr>
        <w:t xml:space="preserve"> own and other</w:t>
      </w:r>
      <w:r w:rsidR="00992C02">
        <w:rPr>
          <w:rStyle w:val="normalchar1"/>
          <w:rFonts w:ascii="Calibri" w:hAnsi="Calibri" w:cs="Arial"/>
          <w:i/>
          <w:sz w:val="22"/>
          <w:szCs w:val="22"/>
        </w:rPr>
        <w:t>s’</w:t>
      </w:r>
      <w:r w:rsidR="00937A42" w:rsidRPr="00F2582D">
        <w:rPr>
          <w:rStyle w:val="normalchar1"/>
          <w:rFonts w:ascii="Calibri" w:hAnsi="Calibri" w:cs="Arial"/>
          <w:i/>
          <w:sz w:val="22"/>
          <w:szCs w:val="22"/>
        </w:rPr>
        <w:t xml:space="preserve"> writing which are largely incomprehensib</w:t>
      </w:r>
      <w:r w:rsidR="00992C02">
        <w:rPr>
          <w:rStyle w:val="normalchar1"/>
          <w:rFonts w:ascii="Calibri" w:hAnsi="Calibri" w:cs="Arial"/>
          <w:i/>
          <w:sz w:val="22"/>
          <w:szCs w:val="22"/>
        </w:rPr>
        <w:t>le due to</w:t>
      </w:r>
      <w:r w:rsidR="00F524F3">
        <w:rPr>
          <w:rStyle w:val="normalchar1"/>
          <w:rFonts w:ascii="Calibri" w:hAnsi="Calibri" w:cs="Arial"/>
          <w:i/>
          <w:sz w:val="22"/>
          <w:szCs w:val="22"/>
        </w:rPr>
        <w:t xml:space="preserve"> </w:t>
      </w:r>
    </w:p>
    <w:p w:rsidR="00937A42" w:rsidRPr="00F2582D" w:rsidRDefault="00F524F3" w:rsidP="00F524F3">
      <w:pPr>
        <w:pStyle w:val="normal0"/>
        <w:tabs>
          <w:tab w:val="left" w:pos="426"/>
          <w:tab w:val="num" w:pos="709"/>
        </w:tabs>
        <w:ind w:left="357" w:hanging="357"/>
        <w:jc w:val="both"/>
        <w:rPr>
          <w:rStyle w:val="normalchar1"/>
          <w:rFonts w:ascii="Calibri" w:hAnsi="Calibri" w:cs="Arial"/>
          <w:i/>
          <w:sz w:val="22"/>
          <w:szCs w:val="22"/>
        </w:rPr>
      </w:pP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sidR="00992C02">
        <w:rPr>
          <w:rStyle w:val="normalchar1"/>
          <w:rFonts w:ascii="Calibri" w:hAnsi="Calibri" w:cs="Arial"/>
          <w:i/>
          <w:sz w:val="22"/>
          <w:szCs w:val="22"/>
        </w:rPr>
        <w:t>deep structure issues</w:t>
      </w:r>
      <w:r w:rsidR="00992C02">
        <w:rPr>
          <w:rStyle w:val="normalchar1"/>
          <w:rFonts w:asciiTheme="majorHAnsi" w:hAnsiTheme="majorHAnsi" w:cs="Arial"/>
          <w:i/>
          <w:sz w:val="22"/>
          <w:szCs w:val="22"/>
        </w:rPr>
        <w:t>;</w:t>
      </w:r>
      <w:r w:rsidR="00992C02">
        <w:rPr>
          <w:rStyle w:val="normalchar1"/>
          <w:rFonts w:asciiTheme="majorHAnsi" w:hAnsiTheme="majorHAnsi" w:cs="Arial"/>
          <w:sz w:val="22"/>
          <w:szCs w:val="22"/>
        </w:rPr>
        <w:t xml:space="preserve"> and</w:t>
      </w:r>
    </w:p>
    <w:p w:rsidR="00937A42" w:rsidRPr="00F2582D" w:rsidRDefault="0004501C" w:rsidP="00992C02">
      <w:pPr>
        <w:pStyle w:val="normal0"/>
        <w:tabs>
          <w:tab w:val="num" w:pos="357"/>
          <w:tab w:val="num" w:pos="426"/>
        </w:tabs>
        <w:ind w:firstLine="357"/>
        <w:jc w:val="both"/>
        <w:rPr>
          <w:rStyle w:val="normalchar1"/>
          <w:rFonts w:ascii="Calibri" w:hAnsi="Calibri" w:cs="Arial"/>
          <w:i/>
          <w:sz w:val="22"/>
          <w:szCs w:val="22"/>
        </w:rPr>
      </w:pPr>
      <w:r w:rsidRPr="00992C02">
        <w:rPr>
          <w:rStyle w:val="normalchar1"/>
          <w:rFonts w:ascii="Calibri" w:hAnsi="Calibri" w:cs="Arial"/>
          <w:sz w:val="22"/>
          <w:szCs w:val="22"/>
        </w:rPr>
        <w:t>3.4</w:t>
      </w:r>
      <w:r w:rsidR="00992C02">
        <w:rPr>
          <w:rStyle w:val="normalchar1"/>
          <w:rFonts w:ascii="Calibri" w:hAnsi="Calibri" w:cs="Arial"/>
          <w:i/>
          <w:sz w:val="22"/>
          <w:szCs w:val="22"/>
        </w:rPr>
        <w:tab/>
        <w:t>r</w:t>
      </w:r>
      <w:r w:rsidRPr="00F2582D">
        <w:rPr>
          <w:rStyle w:val="normalchar1"/>
          <w:rFonts w:ascii="Calibri" w:hAnsi="Calibri" w:cs="Arial"/>
          <w:i/>
          <w:sz w:val="22"/>
          <w:szCs w:val="22"/>
        </w:rPr>
        <w:t xml:space="preserve">evise </w:t>
      </w:r>
      <w:r w:rsidR="00937A42" w:rsidRPr="00F2582D">
        <w:rPr>
          <w:rStyle w:val="normalchar1"/>
          <w:rFonts w:ascii="Calibri" w:hAnsi="Calibri" w:cs="Arial"/>
          <w:i/>
          <w:sz w:val="22"/>
          <w:szCs w:val="22"/>
        </w:rPr>
        <w:t>confusing sentences to the point that local (is</w:t>
      </w:r>
      <w:r w:rsidR="00992C02">
        <w:rPr>
          <w:rStyle w:val="normalchar1"/>
          <w:rFonts w:ascii="Calibri" w:hAnsi="Calibri" w:cs="Arial"/>
          <w:i/>
          <w:sz w:val="22"/>
          <w:szCs w:val="22"/>
        </w:rPr>
        <w:t>olated) errors can be addressed</w:t>
      </w:r>
    </w:p>
    <w:p w:rsidR="00DD64BA" w:rsidRPr="00F2582D" w:rsidRDefault="00DD64BA" w:rsidP="00F2582D">
      <w:pPr>
        <w:pStyle w:val="normal0"/>
        <w:tabs>
          <w:tab w:val="num" w:pos="810"/>
        </w:tabs>
        <w:jc w:val="both"/>
        <w:rPr>
          <w:rStyle w:val="normalchar1"/>
          <w:rFonts w:ascii="Calibri" w:hAnsi="Calibri" w:cs="Arial"/>
          <w:i/>
          <w:sz w:val="22"/>
          <w:szCs w:val="22"/>
        </w:rPr>
      </w:pPr>
    </w:p>
    <w:p w:rsidR="00992C02" w:rsidRDefault="00DD64BA" w:rsidP="00992C02">
      <w:pPr>
        <w:pStyle w:val="normal0"/>
        <w:tabs>
          <w:tab w:val="num" w:pos="357"/>
          <w:tab w:val="num" w:pos="426"/>
        </w:tabs>
        <w:ind w:left="357" w:hanging="357"/>
        <w:jc w:val="both"/>
        <w:rPr>
          <w:rFonts w:ascii="Calibri" w:hAnsi="Calibri"/>
          <w:sz w:val="22"/>
          <w:szCs w:val="22"/>
        </w:rPr>
      </w:pPr>
      <w:r w:rsidRPr="00992C02">
        <w:rPr>
          <w:rStyle w:val="normalchar1"/>
          <w:rFonts w:ascii="Calibri" w:hAnsi="Calibri" w:cs="Arial"/>
          <w:sz w:val="22"/>
          <w:szCs w:val="22"/>
        </w:rPr>
        <w:t>4.</w:t>
      </w:r>
      <w:r w:rsidR="00992C02">
        <w:rPr>
          <w:rStyle w:val="normalchar1"/>
          <w:rFonts w:ascii="Calibri" w:hAnsi="Calibri" w:cs="Arial"/>
          <w:sz w:val="22"/>
          <w:szCs w:val="22"/>
        </w:rPr>
        <w:tab/>
      </w:r>
      <w:r w:rsidR="00992C02">
        <w:rPr>
          <w:rFonts w:ascii="Calibri" w:hAnsi="Calibri"/>
          <w:sz w:val="22"/>
          <w:szCs w:val="22"/>
        </w:rPr>
        <w:t>U</w:t>
      </w:r>
      <w:r w:rsidR="00992C02" w:rsidRPr="00F2582D">
        <w:rPr>
          <w:rFonts w:ascii="Calibri" w:hAnsi="Calibri"/>
          <w:sz w:val="22"/>
          <w:szCs w:val="22"/>
        </w:rPr>
        <w:t>se an American English (ESL) dictionary as a tool for checking spelling, plural forms, verb forms, definitions, etc.</w:t>
      </w:r>
      <w:r w:rsidR="00992C02">
        <w:rPr>
          <w:rFonts w:ascii="Calibri" w:hAnsi="Calibri"/>
          <w:sz w:val="22"/>
          <w:szCs w:val="22"/>
        </w:rPr>
        <w:t>:</w:t>
      </w:r>
    </w:p>
    <w:p w:rsidR="00992C02" w:rsidRPr="00992C02" w:rsidRDefault="00992C02" w:rsidP="00992C02">
      <w:pPr>
        <w:pStyle w:val="normal0"/>
        <w:tabs>
          <w:tab w:val="num" w:pos="357"/>
          <w:tab w:val="num" w:pos="426"/>
        </w:tabs>
        <w:ind w:left="357" w:hanging="357"/>
        <w:jc w:val="both"/>
        <w:rPr>
          <w:rStyle w:val="normalchar1"/>
          <w:rFonts w:ascii="Calibri" w:hAnsi="Calibri" w:cs="Arial"/>
          <w:sz w:val="12"/>
          <w:szCs w:val="12"/>
        </w:rPr>
      </w:pPr>
    </w:p>
    <w:p w:rsidR="00992C02" w:rsidRPr="00FC7E7D" w:rsidRDefault="00992C02" w:rsidP="00992C02">
      <w:pPr>
        <w:pStyle w:val="normal0"/>
        <w:tabs>
          <w:tab w:val="num" w:pos="284"/>
          <w:tab w:val="num" w:pos="357"/>
        </w:tabs>
        <w:jc w:val="both"/>
        <w:rPr>
          <w:rStyle w:val="normalchar1"/>
          <w:rFonts w:asciiTheme="majorHAnsi" w:hAnsiTheme="majorHAnsi" w:cs="Arial"/>
          <w:sz w:val="22"/>
          <w:szCs w:val="22"/>
        </w:rPr>
      </w:pPr>
      <w:r>
        <w:rPr>
          <w:rStyle w:val="normalchar1"/>
          <w:rFonts w:asciiTheme="majorHAnsi" w:hAnsiTheme="majorHAnsi" w:cs="Arial"/>
          <w:sz w:val="22"/>
          <w:szCs w:val="22"/>
        </w:rPr>
        <w:tab/>
      </w:r>
      <w:r>
        <w:rPr>
          <w:rStyle w:val="normalchar1"/>
          <w:rFonts w:asciiTheme="majorHAnsi" w:hAnsiTheme="majorHAnsi" w:cs="Arial"/>
          <w:sz w:val="22"/>
          <w:szCs w:val="22"/>
        </w:rPr>
        <w:tab/>
      </w:r>
      <w:r w:rsidRPr="00FC7E7D">
        <w:rPr>
          <w:rStyle w:val="normalchar1"/>
          <w:rFonts w:asciiTheme="majorHAnsi" w:hAnsiTheme="majorHAnsi" w:cs="Arial"/>
          <w:sz w:val="22"/>
          <w:szCs w:val="22"/>
        </w:rPr>
        <w:t>4.1</w:t>
      </w:r>
      <w:r>
        <w:rPr>
          <w:rStyle w:val="normalchar1"/>
          <w:rFonts w:asciiTheme="majorHAnsi" w:hAnsiTheme="majorHAnsi" w:cs="Arial"/>
          <w:i/>
          <w:sz w:val="22"/>
          <w:szCs w:val="22"/>
        </w:rPr>
        <w:tab/>
        <w:t>l</w:t>
      </w:r>
      <w:r w:rsidRPr="00706877">
        <w:rPr>
          <w:rStyle w:val="normalchar1"/>
          <w:rFonts w:asciiTheme="majorHAnsi" w:hAnsiTheme="majorHAnsi" w:cs="Arial"/>
          <w:i/>
          <w:sz w:val="22"/>
          <w:szCs w:val="22"/>
        </w:rPr>
        <w:t>ocate the various connotations of words usi</w:t>
      </w:r>
      <w:r>
        <w:rPr>
          <w:rStyle w:val="normalchar1"/>
          <w:rFonts w:asciiTheme="majorHAnsi" w:hAnsiTheme="majorHAnsi" w:cs="Arial"/>
          <w:i/>
          <w:sz w:val="22"/>
          <w:szCs w:val="22"/>
        </w:rPr>
        <w:t>ng a non-translation dictionary;</w:t>
      </w:r>
    </w:p>
    <w:p w:rsidR="005E5061" w:rsidRPr="00F2582D" w:rsidRDefault="00992C02" w:rsidP="00992C02">
      <w:pPr>
        <w:pStyle w:val="normal0"/>
        <w:tabs>
          <w:tab w:val="num" w:pos="357"/>
          <w:tab w:val="num" w:pos="709"/>
        </w:tabs>
        <w:jc w:val="both"/>
        <w:rPr>
          <w:rStyle w:val="normalchar1"/>
          <w:rFonts w:ascii="Calibri" w:hAnsi="Calibri" w:cs="Arial"/>
          <w:i/>
          <w:sz w:val="22"/>
          <w:szCs w:val="22"/>
        </w:rPr>
      </w:pPr>
      <w:r>
        <w:rPr>
          <w:rStyle w:val="normalchar1"/>
          <w:rFonts w:asciiTheme="majorHAnsi" w:hAnsiTheme="majorHAnsi" w:cs="Arial"/>
          <w:sz w:val="22"/>
          <w:szCs w:val="22"/>
        </w:rPr>
        <w:tab/>
      </w:r>
      <w:r w:rsidRPr="00FC7E7D">
        <w:rPr>
          <w:rStyle w:val="normalchar1"/>
          <w:rFonts w:asciiTheme="majorHAnsi" w:hAnsiTheme="majorHAnsi" w:cs="Arial"/>
          <w:sz w:val="22"/>
          <w:szCs w:val="22"/>
        </w:rPr>
        <w:t>4.2</w:t>
      </w:r>
      <w:r>
        <w:rPr>
          <w:rStyle w:val="normalchar1"/>
          <w:rFonts w:asciiTheme="majorHAnsi" w:hAnsiTheme="majorHAnsi" w:cs="Arial"/>
          <w:i/>
          <w:sz w:val="22"/>
          <w:szCs w:val="22"/>
        </w:rPr>
        <w:tab/>
        <w:t>l</w:t>
      </w:r>
      <w:r w:rsidRPr="00706877">
        <w:rPr>
          <w:rStyle w:val="normalchar1"/>
          <w:rFonts w:asciiTheme="majorHAnsi" w:hAnsiTheme="majorHAnsi" w:cs="Arial"/>
          <w:i/>
          <w:sz w:val="22"/>
          <w:szCs w:val="22"/>
        </w:rPr>
        <w:t>ocate grammatical and morphological information relevant to key vocabula</w:t>
      </w:r>
      <w:r>
        <w:rPr>
          <w:rStyle w:val="normalchar1"/>
          <w:rFonts w:asciiTheme="majorHAnsi" w:hAnsiTheme="majorHAnsi" w:cs="Arial"/>
          <w:i/>
          <w:sz w:val="22"/>
          <w:szCs w:val="22"/>
        </w:rPr>
        <w:t>ry items;</w:t>
      </w:r>
      <w:r w:rsidRPr="00992C02">
        <w:rPr>
          <w:rStyle w:val="normalchar1"/>
          <w:rFonts w:asciiTheme="majorHAnsi" w:hAnsiTheme="majorHAnsi" w:cs="Arial"/>
          <w:sz w:val="22"/>
          <w:szCs w:val="22"/>
        </w:rPr>
        <w:t xml:space="preserve"> and</w:t>
      </w:r>
    </w:p>
    <w:p w:rsidR="005E5061" w:rsidRPr="00F2582D" w:rsidRDefault="00992C02" w:rsidP="00992C02">
      <w:pPr>
        <w:pStyle w:val="normal0"/>
        <w:tabs>
          <w:tab w:val="num" w:pos="357"/>
          <w:tab w:val="num" w:pos="709"/>
        </w:tabs>
        <w:jc w:val="both"/>
        <w:rPr>
          <w:rStyle w:val="normalchar1"/>
          <w:rFonts w:ascii="Calibri" w:hAnsi="Calibri" w:cs="Arial"/>
          <w:i/>
          <w:sz w:val="22"/>
          <w:szCs w:val="22"/>
        </w:rPr>
      </w:pPr>
      <w:r>
        <w:rPr>
          <w:rStyle w:val="normalchar1"/>
          <w:rFonts w:ascii="Calibri" w:hAnsi="Calibri" w:cs="Arial"/>
          <w:i/>
          <w:sz w:val="22"/>
          <w:szCs w:val="22"/>
        </w:rPr>
        <w:tab/>
      </w:r>
      <w:r w:rsidR="005E5061" w:rsidRPr="00992C02">
        <w:rPr>
          <w:rStyle w:val="normalchar1"/>
          <w:rFonts w:ascii="Calibri" w:hAnsi="Calibri" w:cs="Arial"/>
          <w:sz w:val="22"/>
          <w:szCs w:val="22"/>
        </w:rPr>
        <w:t>4.3</w:t>
      </w:r>
      <w:r>
        <w:rPr>
          <w:rStyle w:val="normalchar1"/>
          <w:rFonts w:ascii="Calibri" w:hAnsi="Calibri" w:cs="Arial"/>
          <w:i/>
          <w:sz w:val="22"/>
          <w:szCs w:val="22"/>
        </w:rPr>
        <w:tab/>
        <w:t>d</w:t>
      </w:r>
      <w:r w:rsidR="005E5061" w:rsidRPr="00F2582D">
        <w:rPr>
          <w:rStyle w:val="normalchar1"/>
          <w:rFonts w:ascii="Calibri" w:hAnsi="Calibri" w:cs="Arial"/>
          <w:i/>
          <w:sz w:val="22"/>
          <w:szCs w:val="22"/>
        </w:rPr>
        <w:t>istinguish between words which are commonly confu</w:t>
      </w:r>
      <w:r>
        <w:rPr>
          <w:rStyle w:val="normalchar1"/>
          <w:rFonts w:ascii="Calibri" w:hAnsi="Calibri" w:cs="Arial"/>
          <w:i/>
          <w:sz w:val="22"/>
          <w:szCs w:val="22"/>
        </w:rPr>
        <w:t>sed by second language learners</w:t>
      </w:r>
    </w:p>
    <w:p w:rsidR="005E5061" w:rsidRPr="00F2582D" w:rsidRDefault="005E5061" w:rsidP="00F2582D">
      <w:pPr>
        <w:pStyle w:val="normal0"/>
        <w:tabs>
          <w:tab w:val="num" w:pos="810"/>
        </w:tabs>
        <w:jc w:val="both"/>
        <w:rPr>
          <w:rStyle w:val="normalchar1"/>
          <w:rFonts w:ascii="Calibri" w:hAnsi="Calibri" w:cs="Arial"/>
          <w:i/>
          <w:sz w:val="22"/>
          <w:szCs w:val="22"/>
        </w:rPr>
      </w:pPr>
    </w:p>
    <w:p w:rsidR="00992C02" w:rsidRDefault="005E5061" w:rsidP="00992C02">
      <w:pPr>
        <w:pStyle w:val="normal0"/>
        <w:tabs>
          <w:tab w:val="left" w:pos="357"/>
        </w:tabs>
        <w:jc w:val="both"/>
        <w:rPr>
          <w:rFonts w:ascii="Calibri" w:hAnsi="Calibri"/>
          <w:sz w:val="22"/>
          <w:szCs w:val="22"/>
        </w:rPr>
      </w:pPr>
      <w:r w:rsidRPr="00992C02">
        <w:rPr>
          <w:rStyle w:val="normalchar1"/>
          <w:rFonts w:ascii="Calibri" w:hAnsi="Calibri" w:cs="Arial"/>
          <w:sz w:val="22"/>
          <w:szCs w:val="22"/>
        </w:rPr>
        <w:t>5.</w:t>
      </w:r>
      <w:r w:rsidR="00992C02">
        <w:rPr>
          <w:rStyle w:val="normalchar1"/>
          <w:rFonts w:ascii="Calibri" w:hAnsi="Calibri" w:cs="Arial"/>
          <w:sz w:val="22"/>
          <w:szCs w:val="22"/>
        </w:rPr>
        <w:tab/>
      </w:r>
      <w:r w:rsidR="00992C02">
        <w:rPr>
          <w:rFonts w:ascii="Calibri" w:hAnsi="Calibri"/>
          <w:sz w:val="22"/>
          <w:szCs w:val="22"/>
        </w:rPr>
        <w:t>P</w:t>
      </w:r>
      <w:r w:rsidR="00992C02" w:rsidRPr="00F2582D">
        <w:rPr>
          <w:rFonts w:ascii="Calibri" w:hAnsi="Calibri"/>
          <w:sz w:val="22"/>
          <w:szCs w:val="22"/>
        </w:rPr>
        <w:t>resent all finished work in appropriate academic format</w:t>
      </w:r>
      <w:r w:rsidR="00992C02">
        <w:rPr>
          <w:rFonts w:ascii="Calibri" w:hAnsi="Calibri"/>
          <w:sz w:val="22"/>
          <w:szCs w:val="22"/>
        </w:rPr>
        <w:t>:</w:t>
      </w:r>
    </w:p>
    <w:p w:rsidR="00992C02" w:rsidRPr="00992C02" w:rsidRDefault="00992C02" w:rsidP="00992C02">
      <w:pPr>
        <w:pStyle w:val="normal0"/>
        <w:tabs>
          <w:tab w:val="left" w:pos="357"/>
        </w:tabs>
        <w:jc w:val="both"/>
        <w:rPr>
          <w:rStyle w:val="normalchar1"/>
          <w:rFonts w:ascii="Calibri" w:hAnsi="Calibri" w:cs="Arial"/>
          <w:sz w:val="12"/>
          <w:szCs w:val="12"/>
        </w:rPr>
      </w:pPr>
    </w:p>
    <w:p w:rsidR="005E5061" w:rsidRPr="00F2582D" w:rsidRDefault="00992C02" w:rsidP="00992C02">
      <w:pPr>
        <w:pStyle w:val="normal0"/>
        <w:tabs>
          <w:tab w:val="left" w:pos="357"/>
        </w:tabs>
        <w:ind w:left="720" w:hanging="720"/>
        <w:jc w:val="both"/>
        <w:rPr>
          <w:rStyle w:val="normalchar1"/>
          <w:rFonts w:ascii="Calibri" w:hAnsi="Calibri" w:cs="Arial"/>
          <w:i/>
          <w:sz w:val="22"/>
          <w:szCs w:val="22"/>
        </w:rPr>
      </w:pPr>
      <w:r>
        <w:rPr>
          <w:rStyle w:val="normalchar1"/>
          <w:rFonts w:ascii="Calibri" w:hAnsi="Calibri" w:cs="Arial"/>
          <w:sz w:val="22"/>
          <w:szCs w:val="22"/>
        </w:rPr>
        <w:tab/>
      </w:r>
      <w:r w:rsidR="005E5061" w:rsidRPr="00992C02">
        <w:rPr>
          <w:rStyle w:val="normalchar1"/>
          <w:rFonts w:ascii="Calibri" w:hAnsi="Calibri" w:cs="Arial"/>
          <w:sz w:val="22"/>
          <w:szCs w:val="22"/>
        </w:rPr>
        <w:t>5.1</w:t>
      </w:r>
      <w:r>
        <w:rPr>
          <w:rStyle w:val="normalchar1"/>
          <w:rFonts w:ascii="Calibri" w:hAnsi="Calibri" w:cs="Arial"/>
          <w:i/>
          <w:sz w:val="22"/>
          <w:szCs w:val="22"/>
        </w:rPr>
        <w:tab/>
        <w:t>w</w:t>
      </w:r>
      <w:r w:rsidR="005E5061" w:rsidRPr="00F2582D">
        <w:rPr>
          <w:rStyle w:val="normalchar1"/>
          <w:rFonts w:ascii="Calibri" w:hAnsi="Calibri" w:cs="Arial"/>
          <w:i/>
          <w:sz w:val="22"/>
          <w:szCs w:val="22"/>
        </w:rPr>
        <w:t>ord process a document which adheres to basic academic standards: appropriate margins, headings, spacing, fonts, etc.</w:t>
      </w:r>
    </w:p>
    <w:p w:rsidR="00D66112" w:rsidRDefault="00DD64BA" w:rsidP="00F2582D">
      <w:pPr>
        <w:pStyle w:val="normal0"/>
        <w:tabs>
          <w:tab w:val="num" w:pos="810"/>
        </w:tabs>
        <w:jc w:val="both"/>
        <w:rPr>
          <w:rStyle w:val="normalchar1"/>
          <w:rFonts w:ascii="Calibri" w:hAnsi="Calibri" w:cs="Arial"/>
          <w:i/>
          <w:sz w:val="22"/>
          <w:szCs w:val="22"/>
        </w:rPr>
      </w:pPr>
      <w:r w:rsidRPr="00F2582D">
        <w:rPr>
          <w:rStyle w:val="normalchar1"/>
          <w:rFonts w:ascii="Calibri" w:hAnsi="Calibri" w:cs="Arial"/>
          <w:i/>
          <w:sz w:val="22"/>
          <w:szCs w:val="22"/>
        </w:rPr>
        <w:t xml:space="preserve">     </w:t>
      </w:r>
    </w:p>
    <w:p w:rsidR="00992C02" w:rsidRDefault="00992C02" w:rsidP="00F2582D">
      <w:pPr>
        <w:pStyle w:val="normal0"/>
        <w:tabs>
          <w:tab w:val="num" w:pos="810"/>
        </w:tabs>
        <w:jc w:val="both"/>
        <w:rPr>
          <w:rStyle w:val="normalchar1"/>
          <w:rFonts w:ascii="Calibri" w:hAnsi="Calibri" w:cs="Arial"/>
          <w:i/>
          <w:sz w:val="22"/>
          <w:szCs w:val="22"/>
        </w:rPr>
      </w:pPr>
    </w:p>
    <w:p w:rsidR="009C5750" w:rsidRPr="00F2582D" w:rsidRDefault="009C5750" w:rsidP="00F2582D">
      <w:pPr>
        <w:pStyle w:val="normal0"/>
        <w:tabs>
          <w:tab w:val="num" w:pos="810"/>
        </w:tabs>
        <w:jc w:val="both"/>
        <w:rPr>
          <w:rStyle w:val="normalchar1"/>
          <w:rFonts w:ascii="Calibri" w:hAnsi="Calibri" w:cs="Arial"/>
          <w:i/>
          <w:sz w:val="22"/>
          <w:szCs w:val="22"/>
        </w:rPr>
      </w:pPr>
    </w:p>
    <w:p w:rsidR="00636094" w:rsidRPr="00F2582D" w:rsidRDefault="00636094" w:rsidP="00F2582D">
      <w:pPr>
        <w:pStyle w:val="normal0"/>
        <w:jc w:val="both"/>
        <w:rPr>
          <w:rFonts w:ascii="Calibri" w:hAnsi="Calibri"/>
        </w:rPr>
      </w:pPr>
      <w:r w:rsidRPr="00F2582D">
        <w:rPr>
          <w:rStyle w:val="normalchar1"/>
          <w:rFonts w:ascii="Calibri" w:hAnsi="Calibri" w:cs="Arial"/>
          <w:b/>
          <w:bCs/>
          <w:sz w:val="22"/>
          <w:szCs w:val="22"/>
        </w:rPr>
        <w:t>Methods of Instruction</w:t>
      </w:r>
      <w:r w:rsidRPr="00F2582D">
        <w:rPr>
          <w:rStyle w:val="normalchar1"/>
          <w:rFonts w:ascii="Calibri" w:hAnsi="Calibri" w:cs="Arial"/>
          <w:sz w:val="22"/>
          <w:szCs w:val="22"/>
        </w:rPr>
        <w:t>: Instruction will consist o</w:t>
      </w:r>
      <w:r w:rsidR="00DD64BA" w:rsidRPr="00F2582D">
        <w:rPr>
          <w:rStyle w:val="normalchar1"/>
          <w:rFonts w:ascii="Calibri" w:hAnsi="Calibri" w:cs="Arial"/>
          <w:sz w:val="22"/>
          <w:szCs w:val="22"/>
        </w:rPr>
        <w:t>f lecture</w:t>
      </w:r>
      <w:r w:rsidR="00992C02">
        <w:rPr>
          <w:rStyle w:val="normalchar1"/>
          <w:rFonts w:ascii="Calibri" w:hAnsi="Calibri" w:cs="Arial"/>
          <w:sz w:val="22"/>
          <w:szCs w:val="22"/>
        </w:rPr>
        <w:t>s</w:t>
      </w:r>
      <w:r w:rsidR="00A13B53" w:rsidRPr="00F2582D">
        <w:rPr>
          <w:rStyle w:val="normalchar1"/>
          <w:rFonts w:ascii="Calibri" w:hAnsi="Calibri" w:cs="Arial"/>
          <w:sz w:val="22"/>
          <w:szCs w:val="22"/>
        </w:rPr>
        <w:t xml:space="preserve">, group work, </w:t>
      </w:r>
      <w:r w:rsidR="00502004" w:rsidRPr="00F2582D">
        <w:rPr>
          <w:rStyle w:val="normalchar1"/>
          <w:rFonts w:ascii="Calibri" w:hAnsi="Calibri" w:cs="Arial"/>
          <w:sz w:val="22"/>
          <w:szCs w:val="22"/>
        </w:rPr>
        <w:t xml:space="preserve">student presentations, </w:t>
      </w:r>
      <w:r w:rsidR="006A6E73" w:rsidRPr="00F2582D">
        <w:rPr>
          <w:rStyle w:val="normalchar1"/>
          <w:rFonts w:ascii="Calibri" w:hAnsi="Calibri" w:cs="Arial"/>
          <w:sz w:val="22"/>
          <w:szCs w:val="22"/>
        </w:rPr>
        <w:t xml:space="preserve">class discussions, </w:t>
      </w:r>
      <w:r w:rsidR="00A13B53" w:rsidRPr="00F2582D">
        <w:rPr>
          <w:rStyle w:val="normalchar1"/>
          <w:rFonts w:ascii="Calibri" w:hAnsi="Calibri" w:cs="Arial"/>
          <w:sz w:val="22"/>
          <w:szCs w:val="22"/>
        </w:rPr>
        <w:t>practice</w:t>
      </w:r>
      <w:r w:rsidR="00DD64BA" w:rsidRPr="00F2582D">
        <w:rPr>
          <w:rStyle w:val="normalchar1"/>
          <w:rFonts w:ascii="Calibri" w:hAnsi="Calibri" w:cs="Arial"/>
          <w:sz w:val="22"/>
          <w:szCs w:val="22"/>
        </w:rPr>
        <w:t xml:space="preserve"> and multimedia-based methods. </w:t>
      </w:r>
    </w:p>
    <w:p w:rsidR="00D66112" w:rsidRDefault="00D66112" w:rsidP="00F2582D">
      <w:pPr>
        <w:pStyle w:val="body0020text00202"/>
        <w:jc w:val="both"/>
        <w:rPr>
          <w:rStyle w:val="body005f0020text005f00202005f005fchar1char1"/>
          <w:rFonts w:ascii="Calibri" w:hAnsi="Calibri" w:cs="Arial"/>
          <w:b/>
          <w:bCs/>
        </w:rPr>
      </w:pPr>
    </w:p>
    <w:p w:rsidR="00992C02" w:rsidRPr="00F2582D" w:rsidRDefault="00992C02" w:rsidP="00F2582D">
      <w:pPr>
        <w:pStyle w:val="body0020text00202"/>
        <w:jc w:val="both"/>
        <w:rPr>
          <w:rStyle w:val="body005f0020text005f00202005f005fchar1char1"/>
          <w:rFonts w:ascii="Calibri" w:hAnsi="Calibri" w:cs="Arial"/>
          <w:b/>
          <w:bCs/>
        </w:rPr>
      </w:pPr>
    </w:p>
    <w:p w:rsidR="00BE4AA1" w:rsidRPr="00F2582D" w:rsidRDefault="00636094" w:rsidP="009C5750">
      <w:pPr>
        <w:pStyle w:val="body0020text00202"/>
        <w:jc w:val="both"/>
        <w:rPr>
          <w:rStyle w:val="normalchar1"/>
          <w:rFonts w:ascii="Calibri" w:hAnsi="Calibri" w:cs="Arial"/>
          <w:b/>
          <w:bCs/>
        </w:rPr>
      </w:pPr>
      <w:r w:rsidRPr="00F2582D">
        <w:rPr>
          <w:rStyle w:val="body005f0020text005f00202005f005fchar1char1"/>
          <w:rFonts w:ascii="Calibri" w:hAnsi="Calibri" w:cs="Arial"/>
          <w:b/>
          <w:bCs/>
        </w:rPr>
        <w:t xml:space="preserve">Outcomes Assessment: </w:t>
      </w:r>
      <w:r w:rsidR="009C5750">
        <w:rPr>
          <w:rFonts w:ascii="Calibri" w:hAnsi="Calibri"/>
        </w:rPr>
        <w:t>The NJ Holistic Scoring Rubric is used to evaluate all</w:t>
      </w:r>
      <w:r w:rsidR="009C5750" w:rsidRPr="00C161F1">
        <w:rPr>
          <w:rFonts w:ascii="Calibri" w:hAnsi="Calibri"/>
        </w:rPr>
        <w:t xml:space="preserve"> writing pieces</w:t>
      </w:r>
      <w:r w:rsidR="009C5750">
        <w:rPr>
          <w:rFonts w:ascii="Calibri" w:hAnsi="Calibri"/>
        </w:rPr>
        <w:t xml:space="preserve"> to ensure that students are meeting the course objectives as well as the entrance criteria for transitional or college-level English courses. </w:t>
      </w:r>
      <w:r w:rsidR="009C5750" w:rsidRPr="00C161F1">
        <w:rPr>
          <w:rFonts w:ascii="Calibri" w:hAnsi="Calibri"/>
        </w:rPr>
        <w:t>Data is collected and analyzed to determine the level of student performance on these assessment instruments in regards to meeting course objectives. The results of this data analysis are used to guide necessary pedagogical and/or curricular revisions.</w:t>
      </w:r>
    </w:p>
    <w:p w:rsidR="00555B92" w:rsidRPr="00F2582D" w:rsidRDefault="00555B92" w:rsidP="00F2582D">
      <w:pPr>
        <w:pStyle w:val="normal0"/>
        <w:jc w:val="both"/>
        <w:rPr>
          <w:rStyle w:val="normalchar1"/>
          <w:rFonts w:ascii="Calibri" w:hAnsi="Calibri" w:cs="Arial"/>
          <w:b/>
          <w:bCs/>
          <w:sz w:val="22"/>
          <w:szCs w:val="22"/>
        </w:rPr>
      </w:pPr>
    </w:p>
    <w:p w:rsidR="00555B92" w:rsidRDefault="00555B92" w:rsidP="00F2582D">
      <w:pPr>
        <w:pStyle w:val="normal0"/>
        <w:jc w:val="both"/>
        <w:rPr>
          <w:rStyle w:val="normalchar1"/>
          <w:rFonts w:ascii="Calibri" w:hAnsi="Calibri" w:cs="Arial"/>
          <w:b/>
          <w:bCs/>
          <w:sz w:val="22"/>
          <w:szCs w:val="22"/>
        </w:rPr>
      </w:pPr>
    </w:p>
    <w:p w:rsidR="009C5750" w:rsidRDefault="009C5750" w:rsidP="00F2582D">
      <w:pPr>
        <w:pStyle w:val="normal0"/>
        <w:jc w:val="both"/>
        <w:rPr>
          <w:rStyle w:val="normalchar1"/>
          <w:rFonts w:ascii="Calibri" w:hAnsi="Calibri" w:cs="Arial"/>
          <w:b/>
          <w:bCs/>
          <w:sz w:val="22"/>
          <w:szCs w:val="22"/>
        </w:rPr>
      </w:pPr>
    </w:p>
    <w:p w:rsidR="009C5750" w:rsidRPr="00F2582D" w:rsidRDefault="009C5750" w:rsidP="00F2582D">
      <w:pPr>
        <w:pStyle w:val="normal0"/>
        <w:jc w:val="both"/>
        <w:rPr>
          <w:rStyle w:val="normalchar1"/>
          <w:rFonts w:ascii="Calibri" w:hAnsi="Calibri" w:cs="Arial"/>
          <w:b/>
          <w:bCs/>
          <w:sz w:val="22"/>
          <w:szCs w:val="22"/>
        </w:rPr>
      </w:pPr>
    </w:p>
    <w:p w:rsidR="00555B92" w:rsidRPr="00F2582D" w:rsidRDefault="00555B92" w:rsidP="00F2582D">
      <w:pPr>
        <w:pStyle w:val="normal0"/>
        <w:jc w:val="both"/>
        <w:rPr>
          <w:rStyle w:val="normalchar1"/>
          <w:rFonts w:ascii="Calibri" w:hAnsi="Calibri" w:cs="Arial"/>
          <w:b/>
          <w:bCs/>
          <w:sz w:val="22"/>
          <w:szCs w:val="22"/>
        </w:rPr>
      </w:pPr>
    </w:p>
    <w:p w:rsidR="00636094" w:rsidRPr="00F2582D" w:rsidRDefault="00636094" w:rsidP="00F2582D">
      <w:pPr>
        <w:pStyle w:val="normal0"/>
        <w:jc w:val="both"/>
        <w:rPr>
          <w:rStyle w:val="normalchar1"/>
          <w:rFonts w:ascii="Calibri" w:hAnsi="Calibri" w:cs="Arial"/>
          <w:bCs/>
          <w:sz w:val="22"/>
          <w:szCs w:val="22"/>
        </w:rPr>
      </w:pPr>
      <w:r w:rsidRPr="00F2582D">
        <w:rPr>
          <w:rStyle w:val="normalchar1"/>
          <w:rFonts w:ascii="Calibri" w:hAnsi="Calibri" w:cs="Arial"/>
          <w:b/>
          <w:bCs/>
          <w:sz w:val="22"/>
          <w:szCs w:val="22"/>
        </w:rPr>
        <w:lastRenderedPageBreak/>
        <w:t>Course Requirements:</w:t>
      </w:r>
      <w:r w:rsidR="00457A08" w:rsidRPr="00F2582D">
        <w:rPr>
          <w:rStyle w:val="normalchar1"/>
          <w:rFonts w:ascii="Calibri" w:hAnsi="Calibri" w:cs="Arial"/>
          <w:bCs/>
          <w:sz w:val="22"/>
          <w:szCs w:val="22"/>
        </w:rPr>
        <w:t xml:space="preserve"> All students are required to:</w:t>
      </w:r>
    </w:p>
    <w:p w:rsidR="00D66112" w:rsidRPr="00F2582D" w:rsidRDefault="00D66112" w:rsidP="00F2582D">
      <w:pPr>
        <w:pStyle w:val="normal0"/>
        <w:jc w:val="both"/>
        <w:rPr>
          <w:rFonts w:ascii="Calibri" w:hAnsi="Calibri"/>
          <w:sz w:val="12"/>
          <w:szCs w:val="12"/>
        </w:rPr>
      </w:pPr>
    </w:p>
    <w:p w:rsidR="00D66112" w:rsidRDefault="00E97CE5" w:rsidP="00992C02">
      <w:pPr>
        <w:pStyle w:val="body0020text"/>
        <w:numPr>
          <w:ilvl w:val="0"/>
          <w:numId w:val="32"/>
        </w:numPr>
        <w:ind w:left="426" w:hanging="426"/>
        <w:jc w:val="both"/>
        <w:rPr>
          <w:rStyle w:val="body0020textchar1"/>
          <w:rFonts w:ascii="Calibri" w:hAnsi="Calibri" w:cs="Arial"/>
          <w:sz w:val="22"/>
          <w:szCs w:val="22"/>
        </w:rPr>
      </w:pPr>
      <w:r>
        <w:rPr>
          <w:rStyle w:val="body0020textchar1"/>
          <w:rFonts w:ascii="Calibri" w:hAnsi="Calibri" w:cs="Arial"/>
          <w:sz w:val="22"/>
          <w:szCs w:val="22"/>
        </w:rPr>
        <w:t>Complete</w:t>
      </w:r>
      <w:r w:rsidR="00555B92" w:rsidRPr="00F2582D">
        <w:rPr>
          <w:rStyle w:val="body0020textchar1"/>
          <w:rFonts w:ascii="Calibri" w:hAnsi="Calibri" w:cs="Arial"/>
          <w:sz w:val="22"/>
          <w:szCs w:val="22"/>
        </w:rPr>
        <w:t xml:space="preserve"> all formal writing assignments</w:t>
      </w:r>
      <w:r>
        <w:rPr>
          <w:rStyle w:val="body0020textchar1"/>
          <w:rFonts w:ascii="Calibri" w:hAnsi="Calibri" w:cs="Arial"/>
          <w:sz w:val="22"/>
          <w:szCs w:val="22"/>
        </w:rPr>
        <w:t xml:space="preserve"> on time</w:t>
      </w:r>
      <w:r w:rsidR="00992C02">
        <w:rPr>
          <w:rStyle w:val="body0020textchar1"/>
          <w:rFonts w:ascii="Calibri" w:hAnsi="Calibri" w:cs="Arial"/>
          <w:sz w:val="22"/>
          <w:szCs w:val="22"/>
        </w:rPr>
        <w:t>.</w:t>
      </w:r>
    </w:p>
    <w:p w:rsidR="00992C02" w:rsidRPr="00992C02" w:rsidRDefault="00992C02" w:rsidP="00992C02">
      <w:pPr>
        <w:pStyle w:val="body0020text"/>
        <w:ind w:left="426" w:hanging="426"/>
        <w:jc w:val="both"/>
        <w:rPr>
          <w:rFonts w:ascii="Calibri" w:hAnsi="Calibri" w:cs="Arial"/>
          <w:sz w:val="12"/>
          <w:szCs w:val="12"/>
        </w:rPr>
      </w:pPr>
    </w:p>
    <w:p w:rsidR="00D66112" w:rsidRDefault="00244286" w:rsidP="00992C02">
      <w:pPr>
        <w:pStyle w:val="body0020text"/>
        <w:numPr>
          <w:ilvl w:val="0"/>
          <w:numId w:val="32"/>
        </w:numPr>
        <w:ind w:left="426" w:hanging="426"/>
        <w:jc w:val="both"/>
        <w:rPr>
          <w:rFonts w:ascii="Calibri" w:hAnsi="Calibri"/>
          <w:sz w:val="22"/>
          <w:szCs w:val="22"/>
        </w:rPr>
      </w:pPr>
      <w:r w:rsidRPr="00F2582D">
        <w:rPr>
          <w:rFonts w:ascii="Calibri" w:hAnsi="Calibri"/>
          <w:sz w:val="22"/>
          <w:szCs w:val="22"/>
        </w:rPr>
        <w:t xml:space="preserve">Attend </w:t>
      </w:r>
      <w:r w:rsidR="00992C02">
        <w:rPr>
          <w:rFonts w:ascii="Calibri" w:hAnsi="Calibri"/>
          <w:sz w:val="22"/>
          <w:szCs w:val="22"/>
        </w:rPr>
        <w:t xml:space="preserve">at least </w:t>
      </w:r>
      <w:r w:rsidRPr="00F2582D">
        <w:rPr>
          <w:rFonts w:ascii="Calibri" w:hAnsi="Calibri"/>
          <w:sz w:val="22"/>
          <w:szCs w:val="22"/>
        </w:rPr>
        <w:t>90% of all classes</w:t>
      </w:r>
      <w:r w:rsidR="00992C02">
        <w:rPr>
          <w:rFonts w:ascii="Calibri" w:hAnsi="Calibri"/>
          <w:sz w:val="22"/>
          <w:szCs w:val="22"/>
        </w:rPr>
        <w:t>.</w:t>
      </w:r>
    </w:p>
    <w:p w:rsidR="00992C02" w:rsidRPr="00992C02" w:rsidRDefault="00992C02" w:rsidP="00992C02">
      <w:pPr>
        <w:pStyle w:val="body0020text"/>
        <w:ind w:left="426"/>
        <w:jc w:val="both"/>
        <w:rPr>
          <w:rFonts w:ascii="Calibri" w:hAnsi="Calibri"/>
          <w:sz w:val="12"/>
          <w:szCs w:val="12"/>
        </w:rPr>
      </w:pPr>
    </w:p>
    <w:p w:rsidR="00457A08" w:rsidRDefault="00244286" w:rsidP="00992C02">
      <w:pPr>
        <w:pStyle w:val="body0020text"/>
        <w:numPr>
          <w:ilvl w:val="0"/>
          <w:numId w:val="32"/>
        </w:numPr>
        <w:ind w:left="426" w:hanging="426"/>
        <w:jc w:val="both"/>
        <w:rPr>
          <w:rFonts w:ascii="Calibri" w:hAnsi="Calibri" w:cs="Arial"/>
          <w:sz w:val="22"/>
          <w:szCs w:val="22"/>
        </w:rPr>
      </w:pPr>
      <w:r w:rsidRPr="00F2582D">
        <w:rPr>
          <w:rFonts w:ascii="Calibri" w:hAnsi="Calibri" w:cs="Arial"/>
          <w:sz w:val="22"/>
          <w:szCs w:val="22"/>
        </w:rPr>
        <w:t>Participate actively in class discussions, lectures and activities</w:t>
      </w:r>
      <w:r w:rsidR="00992C02">
        <w:rPr>
          <w:rFonts w:ascii="Calibri" w:hAnsi="Calibri" w:cs="Arial"/>
          <w:sz w:val="22"/>
          <w:szCs w:val="22"/>
        </w:rPr>
        <w:t>.</w:t>
      </w:r>
    </w:p>
    <w:p w:rsidR="00992C02" w:rsidRPr="00992C02" w:rsidRDefault="00992C02" w:rsidP="00992C02">
      <w:pPr>
        <w:pStyle w:val="body0020text"/>
        <w:ind w:left="426"/>
        <w:jc w:val="both"/>
        <w:rPr>
          <w:rFonts w:ascii="Calibri" w:hAnsi="Calibri" w:cs="Arial"/>
          <w:sz w:val="12"/>
          <w:szCs w:val="12"/>
        </w:rPr>
      </w:pPr>
    </w:p>
    <w:p w:rsidR="002F77A8" w:rsidRDefault="00555B92" w:rsidP="00992C02">
      <w:pPr>
        <w:pStyle w:val="ListParagraph"/>
        <w:numPr>
          <w:ilvl w:val="0"/>
          <w:numId w:val="32"/>
        </w:numPr>
        <w:tabs>
          <w:tab w:val="left" w:pos="10080"/>
        </w:tabs>
        <w:ind w:left="426" w:right="90" w:hanging="426"/>
        <w:jc w:val="both"/>
        <w:rPr>
          <w:rFonts w:ascii="Calibri" w:hAnsi="Calibri"/>
          <w:sz w:val="22"/>
          <w:szCs w:val="22"/>
        </w:rPr>
      </w:pPr>
      <w:r w:rsidRPr="00F2582D">
        <w:rPr>
          <w:rFonts w:ascii="Calibri" w:hAnsi="Calibri"/>
          <w:sz w:val="22"/>
          <w:szCs w:val="22"/>
        </w:rPr>
        <w:t>Write a minimum of 4</w:t>
      </w:r>
      <w:r w:rsidR="002F77A8" w:rsidRPr="00F2582D">
        <w:rPr>
          <w:rFonts w:ascii="Calibri" w:hAnsi="Calibri"/>
          <w:sz w:val="22"/>
          <w:szCs w:val="22"/>
        </w:rPr>
        <w:t xml:space="preserve"> in-class compositions, excluding midterm and final exams</w:t>
      </w:r>
      <w:r w:rsidR="00992C02">
        <w:rPr>
          <w:rFonts w:ascii="Calibri" w:hAnsi="Calibri"/>
          <w:sz w:val="22"/>
          <w:szCs w:val="22"/>
        </w:rPr>
        <w:t>.</w:t>
      </w:r>
    </w:p>
    <w:p w:rsidR="00992C02" w:rsidRPr="00992C02" w:rsidRDefault="00992C02" w:rsidP="00992C02">
      <w:pPr>
        <w:pStyle w:val="ListParagraph"/>
        <w:tabs>
          <w:tab w:val="left" w:pos="10080"/>
        </w:tabs>
        <w:ind w:left="426" w:right="90"/>
        <w:jc w:val="both"/>
        <w:rPr>
          <w:rFonts w:ascii="Calibri" w:hAnsi="Calibri"/>
          <w:sz w:val="12"/>
          <w:szCs w:val="12"/>
        </w:rPr>
      </w:pPr>
    </w:p>
    <w:p w:rsidR="00555B92" w:rsidRDefault="00555B92" w:rsidP="00992C02">
      <w:pPr>
        <w:pStyle w:val="ListParagraph"/>
        <w:numPr>
          <w:ilvl w:val="0"/>
          <w:numId w:val="32"/>
        </w:numPr>
        <w:tabs>
          <w:tab w:val="left" w:pos="10080"/>
        </w:tabs>
        <w:ind w:left="426" w:right="90" w:hanging="426"/>
        <w:jc w:val="both"/>
        <w:rPr>
          <w:rFonts w:ascii="Calibri" w:hAnsi="Calibri"/>
          <w:sz w:val="22"/>
          <w:szCs w:val="22"/>
        </w:rPr>
      </w:pPr>
      <w:r w:rsidRPr="00F2582D">
        <w:rPr>
          <w:rFonts w:ascii="Calibri" w:hAnsi="Calibri"/>
          <w:sz w:val="22"/>
          <w:szCs w:val="22"/>
        </w:rPr>
        <w:t>Write a minimum of 2 formal take-home compositions</w:t>
      </w:r>
      <w:r w:rsidR="00992C02">
        <w:rPr>
          <w:rFonts w:ascii="Calibri" w:hAnsi="Calibri"/>
          <w:sz w:val="22"/>
          <w:szCs w:val="22"/>
        </w:rPr>
        <w:t>.</w:t>
      </w:r>
    </w:p>
    <w:p w:rsidR="00992C02" w:rsidRPr="00992C02" w:rsidRDefault="00992C02" w:rsidP="00992C02">
      <w:pPr>
        <w:pStyle w:val="ListParagraph"/>
        <w:tabs>
          <w:tab w:val="left" w:pos="10080"/>
        </w:tabs>
        <w:ind w:left="426" w:right="90"/>
        <w:jc w:val="both"/>
        <w:rPr>
          <w:rFonts w:ascii="Calibri" w:hAnsi="Calibri"/>
          <w:sz w:val="12"/>
          <w:szCs w:val="12"/>
        </w:rPr>
      </w:pPr>
    </w:p>
    <w:p w:rsidR="002F77A8" w:rsidRDefault="00555B92" w:rsidP="00992C02">
      <w:pPr>
        <w:pStyle w:val="ListParagraph"/>
        <w:numPr>
          <w:ilvl w:val="0"/>
          <w:numId w:val="32"/>
        </w:numPr>
        <w:tabs>
          <w:tab w:val="left" w:pos="10080"/>
        </w:tabs>
        <w:ind w:left="426" w:right="90" w:hanging="426"/>
        <w:jc w:val="both"/>
        <w:rPr>
          <w:rFonts w:ascii="Calibri" w:hAnsi="Calibri"/>
          <w:sz w:val="22"/>
          <w:szCs w:val="22"/>
        </w:rPr>
      </w:pPr>
      <w:r w:rsidRPr="00F2582D">
        <w:rPr>
          <w:rFonts w:ascii="Calibri" w:hAnsi="Calibri"/>
          <w:sz w:val="22"/>
          <w:szCs w:val="22"/>
        </w:rPr>
        <w:t>Write</w:t>
      </w:r>
      <w:r w:rsidR="002F77A8" w:rsidRPr="00F2582D">
        <w:rPr>
          <w:rFonts w:ascii="Calibri" w:hAnsi="Calibri"/>
          <w:sz w:val="22"/>
          <w:szCs w:val="22"/>
        </w:rPr>
        <w:t xml:space="preserve"> </w:t>
      </w:r>
      <w:r w:rsidRPr="00F2582D">
        <w:rPr>
          <w:rFonts w:ascii="Calibri" w:hAnsi="Calibri"/>
          <w:sz w:val="22"/>
          <w:szCs w:val="22"/>
        </w:rPr>
        <w:t>the midterm</w:t>
      </w:r>
      <w:r w:rsidR="002F77A8" w:rsidRPr="00F2582D">
        <w:rPr>
          <w:rFonts w:ascii="Calibri" w:hAnsi="Calibri"/>
          <w:sz w:val="22"/>
          <w:szCs w:val="22"/>
        </w:rPr>
        <w:t xml:space="preserve"> exam</w:t>
      </w:r>
      <w:r w:rsidR="00992C02">
        <w:rPr>
          <w:rFonts w:ascii="Calibri" w:hAnsi="Calibri"/>
          <w:sz w:val="22"/>
          <w:szCs w:val="22"/>
        </w:rPr>
        <w:t>.</w:t>
      </w:r>
    </w:p>
    <w:p w:rsidR="00992C02" w:rsidRPr="00992C02" w:rsidRDefault="00992C02" w:rsidP="00992C02">
      <w:pPr>
        <w:pStyle w:val="ListParagraph"/>
        <w:tabs>
          <w:tab w:val="left" w:pos="10080"/>
        </w:tabs>
        <w:ind w:left="426" w:right="90"/>
        <w:jc w:val="both"/>
        <w:rPr>
          <w:rFonts w:ascii="Calibri" w:hAnsi="Calibri"/>
          <w:sz w:val="12"/>
          <w:szCs w:val="12"/>
        </w:rPr>
      </w:pPr>
    </w:p>
    <w:p w:rsidR="002F77A8" w:rsidRPr="00992C02" w:rsidRDefault="00555B92" w:rsidP="00992C02">
      <w:pPr>
        <w:pStyle w:val="ListParagraph"/>
        <w:numPr>
          <w:ilvl w:val="0"/>
          <w:numId w:val="32"/>
        </w:numPr>
        <w:tabs>
          <w:tab w:val="left" w:pos="10080"/>
        </w:tabs>
        <w:ind w:left="426" w:right="90" w:hanging="426"/>
        <w:jc w:val="both"/>
        <w:rPr>
          <w:rFonts w:ascii="Calibri" w:hAnsi="Calibri"/>
          <w:sz w:val="22"/>
          <w:szCs w:val="22"/>
        </w:rPr>
      </w:pPr>
      <w:r w:rsidRPr="00F2582D">
        <w:rPr>
          <w:rFonts w:ascii="Calibri" w:hAnsi="Calibri"/>
          <w:sz w:val="22"/>
          <w:szCs w:val="22"/>
        </w:rPr>
        <w:t xml:space="preserve">Earn at least a </w:t>
      </w:r>
      <w:r w:rsidR="009C5750">
        <w:rPr>
          <w:rFonts w:ascii="Calibri" w:hAnsi="Calibri"/>
          <w:sz w:val="22"/>
          <w:szCs w:val="22"/>
        </w:rPr>
        <w:t>“</w:t>
      </w:r>
      <w:r w:rsidRPr="009C5750">
        <w:rPr>
          <w:rFonts w:ascii="Calibri" w:hAnsi="Calibri"/>
          <w:sz w:val="22"/>
          <w:szCs w:val="22"/>
        </w:rPr>
        <w:t>C</w:t>
      </w:r>
      <w:r w:rsidR="009C5750">
        <w:rPr>
          <w:rFonts w:ascii="Calibri" w:hAnsi="Calibri"/>
          <w:sz w:val="22"/>
          <w:szCs w:val="22"/>
        </w:rPr>
        <w:t>”</w:t>
      </w:r>
      <w:r w:rsidRPr="00F2582D">
        <w:rPr>
          <w:rFonts w:ascii="Calibri" w:hAnsi="Calibri"/>
          <w:sz w:val="22"/>
          <w:szCs w:val="22"/>
        </w:rPr>
        <w:t xml:space="preserve"> and a holistic score of </w:t>
      </w:r>
      <w:r w:rsidR="00992C02">
        <w:rPr>
          <w:rFonts w:ascii="Calibri" w:hAnsi="Calibri"/>
          <w:sz w:val="22"/>
          <w:szCs w:val="22"/>
        </w:rPr>
        <w:t xml:space="preserve">at least </w:t>
      </w:r>
      <w:r w:rsidRPr="009C5750">
        <w:rPr>
          <w:rFonts w:ascii="Calibri" w:hAnsi="Calibri"/>
          <w:sz w:val="22"/>
          <w:szCs w:val="22"/>
        </w:rPr>
        <w:t xml:space="preserve">6 </w:t>
      </w:r>
      <w:r w:rsidRPr="00F2582D">
        <w:rPr>
          <w:rFonts w:ascii="Calibri" w:hAnsi="Calibri"/>
          <w:sz w:val="22"/>
          <w:szCs w:val="22"/>
        </w:rPr>
        <w:t xml:space="preserve">on the </w:t>
      </w:r>
      <w:r w:rsidR="0084374E">
        <w:rPr>
          <w:rFonts w:ascii="Calibri" w:hAnsi="Calibri"/>
          <w:sz w:val="22"/>
          <w:szCs w:val="22"/>
        </w:rPr>
        <w:t>f</w:t>
      </w:r>
      <w:r w:rsidRPr="00F2582D">
        <w:rPr>
          <w:rFonts w:ascii="Calibri" w:hAnsi="Calibri"/>
          <w:sz w:val="22"/>
          <w:szCs w:val="22"/>
        </w:rPr>
        <w:t xml:space="preserve">inal </w:t>
      </w:r>
      <w:r w:rsidR="0084374E">
        <w:rPr>
          <w:rFonts w:ascii="Calibri" w:hAnsi="Calibri"/>
          <w:sz w:val="22"/>
          <w:szCs w:val="22"/>
        </w:rPr>
        <w:t>e</w:t>
      </w:r>
      <w:r w:rsidRPr="00F2582D">
        <w:rPr>
          <w:rFonts w:ascii="Calibri" w:hAnsi="Calibri"/>
          <w:sz w:val="22"/>
          <w:szCs w:val="22"/>
        </w:rPr>
        <w:t xml:space="preserve">xam </w:t>
      </w:r>
      <w:r w:rsidRPr="00992C02">
        <w:rPr>
          <w:rFonts w:ascii="Calibri" w:hAnsi="Calibri"/>
          <w:sz w:val="22"/>
          <w:szCs w:val="22"/>
        </w:rPr>
        <w:t>(NJ Holistic Rub</w:t>
      </w:r>
      <w:r w:rsidR="00992C02" w:rsidRPr="00992C02">
        <w:rPr>
          <w:rFonts w:ascii="Calibri" w:hAnsi="Calibri"/>
          <w:sz w:val="22"/>
          <w:szCs w:val="22"/>
        </w:rPr>
        <w:t>ric)</w:t>
      </w:r>
      <w:r w:rsidR="00E97CE5">
        <w:rPr>
          <w:rFonts w:ascii="Calibri" w:hAnsi="Calibri"/>
          <w:sz w:val="22"/>
          <w:szCs w:val="22"/>
        </w:rPr>
        <w:t xml:space="preserve"> to pass the course</w:t>
      </w:r>
      <w:r w:rsidR="00992C02" w:rsidRPr="00992C02">
        <w:rPr>
          <w:rFonts w:ascii="Calibri" w:hAnsi="Calibri"/>
          <w:sz w:val="22"/>
          <w:szCs w:val="22"/>
        </w:rPr>
        <w:t>.</w:t>
      </w:r>
    </w:p>
    <w:p w:rsidR="00992C02" w:rsidRPr="00E97CE5" w:rsidRDefault="00992C02" w:rsidP="00992C02">
      <w:pPr>
        <w:ind w:left="426" w:hanging="426"/>
        <w:jc w:val="both"/>
        <w:rPr>
          <w:rFonts w:ascii="Calibri" w:hAnsi="Calibri"/>
          <w:b/>
          <w:sz w:val="28"/>
          <w:szCs w:val="28"/>
        </w:rPr>
      </w:pPr>
      <w:bookmarkStart w:id="0" w:name="graphic04"/>
      <w:bookmarkEnd w:id="0"/>
    </w:p>
    <w:p w:rsidR="00D66112" w:rsidRPr="00F2582D" w:rsidRDefault="00D66112" w:rsidP="00F2582D">
      <w:pPr>
        <w:jc w:val="both"/>
        <w:rPr>
          <w:rFonts w:ascii="Calibri" w:hAnsi="Calibri"/>
          <w:sz w:val="22"/>
        </w:rPr>
      </w:pPr>
      <w:r w:rsidRPr="00F2582D">
        <w:rPr>
          <w:rFonts w:ascii="Calibri" w:hAnsi="Calibri"/>
          <w:b/>
          <w:sz w:val="22"/>
        </w:rPr>
        <w:t>Methods of Evaluation:</w:t>
      </w:r>
      <w:r w:rsidRPr="00F2582D">
        <w:rPr>
          <w:rFonts w:ascii="Calibri" w:hAnsi="Calibri"/>
          <w:b/>
          <w:sz w:val="22"/>
        </w:rPr>
        <w:tab/>
        <w:t xml:space="preserve"> </w:t>
      </w:r>
      <w:r w:rsidRPr="00F2582D">
        <w:rPr>
          <w:rFonts w:ascii="Calibri" w:hAnsi="Calibri"/>
          <w:sz w:val="22"/>
        </w:rPr>
        <w:t>Final course grades will be computed as follows:</w:t>
      </w:r>
      <w:r w:rsidRPr="00F2582D">
        <w:rPr>
          <w:rFonts w:ascii="Calibri" w:hAnsi="Calibri"/>
          <w:b/>
          <w:sz w:val="22"/>
        </w:rPr>
        <w:tab/>
      </w:r>
      <w:r w:rsidRPr="00F2582D">
        <w:rPr>
          <w:rFonts w:ascii="Calibri" w:hAnsi="Calibri"/>
          <w:b/>
          <w:sz w:val="22"/>
        </w:rPr>
        <w:tab/>
      </w:r>
    </w:p>
    <w:p w:rsidR="00D66112" w:rsidRPr="00F2582D" w:rsidRDefault="00D66112" w:rsidP="00F2582D">
      <w:pPr>
        <w:jc w:val="both"/>
        <w:rPr>
          <w:rFonts w:ascii="Calibri" w:hAnsi="Calibri"/>
          <w:b/>
          <w:sz w:val="22"/>
        </w:rPr>
      </w:pPr>
      <w:r w:rsidRPr="00F2582D">
        <w:rPr>
          <w:rFonts w:ascii="Calibri" w:hAnsi="Calibri"/>
          <w:sz w:val="22"/>
        </w:rPr>
        <w:tab/>
      </w:r>
      <w:r w:rsidRPr="00F2582D">
        <w:rPr>
          <w:rFonts w:ascii="Calibri" w:hAnsi="Calibri"/>
          <w:sz w:val="22"/>
        </w:rPr>
        <w:tab/>
      </w:r>
      <w:r w:rsidRPr="00F2582D">
        <w:rPr>
          <w:rFonts w:ascii="Calibri" w:hAnsi="Calibri"/>
          <w:sz w:val="22"/>
        </w:rPr>
        <w:tab/>
        <w:t xml:space="preserve">                  </w:t>
      </w:r>
      <w:r w:rsidRPr="00F2582D">
        <w:rPr>
          <w:rFonts w:ascii="Calibri" w:hAnsi="Calibri"/>
          <w:sz w:val="22"/>
        </w:rPr>
        <w:tab/>
      </w:r>
      <w:r w:rsidRPr="00F2582D">
        <w:rPr>
          <w:rFonts w:ascii="Calibri" w:hAnsi="Calibri"/>
          <w:sz w:val="22"/>
        </w:rPr>
        <w:tab/>
      </w:r>
      <w:r w:rsidRPr="00F2582D">
        <w:rPr>
          <w:rFonts w:ascii="Calibri" w:hAnsi="Calibri"/>
          <w:sz w:val="22"/>
        </w:rPr>
        <w:tab/>
      </w:r>
      <w:r w:rsidRPr="00F2582D">
        <w:rPr>
          <w:rFonts w:ascii="Calibri" w:hAnsi="Calibri"/>
          <w:sz w:val="22"/>
        </w:rPr>
        <w:tab/>
      </w:r>
      <w:r w:rsidRPr="00F2582D">
        <w:rPr>
          <w:rFonts w:ascii="Calibri" w:hAnsi="Calibri"/>
          <w:sz w:val="22"/>
        </w:rPr>
        <w:tab/>
      </w:r>
      <w:r w:rsidRPr="00F2582D">
        <w:rPr>
          <w:rFonts w:ascii="Calibri" w:hAnsi="Calibri"/>
          <w:sz w:val="22"/>
        </w:rPr>
        <w:tab/>
        <w:t xml:space="preserve">        </w:t>
      </w:r>
      <w:r w:rsidRPr="00F2582D">
        <w:rPr>
          <w:rFonts w:ascii="Calibri" w:hAnsi="Calibri"/>
          <w:b/>
          <w:sz w:val="22"/>
        </w:rPr>
        <w:t xml:space="preserve">% of </w:t>
      </w:r>
    </w:p>
    <w:p w:rsidR="00992C02" w:rsidRPr="00706877" w:rsidRDefault="00992C02" w:rsidP="00992C02">
      <w:pPr>
        <w:ind w:left="6480" w:hanging="5760"/>
        <w:jc w:val="both"/>
        <w:rPr>
          <w:rFonts w:asciiTheme="majorHAnsi" w:hAnsiTheme="majorHAnsi"/>
          <w:b/>
          <w:sz w:val="22"/>
        </w:rPr>
      </w:pPr>
      <w:r w:rsidRPr="00706877">
        <w:rPr>
          <w:rFonts w:asciiTheme="majorHAnsi" w:hAnsiTheme="majorHAnsi"/>
          <w:b/>
          <w:sz w:val="22"/>
        </w:rPr>
        <w:t>Grading Components</w:t>
      </w:r>
      <w:r w:rsidRPr="00706877">
        <w:rPr>
          <w:rFonts w:asciiTheme="majorHAnsi" w:hAnsiTheme="majorHAnsi"/>
          <w:b/>
          <w:sz w:val="22"/>
        </w:rPr>
        <w:tab/>
        <w:t xml:space="preserve">          final course grade</w:t>
      </w:r>
    </w:p>
    <w:p w:rsidR="00992C02" w:rsidRPr="00706877" w:rsidRDefault="004F6EC7" w:rsidP="00992C02">
      <w:pPr>
        <w:ind w:left="6480" w:hanging="5760"/>
        <w:jc w:val="both"/>
        <w:rPr>
          <w:rFonts w:asciiTheme="majorHAnsi" w:hAnsiTheme="majorHAnsi"/>
          <w:sz w:val="12"/>
          <w:szCs w:val="12"/>
        </w:rPr>
      </w:pPr>
      <w:r w:rsidRPr="004F6EC7">
        <w:rPr>
          <w:rFonts w:asciiTheme="majorHAnsi" w:hAnsiTheme="majorHAnsi"/>
          <w:b/>
          <w:noProof/>
          <w:sz w:val="22"/>
          <w:szCs w:val="20"/>
        </w:rPr>
        <w:pict>
          <v:shapetype id="_x0000_t32" coordsize="21600,21600" o:spt="32" o:oned="t" path="m,l21600,21600e" filled="f">
            <v:path arrowok="t" fillok="f" o:connecttype="none"/>
            <o:lock v:ext="edit" shapetype="t"/>
          </v:shapetype>
          <v:shape id="_x0000_s1027" type="#_x0000_t32" style="position:absolute;left:0;text-align:left;margin-left:3pt;margin-top:2.45pt;width:441.75pt;height:0;z-index:251660288" o:connectortype="straight" strokeweight="1.5pt"/>
        </w:pict>
      </w:r>
    </w:p>
    <w:p w:rsidR="00992C02" w:rsidRPr="00706877" w:rsidRDefault="009C5750" w:rsidP="00992C02">
      <w:pPr>
        <w:pStyle w:val="block0020text"/>
        <w:numPr>
          <w:ilvl w:val="0"/>
          <w:numId w:val="11"/>
        </w:numPr>
        <w:ind w:right="40"/>
        <w:rPr>
          <w:rFonts w:asciiTheme="majorHAnsi" w:hAnsiTheme="majorHAnsi"/>
        </w:rPr>
      </w:pPr>
      <w:r>
        <w:rPr>
          <w:rStyle w:val="block0020textchar1"/>
          <w:rFonts w:asciiTheme="majorHAnsi" w:hAnsiTheme="majorHAnsi" w:cs="Arial"/>
          <w:b/>
          <w:bCs/>
          <w:sz w:val="22"/>
          <w:szCs w:val="22"/>
        </w:rPr>
        <w:t>Attendance/</w:t>
      </w:r>
      <w:r w:rsidR="00992C02" w:rsidRPr="00706877">
        <w:rPr>
          <w:rStyle w:val="block0020textchar1"/>
          <w:rFonts w:asciiTheme="majorHAnsi" w:hAnsiTheme="majorHAnsi" w:cs="Arial"/>
          <w:b/>
          <w:bCs/>
          <w:sz w:val="22"/>
          <w:szCs w:val="22"/>
        </w:rPr>
        <w:t xml:space="preserve">Class </w:t>
      </w:r>
      <w:r>
        <w:rPr>
          <w:rStyle w:val="block0020textchar1"/>
          <w:rFonts w:asciiTheme="majorHAnsi" w:hAnsiTheme="majorHAnsi" w:cs="Arial"/>
          <w:b/>
          <w:bCs/>
          <w:sz w:val="22"/>
          <w:szCs w:val="22"/>
        </w:rPr>
        <w:t>P</w:t>
      </w:r>
      <w:r w:rsidR="00992C02" w:rsidRPr="00706877">
        <w:rPr>
          <w:rStyle w:val="block0020textchar1"/>
          <w:rFonts w:asciiTheme="majorHAnsi" w:hAnsiTheme="majorHAnsi" w:cs="Arial"/>
          <w:b/>
          <w:bCs/>
          <w:sz w:val="22"/>
          <w:szCs w:val="22"/>
        </w:rPr>
        <w:t>articipation</w:t>
      </w:r>
      <w:r>
        <w:rPr>
          <w:rStyle w:val="block0020textchar1"/>
          <w:rFonts w:asciiTheme="majorHAnsi" w:hAnsiTheme="majorHAnsi" w:cs="Arial"/>
          <w:b/>
          <w:bCs/>
          <w:sz w:val="22"/>
          <w:szCs w:val="22"/>
        </w:rPr>
        <w:t>/Homework</w:t>
      </w:r>
      <w:r w:rsidR="00992C02" w:rsidRPr="00706877">
        <w:rPr>
          <w:rStyle w:val="block0020textchar1"/>
          <w:rFonts w:asciiTheme="majorHAnsi" w:hAnsiTheme="majorHAnsi" w:cs="Arial"/>
          <w:b/>
          <w:bCs/>
          <w:sz w:val="22"/>
          <w:szCs w:val="22"/>
        </w:rPr>
        <w:tab/>
      </w:r>
      <w:r w:rsidR="00992C02" w:rsidRPr="00706877">
        <w:rPr>
          <w:rStyle w:val="block0020textchar1"/>
          <w:rFonts w:asciiTheme="majorHAnsi" w:hAnsiTheme="majorHAnsi" w:cs="Arial"/>
          <w:b/>
          <w:bCs/>
          <w:sz w:val="22"/>
          <w:szCs w:val="22"/>
        </w:rPr>
        <w:tab/>
      </w:r>
      <w:r w:rsidR="00992C02" w:rsidRPr="00706877">
        <w:rPr>
          <w:rStyle w:val="block0020textchar1"/>
          <w:rFonts w:asciiTheme="majorHAnsi" w:hAnsiTheme="majorHAnsi" w:cs="Arial"/>
          <w:b/>
          <w:bCs/>
          <w:sz w:val="22"/>
          <w:szCs w:val="22"/>
        </w:rPr>
        <w:tab/>
      </w:r>
      <w:r w:rsidR="00992C02" w:rsidRPr="00706877">
        <w:rPr>
          <w:rStyle w:val="block0020textchar1"/>
          <w:rFonts w:asciiTheme="majorHAnsi" w:hAnsiTheme="majorHAnsi" w:cs="Arial"/>
          <w:b/>
          <w:bCs/>
          <w:sz w:val="22"/>
          <w:szCs w:val="22"/>
        </w:rPr>
        <w:tab/>
      </w:r>
      <w:r w:rsidR="00992C02">
        <w:rPr>
          <w:rStyle w:val="block0020textchar1"/>
          <w:rFonts w:asciiTheme="majorHAnsi" w:hAnsiTheme="majorHAnsi" w:cs="Arial"/>
          <w:b/>
          <w:bCs/>
          <w:sz w:val="22"/>
          <w:szCs w:val="22"/>
        </w:rPr>
        <w:t xml:space="preserve">      </w:t>
      </w:r>
      <w:r>
        <w:rPr>
          <w:rStyle w:val="block0020textchar1"/>
          <w:rFonts w:asciiTheme="majorHAnsi" w:hAnsiTheme="majorHAnsi" w:cs="Arial"/>
          <w:b/>
          <w:bCs/>
          <w:sz w:val="22"/>
          <w:szCs w:val="22"/>
        </w:rPr>
        <w:t xml:space="preserve">0 – </w:t>
      </w:r>
      <w:r w:rsidR="00992C02">
        <w:rPr>
          <w:rStyle w:val="block0020textchar1"/>
          <w:rFonts w:asciiTheme="majorHAnsi" w:hAnsiTheme="majorHAnsi" w:cs="Arial"/>
          <w:b/>
          <w:bCs/>
          <w:sz w:val="22"/>
          <w:szCs w:val="22"/>
        </w:rPr>
        <w:t>15</w:t>
      </w:r>
      <w:r w:rsidR="00992C02" w:rsidRPr="00706877">
        <w:rPr>
          <w:rStyle w:val="block0020textchar1"/>
          <w:rFonts w:asciiTheme="majorHAnsi" w:hAnsiTheme="majorHAnsi" w:cs="Arial"/>
          <w:b/>
          <w:bCs/>
          <w:sz w:val="22"/>
          <w:szCs w:val="22"/>
        </w:rPr>
        <w:t>%</w:t>
      </w:r>
    </w:p>
    <w:p w:rsidR="00992C02" w:rsidRPr="009C5750" w:rsidRDefault="009C5750" w:rsidP="009C5750">
      <w:pPr>
        <w:pStyle w:val="block0020text"/>
        <w:ind w:left="720" w:right="3406" w:firstLine="0"/>
        <w:rPr>
          <w:rFonts w:asciiTheme="majorHAnsi" w:hAnsiTheme="majorHAnsi"/>
          <w:b w:val="0"/>
          <w:sz w:val="22"/>
          <w:szCs w:val="22"/>
        </w:rPr>
      </w:pPr>
      <w:r w:rsidRPr="009C5750">
        <w:rPr>
          <w:rFonts w:ascii="Calibri" w:hAnsi="Calibri"/>
          <w:b w:val="0"/>
          <w:sz w:val="22"/>
          <w:szCs w:val="22"/>
        </w:rPr>
        <w:t>Students must attend 90% of all classes</w:t>
      </w:r>
      <w:r>
        <w:rPr>
          <w:rFonts w:ascii="Calibri" w:hAnsi="Calibri"/>
          <w:b w:val="0"/>
          <w:sz w:val="22"/>
          <w:szCs w:val="22"/>
        </w:rPr>
        <w:t xml:space="preserve"> and</w:t>
      </w:r>
      <w:r w:rsidRPr="009C5750">
        <w:rPr>
          <w:rFonts w:ascii="Calibri" w:hAnsi="Calibri"/>
          <w:b w:val="0"/>
          <w:sz w:val="22"/>
          <w:szCs w:val="22"/>
        </w:rPr>
        <w:t xml:space="preserve"> participate in all class activities and complete all assigned work</w:t>
      </w:r>
      <w:r>
        <w:rPr>
          <w:rFonts w:ascii="Calibri" w:hAnsi="Calibri"/>
          <w:b w:val="0"/>
          <w:sz w:val="22"/>
          <w:szCs w:val="22"/>
        </w:rPr>
        <w:t>, which are chosen for their relevance to learning course objectives</w:t>
      </w:r>
      <w:r w:rsidRPr="009C5750">
        <w:rPr>
          <w:rFonts w:ascii="Calibri" w:hAnsi="Calibri"/>
          <w:b w:val="0"/>
          <w:sz w:val="22"/>
          <w:szCs w:val="22"/>
        </w:rPr>
        <w:t>.</w:t>
      </w:r>
    </w:p>
    <w:p w:rsidR="00992C02" w:rsidRPr="00706877" w:rsidRDefault="00992C02" w:rsidP="00992C02">
      <w:pPr>
        <w:pStyle w:val="block0020text"/>
        <w:ind w:left="0" w:right="40" w:firstLine="0"/>
        <w:rPr>
          <w:rFonts w:asciiTheme="majorHAnsi" w:hAnsiTheme="majorHAnsi"/>
          <w:sz w:val="12"/>
          <w:szCs w:val="12"/>
        </w:rPr>
      </w:pPr>
    </w:p>
    <w:p w:rsidR="00992C02" w:rsidRPr="00706877" w:rsidRDefault="00992C02" w:rsidP="00992C02">
      <w:pPr>
        <w:pStyle w:val="normal0"/>
        <w:numPr>
          <w:ilvl w:val="0"/>
          <w:numId w:val="11"/>
        </w:numPr>
        <w:jc w:val="both"/>
        <w:rPr>
          <w:rFonts w:asciiTheme="majorHAnsi" w:hAnsiTheme="majorHAnsi"/>
        </w:rPr>
      </w:pPr>
      <w:r>
        <w:rPr>
          <w:rStyle w:val="normalchar1"/>
          <w:rFonts w:asciiTheme="majorHAnsi" w:hAnsiTheme="majorHAnsi" w:cs="Arial"/>
          <w:b/>
          <w:bCs/>
          <w:sz w:val="22"/>
          <w:szCs w:val="22"/>
        </w:rPr>
        <w:t xml:space="preserve">In-class </w:t>
      </w:r>
      <w:r w:rsidR="009C5750">
        <w:rPr>
          <w:rStyle w:val="normalchar1"/>
          <w:rFonts w:asciiTheme="majorHAnsi" w:hAnsiTheme="majorHAnsi" w:cs="Arial"/>
          <w:b/>
          <w:bCs/>
          <w:sz w:val="22"/>
          <w:szCs w:val="22"/>
        </w:rPr>
        <w:t>Writing Pieces</w:t>
      </w:r>
      <w:r w:rsidR="009C5750">
        <w:rPr>
          <w:rStyle w:val="normalchar1"/>
          <w:rFonts w:asciiTheme="majorHAnsi" w:hAnsiTheme="majorHAnsi" w:cs="Arial"/>
          <w:b/>
          <w:bCs/>
          <w:sz w:val="22"/>
          <w:szCs w:val="22"/>
        </w:rPr>
        <w:tab/>
      </w:r>
      <w:r w:rsidR="009C5750">
        <w:rPr>
          <w:rStyle w:val="normalchar1"/>
          <w:rFonts w:asciiTheme="majorHAnsi" w:hAnsiTheme="majorHAnsi" w:cs="Arial"/>
          <w:b/>
          <w:bCs/>
          <w:sz w:val="22"/>
          <w:szCs w:val="22"/>
        </w:rPr>
        <w:tab/>
      </w:r>
      <w:r w:rsidR="009C5750">
        <w:rPr>
          <w:rStyle w:val="normalchar1"/>
          <w:rFonts w:asciiTheme="majorHAnsi" w:hAnsiTheme="majorHAnsi" w:cs="Arial"/>
          <w:b/>
          <w:bCs/>
          <w:sz w:val="22"/>
          <w:szCs w:val="22"/>
        </w:rPr>
        <w:tab/>
      </w:r>
      <w:r w:rsidR="009C5750">
        <w:rPr>
          <w:rStyle w:val="normalchar1"/>
          <w:rFonts w:asciiTheme="majorHAnsi" w:hAnsiTheme="majorHAnsi" w:cs="Arial"/>
          <w:b/>
          <w:bCs/>
          <w:sz w:val="22"/>
          <w:szCs w:val="22"/>
        </w:rPr>
        <w:tab/>
      </w:r>
      <w:r w:rsidR="009C5750">
        <w:rPr>
          <w:rStyle w:val="normalchar1"/>
          <w:rFonts w:asciiTheme="majorHAnsi" w:hAnsiTheme="majorHAnsi" w:cs="Arial"/>
          <w:b/>
          <w:bCs/>
          <w:sz w:val="22"/>
          <w:szCs w:val="22"/>
        </w:rPr>
        <w:tab/>
      </w:r>
      <w:r w:rsidR="009C5750">
        <w:rPr>
          <w:rStyle w:val="normalchar1"/>
          <w:rFonts w:asciiTheme="majorHAnsi" w:hAnsiTheme="majorHAnsi" w:cs="Arial"/>
          <w:b/>
          <w:bCs/>
          <w:sz w:val="22"/>
          <w:szCs w:val="22"/>
        </w:rPr>
        <w:tab/>
      </w:r>
      <w:r w:rsidR="009C5750">
        <w:rPr>
          <w:rStyle w:val="normalchar1"/>
          <w:rFonts w:asciiTheme="majorHAnsi" w:hAnsiTheme="majorHAnsi" w:cs="Arial"/>
          <w:b/>
          <w:bCs/>
          <w:sz w:val="22"/>
          <w:szCs w:val="22"/>
        </w:rPr>
        <w:tab/>
        <w:t xml:space="preserve">      0 – 25</w:t>
      </w:r>
      <w:r w:rsidRPr="00706877">
        <w:rPr>
          <w:rStyle w:val="normalchar1"/>
          <w:rFonts w:asciiTheme="majorHAnsi" w:hAnsiTheme="majorHAnsi" w:cs="Arial"/>
          <w:b/>
          <w:bCs/>
          <w:sz w:val="22"/>
          <w:szCs w:val="22"/>
        </w:rPr>
        <w:t>%</w:t>
      </w:r>
    </w:p>
    <w:p w:rsidR="009C5750" w:rsidRDefault="009C5750" w:rsidP="009C5750">
      <w:pPr>
        <w:pStyle w:val="Byline"/>
        <w:tabs>
          <w:tab w:val="left" w:pos="360"/>
          <w:tab w:val="left" w:pos="720"/>
          <w:tab w:val="left" w:pos="1440"/>
          <w:tab w:val="left" w:pos="2160"/>
          <w:tab w:val="left" w:pos="5940"/>
        </w:tabs>
        <w:ind w:left="720" w:right="3420"/>
        <w:jc w:val="both"/>
        <w:rPr>
          <w:rFonts w:ascii="Calibri" w:hAnsi="Calibri"/>
          <w:sz w:val="22"/>
          <w:szCs w:val="22"/>
        </w:rPr>
      </w:pPr>
      <w:r w:rsidRPr="00C161F1">
        <w:rPr>
          <w:rFonts w:ascii="Calibri" w:hAnsi="Calibri"/>
          <w:sz w:val="22"/>
          <w:szCs w:val="22"/>
        </w:rPr>
        <w:t xml:space="preserve">A perusal of </w:t>
      </w:r>
      <w:r>
        <w:rPr>
          <w:rFonts w:ascii="Calibri" w:hAnsi="Calibri"/>
          <w:sz w:val="22"/>
          <w:szCs w:val="22"/>
        </w:rPr>
        <w:t xml:space="preserve">in-class, timed </w:t>
      </w:r>
      <w:r w:rsidRPr="00C161F1">
        <w:rPr>
          <w:rFonts w:ascii="Calibri" w:hAnsi="Calibri"/>
          <w:sz w:val="22"/>
          <w:szCs w:val="22"/>
        </w:rPr>
        <w:t>writing pieces will indicate the extent to which students master course objectives.</w:t>
      </w:r>
    </w:p>
    <w:p w:rsidR="00992C02" w:rsidRPr="00992C02" w:rsidRDefault="00992C02" w:rsidP="00992C02">
      <w:pPr>
        <w:pStyle w:val="block0020text"/>
        <w:tabs>
          <w:tab w:val="left" w:pos="720"/>
        </w:tabs>
        <w:ind w:left="720" w:right="180" w:firstLine="0"/>
        <w:rPr>
          <w:rFonts w:ascii="Calibri" w:hAnsi="Calibri" w:cs="Arial"/>
          <w:sz w:val="12"/>
          <w:szCs w:val="12"/>
        </w:rPr>
      </w:pPr>
    </w:p>
    <w:p w:rsidR="009370EA" w:rsidRDefault="009C5750" w:rsidP="00F2582D">
      <w:pPr>
        <w:pStyle w:val="block0020text"/>
        <w:numPr>
          <w:ilvl w:val="0"/>
          <w:numId w:val="11"/>
        </w:numPr>
        <w:tabs>
          <w:tab w:val="left" w:pos="720"/>
        </w:tabs>
        <w:ind w:right="180"/>
        <w:rPr>
          <w:rFonts w:ascii="Calibri" w:hAnsi="Calibri" w:cs="Arial"/>
          <w:sz w:val="22"/>
          <w:szCs w:val="22"/>
        </w:rPr>
      </w:pPr>
      <w:r>
        <w:rPr>
          <w:rFonts w:ascii="Calibri" w:hAnsi="Calibri" w:cs="Arial"/>
          <w:sz w:val="22"/>
          <w:szCs w:val="22"/>
        </w:rPr>
        <w:t>Mid</w:t>
      </w:r>
      <w:r w:rsidR="0084374E">
        <w:rPr>
          <w:rFonts w:ascii="Calibri" w:hAnsi="Calibri" w:cs="Arial"/>
          <w:sz w:val="22"/>
          <w:szCs w:val="22"/>
        </w:rPr>
        <w:t>t</w:t>
      </w:r>
      <w:r w:rsidR="009F76B6" w:rsidRPr="00F2582D">
        <w:rPr>
          <w:rFonts w:ascii="Calibri" w:hAnsi="Calibri" w:cs="Arial"/>
          <w:sz w:val="22"/>
          <w:szCs w:val="22"/>
        </w:rPr>
        <w:t>erm Exam</w:t>
      </w:r>
      <w:r w:rsidR="009F76B6" w:rsidRPr="00F2582D">
        <w:rPr>
          <w:rFonts w:ascii="Calibri" w:hAnsi="Calibri" w:cs="Arial"/>
          <w:sz w:val="22"/>
          <w:szCs w:val="22"/>
        </w:rPr>
        <w:tab/>
      </w:r>
      <w:r w:rsidR="00244286" w:rsidRPr="00F2582D">
        <w:rPr>
          <w:rFonts w:ascii="Calibri" w:hAnsi="Calibri" w:cs="Arial"/>
          <w:sz w:val="22"/>
          <w:szCs w:val="22"/>
        </w:rPr>
        <w:tab/>
      </w:r>
      <w:r w:rsidR="00244286" w:rsidRPr="00F2582D">
        <w:rPr>
          <w:rFonts w:ascii="Calibri" w:hAnsi="Calibri" w:cs="Arial"/>
          <w:sz w:val="22"/>
          <w:szCs w:val="22"/>
        </w:rPr>
        <w:tab/>
      </w:r>
      <w:r w:rsidR="00244286" w:rsidRPr="00F2582D">
        <w:rPr>
          <w:rFonts w:ascii="Calibri" w:hAnsi="Calibri" w:cs="Arial"/>
          <w:sz w:val="22"/>
          <w:szCs w:val="22"/>
        </w:rPr>
        <w:tab/>
      </w:r>
      <w:r w:rsidR="00244286" w:rsidRPr="00F2582D">
        <w:rPr>
          <w:rFonts w:ascii="Calibri" w:hAnsi="Calibri" w:cs="Arial"/>
          <w:sz w:val="22"/>
          <w:szCs w:val="22"/>
        </w:rPr>
        <w:tab/>
      </w:r>
      <w:r w:rsidR="00244286" w:rsidRPr="00F2582D">
        <w:rPr>
          <w:rFonts w:ascii="Calibri" w:hAnsi="Calibri" w:cs="Arial"/>
          <w:sz w:val="22"/>
          <w:szCs w:val="22"/>
        </w:rPr>
        <w:tab/>
      </w:r>
      <w:r w:rsidR="00244286" w:rsidRPr="00F2582D">
        <w:rPr>
          <w:rFonts w:ascii="Calibri" w:hAnsi="Calibri" w:cs="Arial"/>
          <w:sz w:val="22"/>
          <w:szCs w:val="22"/>
        </w:rPr>
        <w:tab/>
      </w:r>
      <w:r w:rsidR="0084374E">
        <w:rPr>
          <w:rFonts w:ascii="Calibri" w:hAnsi="Calibri" w:cs="Arial"/>
          <w:sz w:val="22"/>
          <w:szCs w:val="22"/>
        </w:rPr>
        <w:t xml:space="preserve">              </w:t>
      </w:r>
      <w:r w:rsidR="00992C02">
        <w:rPr>
          <w:rFonts w:ascii="Calibri" w:hAnsi="Calibri" w:cs="Arial"/>
          <w:sz w:val="22"/>
          <w:szCs w:val="22"/>
        </w:rPr>
        <w:t xml:space="preserve">       </w:t>
      </w:r>
      <w:r>
        <w:rPr>
          <w:rFonts w:ascii="Calibri" w:hAnsi="Calibri" w:cs="Arial"/>
          <w:sz w:val="22"/>
          <w:szCs w:val="22"/>
        </w:rPr>
        <w:t>0 – 25</w:t>
      </w:r>
      <w:r w:rsidR="009370EA" w:rsidRPr="00F2582D">
        <w:rPr>
          <w:rFonts w:ascii="Calibri" w:hAnsi="Calibri" w:cs="Arial"/>
          <w:sz w:val="22"/>
          <w:szCs w:val="22"/>
        </w:rPr>
        <w:t>%</w:t>
      </w:r>
    </w:p>
    <w:p w:rsidR="009C5750" w:rsidRDefault="009C5750" w:rsidP="009C5750">
      <w:pPr>
        <w:pStyle w:val="Byline"/>
        <w:tabs>
          <w:tab w:val="left" w:pos="360"/>
        </w:tabs>
        <w:ind w:left="720" w:right="3420"/>
        <w:jc w:val="both"/>
        <w:rPr>
          <w:rFonts w:ascii="Calibri" w:hAnsi="Calibri"/>
          <w:sz w:val="22"/>
          <w:szCs w:val="22"/>
        </w:rPr>
      </w:pPr>
      <w:r>
        <w:rPr>
          <w:rFonts w:ascii="Calibri" w:hAnsi="Calibri"/>
          <w:sz w:val="22"/>
          <w:szCs w:val="22"/>
        </w:rPr>
        <w:t xml:space="preserve">The departmental midterm exam (in-class composition) is holistically scored. </w:t>
      </w:r>
      <w:r w:rsidRPr="00C161F1">
        <w:rPr>
          <w:rFonts w:ascii="Calibri" w:hAnsi="Calibri"/>
          <w:sz w:val="22"/>
          <w:szCs w:val="22"/>
        </w:rPr>
        <w:t xml:space="preserve">The </w:t>
      </w:r>
      <w:r>
        <w:rPr>
          <w:rFonts w:ascii="Calibri" w:hAnsi="Calibri"/>
          <w:sz w:val="22"/>
          <w:szCs w:val="22"/>
        </w:rPr>
        <w:t>midterm exam will provide evidence of student master</w:t>
      </w:r>
      <w:r w:rsidR="002D5FBB">
        <w:rPr>
          <w:rFonts w:ascii="Calibri" w:hAnsi="Calibri"/>
          <w:sz w:val="22"/>
          <w:szCs w:val="22"/>
        </w:rPr>
        <w:t>y</w:t>
      </w:r>
      <w:r>
        <w:rPr>
          <w:rFonts w:ascii="Calibri" w:hAnsi="Calibri"/>
          <w:sz w:val="22"/>
          <w:szCs w:val="22"/>
        </w:rPr>
        <w:t xml:space="preserve"> of course objectives as well as the extent to which students can </w:t>
      </w:r>
      <w:r w:rsidRPr="00C161F1">
        <w:rPr>
          <w:rFonts w:ascii="Calibri" w:hAnsi="Calibri"/>
          <w:sz w:val="22"/>
          <w:szCs w:val="22"/>
        </w:rPr>
        <w:t>synthesiz</w:t>
      </w:r>
      <w:r>
        <w:rPr>
          <w:rFonts w:ascii="Calibri" w:hAnsi="Calibri"/>
          <w:sz w:val="22"/>
          <w:szCs w:val="22"/>
        </w:rPr>
        <w:t>e</w:t>
      </w:r>
      <w:r w:rsidRPr="00C161F1">
        <w:rPr>
          <w:rFonts w:ascii="Calibri" w:hAnsi="Calibri"/>
          <w:sz w:val="22"/>
          <w:szCs w:val="22"/>
        </w:rPr>
        <w:t xml:space="preserve"> a combination of concepts.</w:t>
      </w:r>
    </w:p>
    <w:p w:rsidR="00992C02" w:rsidRPr="00992C02" w:rsidRDefault="00992C02" w:rsidP="00992C02">
      <w:pPr>
        <w:pStyle w:val="block0020text"/>
        <w:tabs>
          <w:tab w:val="left" w:pos="720"/>
        </w:tabs>
        <w:ind w:left="720" w:right="180" w:firstLine="0"/>
        <w:rPr>
          <w:rFonts w:ascii="Calibri" w:hAnsi="Calibri" w:cs="Arial"/>
          <w:sz w:val="12"/>
          <w:szCs w:val="12"/>
        </w:rPr>
      </w:pPr>
    </w:p>
    <w:p w:rsidR="009C5750" w:rsidRPr="006C71BB" w:rsidRDefault="009C5750" w:rsidP="009C5750">
      <w:pPr>
        <w:numPr>
          <w:ilvl w:val="0"/>
          <w:numId w:val="33"/>
        </w:numPr>
        <w:jc w:val="both"/>
        <w:rPr>
          <w:rFonts w:ascii="Calibri" w:hAnsi="Calibri"/>
          <w:sz w:val="22"/>
          <w:szCs w:val="22"/>
        </w:rPr>
      </w:pPr>
      <w:r>
        <w:rPr>
          <w:rFonts w:ascii="Calibri" w:hAnsi="Calibri"/>
          <w:b/>
          <w:sz w:val="22"/>
          <w:szCs w:val="22"/>
        </w:rPr>
        <w:t>Final Writing Portfolio</w:t>
      </w:r>
      <w:r w:rsidRPr="008A52FE">
        <w:rPr>
          <w:rFonts w:ascii="Calibri" w:hAnsi="Calibri"/>
          <w:sz w:val="22"/>
          <w:szCs w:val="22"/>
        </w:rPr>
        <w:tab/>
      </w:r>
      <w:r w:rsidRPr="008A52FE">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2165D">
        <w:rPr>
          <w:rFonts w:ascii="Calibri" w:hAnsi="Calibri"/>
          <w:b/>
          <w:sz w:val="22"/>
          <w:szCs w:val="22"/>
        </w:rPr>
        <w:t xml:space="preserve">0 </w:t>
      </w:r>
      <w:r w:rsidRPr="005C79BC">
        <w:rPr>
          <w:rFonts w:ascii="Calibri" w:hAnsi="Calibri"/>
          <w:b/>
          <w:sz w:val="22"/>
          <w:szCs w:val="22"/>
        </w:rPr>
        <w:sym w:font="Symbol" w:char="F02D"/>
      </w:r>
      <w:r w:rsidRPr="0002165D">
        <w:rPr>
          <w:rFonts w:ascii="Calibri" w:hAnsi="Calibri"/>
          <w:b/>
          <w:sz w:val="22"/>
          <w:szCs w:val="22"/>
        </w:rPr>
        <w:t xml:space="preserve"> 25%</w:t>
      </w:r>
      <w:r w:rsidRPr="0002165D">
        <w:rPr>
          <w:rFonts w:ascii="Calibri" w:hAnsi="Calibri"/>
          <w:b/>
          <w:sz w:val="22"/>
          <w:szCs w:val="22"/>
        </w:rPr>
        <w:tab/>
      </w:r>
    </w:p>
    <w:p w:rsidR="009C5750" w:rsidRPr="009C5750" w:rsidRDefault="009C5750" w:rsidP="009C5750">
      <w:pPr>
        <w:ind w:left="720" w:right="3420"/>
        <w:jc w:val="both"/>
        <w:rPr>
          <w:rFonts w:ascii="Calibri" w:hAnsi="Calibri"/>
          <w:sz w:val="22"/>
          <w:szCs w:val="22"/>
        </w:rPr>
      </w:pPr>
      <w:r w:rsidRPr="009C5750">
        <w:rPr>
          <w:rFonts w:ascii="Calibri" w:hAnsi="Calibri"/>
          <w:sz w:val="22"/>
          <w:szCs w:val="22"/>
        </w:rPr>
        <w:t>Students keep a portfolio of formal compositions. Portfolios are assessed for the presence of course objectives.</w:t>
      </w:r>
    </w:p>
    <w:p w:rsidR="009C5750" w:rsidRPr="009C5750" w:rsidRDefault="009C5750" w:rsidP="009C5750">
      <w:pPr>
        <w:ind w:left="720" w:right="3420"/>
        <w:jc w:val="both"/>
        <w:rPr>
          <w:rFonts w:ascii="Calibri" w:hAnsi="Calibri"/>
          <w:sz w:val="12"/>
          <w:szCs w:val="12"/>
        </w:rPr>
      </w:pPr>
    </w:p>
    <w:p w:rsidR="009F76B6" w:rsidRPr="00F2582D" w:rsidRDefault="009F76B6" w:rsidP="00F2582D">
      <w:pPr>
        <w:pStyle w:val="block0020text"/>
        <w:numPr>
          <w:ilvl w:val="0"/>
          <w:numId w:val="11"/>
        </w:numPr>
        <w:tabs>
          <w:tab w:val="left" w:pos="720"/>
        </w:tabs>
        <w:ind w:right="180"/>
        <w:rPr>
          <w:rFonts w:ascii="Calibri" w:hAnsi="Calibri" w:cs="Arial"/>
          <w:sz w:val="22"/>
          <w:szCs w:val="22"/>
        </w:rPr>
      </w:pPr>
      <w:r w:rsidRPr="00F2582D">
        <w:rPr>
          <w:rFonts w:ascii="Calibri" w:hAnsi="Calibri" w:cs="Arial"/>
          <w:sz w:val="22"/>
          <w:szCs w:val="22"/>
        </w:rPr>
        <w:t>Final Exam</w:t>
      </w:r>
      <w:r w:rsidRPr="00F2582D">
        <w:rPr>
          <w:rFonts w:ascii="Calibri" w:hAnsi="Calibri" w:cs="Arial"/>
          <w:sz w:val="22"/>
          <w:szCs w:val="22"/>
        </w:rPr>
        <w:tab/>
      </w:r>
      <w:r w:rsidRPr="00F2582D">
        <w:rPr>
          <w:rFonts w:ascii="Calibri" w:hAnsi="Calibri" w:cs="Arial"/>
          <w:sz w:val="22"/>
          <w:szCs w:val="22"/>
        </w:rPr>
        <w:tab/>
      </w:r>
      <w:r w:rsidRPr="00F2582D">
        <w:rPr>
          <w:rFonts w:ascii="Calibri" w:hAnsi="Calibri" w:cs="Arial"/>
          <w:sz w:val="22"/>
          <w:szCs w:val="22"/>
        </w:rPr>
        <w:tab/>
      </w:r>
      <w:r w:rsidRPr="00F2582D">
        <w:rPr>
          <w:rFonts w:ascii="Calibri" w:hAnsi="Calibri" w:cs="Arial"/>
          <w:sz w:val="22"/>
          <w:szCs w:val="22"/>
        </w:rPr>
        <w:tab/>
      </w:r>
      <w:r w:rsidRPr="00F2582D">
        <w:rPr>
          <w:rFonts w:ascii="Calibri" w:hAnsi="Calibri" w:cs="Arial"/>
          <w:sz w:val="22"/>
          <w:szCs w:val="22"/>
        </w:rPr>
        <w:tab/>
      </w:r>
      <w:r w:rsidRPr="00F2582D">
        <w:rPr>
          <w:rFonts w:ascii="Calibri" w:hAnsi="Calibri" w:cs="Arial"/>
          <w:sz w:val="22"/>
          <w:szCs w:val="22"/>
        </w:rPr>
        <w:tab/>
      </w:r>
      <w:r w:rsidRPr="00F2582D">
        <w:rPr>
          <w:rFonts w:ascii="Calibri" w:hAnsi="Calibri" w:cs="Arial"/>
          <w:sz w:val="22"/>
          <w:szCs w:val="22"/>
        </w:rPr>
        <w:tab/>
      </w:r>
      <w:r w:rsidRPr="00F2582D">
        <w:rPr>
          <w:rFonts w:ascii="Calibri" w:hAnsi="Calibri" w:cs="Arial"/>
          <w:sz w:val="22"/>
          <w:szCs w:val="22"/>
        </w:rPr>
        <w:tab/>
      </w:r>
      <w:r w:rsidR="00992C02">
        <w:rPr>
          <w:rFonts w:ascii="Calibri" w:hAnsi="Calibri" w:cs="Arial"/>
          <w:sz w:val="22"/>
          <w:szCs w:val="22"/>
        </w:rPr>
        <w:t xml:space="preserve">      </w:t>
      </w:r>
      <w:r w:rsidR="009C5750">
        <w:rPr>
          <w:rFonts w:ascii="Calibri" w:hAnsi="Calibri" w:cs="Arial"/>
          <w:sz w:val="22"/>
          <w:szCs w:val="22"/>
        </w:rPr>
        <w:t xml:space="preserve">0 – </w:t>
      </w:r>
      <w:r w:rsidRPr="00F2582D">
        <w:rPr>
          <w:rFonts w:ascii="Calibri" w:hAnsi="Calibri" w:cs="Arial"/>
          <w:sz w:val="22"/>
          <w:szCs w:val="22"/>
        </w:rPr>
        <w:t>2</w:t>
      </w:r>
      <w:r w:rsidR="009C5750">
        <w:rPr>
          <w:rFonts w:ascii="Calibri" w:hAnsi="Calibri" w:cs="Arial"/>
          <w:sz w:val="22"/>
          <w:szCs w:val="22"/>
        </w:rPr>
        <w:t>5</w:t>
      </w:r>
      <w:r w:rsidRPr="00F2582D">
        <w:rPr>
          <w:rFonts w:ascii="Calibri" w:hAnsi="Calibri" w:cs="Arial"/>
          <w:sz w:val="22"/>
          <w:szCs w:val="22"/>
        </w:rPr>
        <w:t>%</w:t>
      </w:r>
    </w:p>
    <w:p w:rsidR="009C5750" w:rsidRPr="006C71BB" w:rsidRDefault="009C5750" w:rsidP="009C5750">
      <w:pPr>
        <w:pStyle w:val="Byline"/>
        <w:tabs>
          <w:tab w:val="left" w:pos="360"/>
          <w:tab w:val="left" w:pos="1440"/>
          <w:tab w:val="left" w:pos="2160"/>
        </w:tabs>
        <w:ind w:left="720" w:right="3420"/>
        <w:jc w:val="both"/>
        <w:rPr>
          <w:rFonts w:ascii="Calibri" w:hAnsi="Calibri"/>
          <w:sz w:val="22"/>
          <w:szCs w:val="22"/>
        </w:rPr>
      </w:pPr>
      <w:r>
        <w:rPr>
          <w:rFonts w:ascii="Calibri" w:hAnsi="Calibri"/>
          <w:sz w:val="22"/>
          <w:szCs w:val="22"/>
        </w:rPr>
        <w:t xml:space="preserve">The departmental final exam (in-class composition) is holistically scored.  </w:t>
      </w:r>
      <w:r w:rsidRPr="00C161F1">
        <w:rPr>
          <w:rFonts w:ascii="Calibri" w:hAnsi="Calibri"/>
          <w:sz w:val="22"/>
          <w:szCs w:val="22"/>
        </w:rPr>
        <w:t xml:space="preserve">The same objectives apply as with </w:t>
      </w:r>
      <w:r>
        <w:rPr>
          <w:rFonts w:ascii="Calibri" w:hAnsi="Calibri"/>
          <w:sz w:val="22"/>
          <w:szCs w:val="22"/>
        </w:rPr>
        <w:t>the midterm exam</w:t>
      </w:r>
      <w:r w:rsidRPr="00C161F1">
        <w:rPr>
          <w:rFonts w:ascii="Calibri" w:hAnsi="Calibri"/>
          <w:sz w:val="22"/>
          <w:szCs w:val="22"/>
        </w:rPr>
        <w:t xml:space="preserve">, but it is anticipated that students will provide </w:t>
      </w:r>
      <w:r w:rsidRPr="009C5750">
        <w:rPr>
          <w:rFonts w:ascii="Calibri" w:hAnsi="Calibri"/>
          <w:i/>
          <w:sz w:val="22"/>
          <w:szCs w:val="22"/>
        </w:rPr>
        <w:t>increased</w:t>
      </w:r>
      <w:r w:rsidRPr="00C161F1">
        <w:rPr>
          <w:rFonts w:ascii="Calibri" w:hAnsi="Calibri"/>
          <w:sz w:val="22"/>
          <w:szCs w:val="22"/>
        </w:rPr>
        <w:t xml:space="preserve"> evidence of synthesizing concepts.</w:t>
      </w:r>
    </w:p>
    <w:p w:rsidR="00FB5445" w:rsidRPr="00F2582D" w:rsidRDefault="009370EA" w:rsidP="00F2582D">
      <w:pPr>
        <w:pStyle w:val="block0020text"/>
        <w:tabs>
          <w:tab w:val="left" w:pos="540"/>
        </w:tabs>
        <w:ind w:left="720" w:right="180" w:firstLine="0"/>
        <w:rPr>
          <w:rFonts w:ascii="Calibri" w:hAnsi="Calibri" w:cs="Arial"/>
          <w:sz w:val="22"/>
          <w:szCs w:val="22"/>
        </w:rPr>
      </w:pPr>
      <w:r w:rsidRPr="00F2582D">
        <w:rPr>
          <w:rFonts w:ascii="Calibri" w:hAnsi="Calibri" w:cs="Arial"/>
          <w:sz w:val="22"/>
          <w:szCs w:val="22"/>
        </w:rPr>
        <w:tab/>
      </w:r>
    </w:p>
    <w:p w:rsidR="009C5750" w:rsidRPr="008A52FE" w:rsidRDefault="009C5750" w:rsidP="009C5750">
      <w:pPr>
        <w:jc w:val="both"/>
        <w:rPr>
          <w:rFonts w:ascii="Calibri" w:hAnsi="Calibri"/>
          <w:sz w:val="22"/>
          <w:szCs w:val="22"/>
        </w:rPr>
      </w:pPr>
      <w:r w:rsidRPr="00D66112">
        <w:rPr>
          <w:rStyle w:val="normalchar1"/>
          <w:rFonts w:ascii="Calibri" w:hAnsi="Calibri" w:cs="Arial"/>
          <w:smallCaps/>
          <w:sz w:val="22"/>
          <w:szCs w:val="22"/>
          <w:u w:val="single"/>
        </w:rPr>
        <w:t>Note</w:t>
      </w:r>
      <w:r w:rsidRPr="00D66112">
        <w:rPr>
          <w:rStyle w:val="normalchar1"/>
          <w:rFonts w:ascii="Calibri" w:hAnsi="Calibri" w:cs="Arial"/>
          <w:sz w:val="22"/>
          <w:szCs w:val="22"/>
        </w:rPr>
        <w:t xml:space="preserve">: </w:t>
      </w:r>
      <w:r w:rsidRPr="00BE4AA1">
        <w:rPr>
          <w:rStyle w:val="normalchar1"/>
          <w:rFonts w:ascii="Calibri" w:hAnsi="Calibri" w:cs="Arial"/>
          <w:sz w:val="22"/>
          <w:szCs w:val="22"/>
        </w:rPr>
        <w:t xml:space="preserve">The instructor will provide specific weights, which lie in the above-given ranges, for each of the grading components at the beginning of the semester. </w:t>
      </w:r>
      <w:r>
        <w:rPr>
          <w:rStyle w:val="normalchar1"/>
          <w:rFonts w:ascii="Calibri" w:hAnsi="Calibri" w:cs="Arial"/>
          <w:sz w:val="22"/>
          <w:szCs w:val="22"/>
        </w:rPr>
        <w:t xml:space="preserve">Also, </w:t>
      </w:r>
      <w:r>
        <w:rPr>
          <w:rFonts w:ascii="Calibri" w:hAnsi="Calibri"/>
          <w:sz w:val="22"/>
          <w:szCs w:val="22"/>
        </w:rPr>
        <w:t>a</w:t>
      </w:r>
      <w:r w:rsidRPr="008A52FE">
        <w:rPr>
          <w:rFonts w:ascii="Calibri" w:hAnsi="Calibri"/>
          <w:sz w:val="22"/>
          <w:szCs w:val="22"/>
        </w:rPr>
        <w:t xml:space="preserve">ll students </w:t>
      </w:r>
      <w:r>
        <w:rPr>
          <w:rFonts w:ascii="Calibri" w:hAnsi="Calibri"/>
          <w:sz w:val="22"/>
          <w:szCs w:val="22"/>
        </w:rPr>
        <w:t>must</w:t>
      </w:r>
      <w:r w:rsidRPr="008A52FE">
        <w:rPr>
          <w:rFonts w:ascii="Calibri" w:hAnsi="Calibri"/>
          <w:sz w:val="22"/>
          <w:szCs w:val="22"/>
        </w:rPr>
        <w:t xml:space="preserve"> pass the departm</w:t>
      </w:r>
      <w:r>
        <w:rPr>
          <w:rFonts w:ascii="Calibri" w:hAnsi="Calibri"/>
          <w:sz w:val="22"/>
          <w:szCs w:val="22"/>
        </w:rPr>
        <w:t xml:space="preserve">ental final exam with a score of 6 or 7 in order to place into ENG 096 or a score of 8 or more in order to place into ENG 101. These scores are </w:t>
      </w:r>
      <w:r w:rsidRPr="008A52FE">
        <w:rPr>
          <w:rFonts w:ascii="Calibri" w:hAnsi="Calibri"/>
          <w:sz w:val="22"/>
          <w:szCs w:val="22"/>
        </w:rPr>
        <w:t>based on</w:t>
      </w:r>
      <w:r>
        <w:rPr>
          <w:rFonts w:ascii="Calibri" w:hAnsi="Calibri"/>
          <w:sz w:val="22"/>
          <w:szCs w:val="22"/>
        </w:rPr>
        <w:t xml:space="preserve"> the NJ Holistic Scoring Rubric.</w:t>
      </w:r>
    </w:p>
    <w:p w:rsidR="00FB5445" w:rsidRPr="00F2582D" w:rsidRDefault="00FB5445" w:rsidP="00F2582D">
      <w:pPr>
        <w:tabs>
          <w:tab w:val="left" w:pos="0"/>
          <w:tab w:val="left" w:pos="360"/>
        </w:tabs>
        <w:jc w:val="both"/>
        <w:rPr>
          <w:rFonts w:ascii="Calibri" w:hAnsi="Calibri"/>
          <w:sz w:val="22"/>
          <w:szCs w:val="22"/>
        </w:rPr>
      </w:pPr>
      <w:r w:rsidRPr="00F2582D">
        <w:rPr>
          <w:rFonts w:ascii="Calibri" w:hAnsi="Calibri"/>
          <w:b/>
          <w:sz w:val="22"/>
          <w:szCs w:val="22"/>
        </w:rPr>
        <w:lastRenderedPageBreak/>
        <w:t xml:space="preserve">Academic Integrity: </w:t>
      </w:r>
      <w:r w:rsidRPr="00F2582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BB3CAF" w:rsidRDefault="00FB5445" w:rsidP="00F2582D">
      <w:pPr>
        <w:tabs>
          <w:tab w:val="left" w:pos="0"/>
          <w:tab w:val="left" w:pos="576"/>
          <w:tab w:val="left" w:pos="864"/>
        </w:tabs>
        <w:ind w:left="720" w:hanging="360"/>
        <w:jc w:val="both"/>
        <w:rPr>
          <w:rFonts w:ascii="Calibri" w:hAnsi="Calibri"/>
          <w:sz w:val="22"/>
          <w:szCs w:val="22"/>
        </w:rPr>
      </w:pPr>
    </w:p>
    <w:p w:rsidR="00FB5445" w:rsidRPr="00F2582D" w:rsidRDefault="00FB5445" w:rsidP="00F2582D">
      <w:pPr>
        <w:numPr>
          <w:ilvl w:val="0"/>
          <w:numId w:val="11"/>
        </w:numPr>
        <w:tabs>
          <w:tab w:val="left" w:pos="0"/>
          <w:tab w:val="left" w:pos="360"/>
        </w:tabs>
        <w:jc w:val="both"/>
        <w:rPr>
          <w:rFonts w:ascii="Calibri" w:hAnsi="Calibri"/>
          <w:sz w:val="22"/>
          <w:szCs w:val="22"/>
        </w:rPr>
      </w:pPr>
      <w:r w:rsidRPr="00F2582D">
        <w:rPr>
          <w:rFonts w:ascii="Calibri" w:hAnsi="Calibri"/>
          <w:sz w:val="22"/>
          <w:szCs w:val="22"/>
        </w:rPr>
        <w:t>plagiarism – the failure to acknowledge another writer’s words or ideas or to give proper credit to sources of information;</w:t>
      </w:r>
    </w:p>
    <w:p w:rsidR="00FB5445" w:rsidRPr="00F2582D" w:rsidRDefault="00FB5445" w:rsidP="00F2582D">
      <w:pPr>
        <w:tabs>
          <w:tab w:val="left" w:pos="0"/>
          <w:tab w:val="left" w:pos="576"/>
          <w:tab w:val="left" w:pos="864"/>
        </w:tabs>
        <w:ind w:left="720" w:hanging="360"/>
        <w:jc w:val="both"/>
        <w:rPr>
          <w:rFonts w:ascii="Calibri" w:hAnsi="Calibri"/>
          <w:sz w:val="12"/>
          <w:szCs w:val="12"/>
        </w:rPr>
      </w:pPr>
    </w:p>
    <w:p w:rsidR="00FB5445" w:rsidRPr="00F2582D" w:rsidRDefault="00FB5445" w:rsidP="00F2582D">
      <w:pPr>
        <w:numPr>
          <w:ilvl w:val="0"/>
          <w:numId w:val="11"/>
        </w:numPr>
        <w:tabs>
          <w:tab w:val="left" w:pos="0"/>
          <w:tab w:val="left" w:pos="360"/>
        </w:tabs>
        <w:jc w:val="both"/>
        <w:rPr>
          <w:rFonts w:ascii="Calibri" w:hAnsi="Calibri"/>
          <w:sz w:val="22"/>
          <w:szCs w:val="22"/>
        </w:rPr>
      </w:pPr>
      <w:r w:rsidRPr="00F2582D">
        <w:rPr>
          <w:rFonts w:ascii="Calibri" w:hAnsi="Calibri"/>
          <w:sz w:val="22"/>
          <w:szCs w:val="22"/>
        </w:rPr>
        <w:t>cheating – knowingly obtaining or giving unauthorized information on any test/exam or any other academic assignment;</w:t>
      </w:r>
    </w:p>
    <w:p w:rsidR="00FB5445" w:rsidRPr="00F2582D" w:rsidRDefault="00FB5445" w:rsidP="00F2582D">
      <w:pPr>
        <w:tabs>
          <w:tab w:val="left" w:pos="0"/>
          <w:tab w:val="left" w:pos="576"/>
          <w:tab w:val="left" w:pos="864"/>
        </w:tabs>
        <w:ind w:left="720" w:hanging="360"/>
        <w:jc w:val="both"/>
        <w:rPr>
          <w:rFonts w:ascii="Calibri" w:hAnsi="Calibri"/>
          <w:sz w:val="12"/>
          <w:szCs w:val="12"/>
        </w:rPr>
      </w:pPr>
    </w:p>
    <w:p w:rsidR="00FB5445" w:rsidRPr="00F2582D" w:rsidRDefault="00FB5445" w:rsidP="00F2582D">
      <w:pPr>
        <w:numPr>
          <w:ilvl w:val="0"/>
          <w:numId w:val="11"/>
        </w:numPr>
        <w:tabs>
          <w:tab w:val="left" w:pos="0"/>
          <w:tab w:val="left" w:pos="360"/>
        </w:tabs>
        <w:jc w:val="both"/>
        <w:rPr>
          <w:rFonts w:ascii="Calibri" w:hAnsi="Calibri"/>
          <w:sz w:val="22"/>
          <w:szCs w:val="22"/>
        </w:rPr>
      </w:pPr>
      <w:r w:rsidRPr="00F2582D">
        <w:rPr>
          <w:rFonts w:ascii="Calibri" w:hAnsi="Calibri"/>
          <w:sz w:val="22"/>
          <w:szCs w:val="22"/>
        </w:rPr>
        <w:t>interference – any interruption of the academic process that prevents others from the proper engagement in learning or teaching; and</w:t>
      </w:r>
    </w:p>
    <w:p w:rsidR="00FB5445" w:rsidRPr="00F2582D" w:rsidRDefault="00FB5445" w:rsidP="00F2582D">
      <w:pPr>
        <w:tabs>
          <w:tab w:val="left" w:pos="0"/>
          <w:tab w:val="left" w:pos="576"/>
          <w:tab w:val="left" w:pos="864"/>
        </w:tabs>
        <w:ind w:left="720" w:hanging="360"/>
        <w:jc w:val="both"/>
        <w:rPr>
          <w:rFonts w:ascii="Calibri" w:hAnsi="Calibri"/>
          <w:sz w:val="12"/>
          <w:szCs w:val="12"/>
        </w:rPr>
      </w:pPr>
    </w:p>
    <w:p w:rsidR="00FB5445" w:rsidRPr="00F2582D" w:rsidRDefault="00FB5445" w:rsidP="00F2582D">
      <w:pPr>
        <w:numPr>
          <w:ilvl w:val="0"/>
          <w:numId w:val="11"/>
        </w:numPr>
        <w:tabs>
          <w:tab w:val="left" w:pos="0"/>
          <w:tab w:val="left" w:pos="360"/>
        </w:tabs>
        <w:jc w:val="both"/>
        <w:rPr>
          <w:rFonts w:ascii="Calibri" w:hAnsi="Calibri"/>
          <w:sz w:val="22"/>
          <w:szCs w:val="22"/>
        </w:rPr>
      </w:pPr>
      <w:r w:rsidRPr="00F2582D">
        <w:rPr>
          <w:rFonts w:ascii="Calibri" w:hAnsi="Calibri"/>
          <w:sz w:val="22"/>
          <w:szCs w:val="22"/>
        </w:rPr>
        <w:t>fraud – any act or instance of willful deceit or trickery.</w:t>
      </w:r>
    </w:p>
    <w:p w:rsidR="00FB5445" w:rsidRPr="00F2582D" w:rsidRDefault="00FB5445" w:rsidP="00F2582D">
      <w:pPr>
        <w:tabs>
          <w:tab w:val="left" w:pos="0"/>
          <w:tab w:val="left" w:pos="360"/>
        </w:tabs>
        <w:ind w:left="720" w:hanging="360"/>
        <w:jc w:val="both"/>
        <w:rPr>
          <w:rFonts w:ascii="Calibri" w:hAnsi="Calibri"/>
          <w:sz w:val="22"/>
          <w:szCs w:val="22"/>
        </w:rPr>
      </w:pPr>
      <w:r w:rsidRPr="00F2582D">
        <w:rPr>
          <w:rFonts w:ascii="Calibri" w:hAnsi="Calibri"/>
          <w:sz w:val="22"/>
          <w:szCs w:val="22"/>
        </w:rPr>
        <w:tab/>
      </w:r>
      <w:r w:rsidRPr="00F2582D">
        <w:rPr>
          <w:rFonts w:ascii="Calibri" w:hAnsi="Calibri"/>
          <w:sz w:val="22"/>
          <w:szCs w:val="22"/>
        </w:rPr>
        <w:tab/>
      </w:r>
    </w:p>
    <w:p w:rsidR="00FB5445" w:rsidRPr="00F2582D" w:rsidRDefault="00FB5445" w:rsidP="00F2582D">
      <w:pPr>
        <w:tabs>
          <w:tab w:val="left" w:pos="0"/>
          <w:tab w:val="left" w:pos="360"/>
        </w:tabs>
        <w:jc w:val="both"/>
        <w:rPr>
          <w:rFonts w:ascii="Calibri" w:hAnsi="Calibri"/>
          <w:sz w:val="22"/>
          <w:szCs w:val="22"/>
        </w:rPr>
      </w:pPr>
      <w:r w:rsidRPr="00F2582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543972" w:rsidRDefault="00543972" w:rsidP="00F2582D">
      <w:pPr>
        <w:jc w:val="both"/>
        <w:rPr>
          <w:rStyle w:val="normalchar1"/>
          <w:rFonts w:ascii="Calibri" w:hAnsi="Calibri" w:cs="Arial"/>
          <w:b/>
          <w:bCs/>
          <w:sz w:val="22"/>
          <w:szCs w:val="22"/>
        </w:rPr>
      </w:pPr>
    </w:p>
    <w:p w:rsidR="00992C02" w:rsidRDefault="00992C02" w:rsidP="00F2582D">
      <w:pPr>
        <w:jc w:val="both"/>
        <w:rPr>
          <w:rStyle w:val="normalchar1"/>
          <w:rFonts w:ascii="Calibri" w:hAnsi="Calibri" w:cs="Arial"/>
          <w:b/>
          <w:bCs/>
          <w:sz w:val="22"/>
          <w:szCs w:val="22"/>
        </w:rPr>
      </w:pPr>
    </w:p>
    <w:p w:rsidR="00992C02" w:rsidRPr="00F2582D" w:rsidRDefault="00992C02" w:rsidP="00F2582D">
      <w:pPr>
        <w:jc w:val="both"/>
        <w:rPr>
          <w:rStyle w:val="normalchar1"/>
          <w:rFonts w:ascii="Calibri" w:hAnsi="Calibri" w:cs="Arial"/>
          <w:b/>
          <w:bCs/>
          <w:sz w:val="22"/>
          <w:szCs w:val="22"/>
        </w:rPr>
      </w:pPr>
    </w:p>
    <w:p w:rsidR="00BE4AA1" w:rsidRPr="00F2582D" w:rsidRDefault="00543972" w:rsidP="00F2582D">
      <w:pPr>
        <w:jc w:val="both"/>
        <w:rPr>
          <w:rStyle w:val="normalchar1"/>
          <w:rFonts w:ascii="Calibri" w:hAnsi="Calibri" w:cs="Arial"/>
          <w:bCs/>
          <w:sz w:val="22"/>
          <w:szCs w:val="22"/>
        </w:rPr>
      </w:pPr>
      <w:r w:rsidRPr="00F2582D">
        <w:rPr>
          <w:rStyle w:val="normalchar1"/>
          <w:rFonts w:ascii="Calibri" w:hAnsi="Calibri" w:cs="Arial"/>
          <w:b/>
          <w:bCs/>
          <w:sz w:val="22"/>
          <w:szCs w:val="22"/>
        </w:rPr>
        <w:t xml:space="preserve">Student Code of Conduct: </w:t>
      </w:r>
      <w:r w:rsidRPr="00F2582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F2582D">
        <w:rPr>
          <w:rStyle w:val="normalchar1"/>
          <w:rFonts w:ascii="Calibri" w:hAnsi="Calibri" w:cs="Arial"/>
          <w:bCs/>
          <w:sz w:val="22"/>
          <w:szCs w:val="22"/>
        </w:rPr>
        <w:t xml:space="preserve">and be on time for </w:t>
      </w:r>
      <w:r w:rsidRPr="00F2582D">
        <w:rPr>
          <w:rStyle w:val="normalchar1"/>
          <w:rFonts w:ascii="Calibri" w:hAnsi="Calibri" w:cs="Arial"/>
          <w:bCs/>
          <w:sz w:val="22"/>
          <w:szCs w:val="22"/>
        </w:rPr>
        <w:t>all class meeting</w:t>
      </w:r>
      <w:r w:rsidR="0072046E" w:rsidRPr="00F2582D">
        <w:rPr>
          <w:rStyle w:val="normalchar1"/>
          <w:rFonts w:ascii="Calibri" w:hAnsi="Calibri" w:cs="Arial"/>
          <w:bCs/>
          <w:sz w:val="22"/>
          <w:szCs w:val="22"/>
        </w:rPr>
        <w:t>s</w:t>
      </w:r>
      <w:r w:rsidRPr="00F2582D">
        <w:rPr>
          <w:rStyle w:val="normalchar1"/>
          <w:rFonts w:ascii="Calibri" w:hAnsi="Calibri" w:cs="Arial"/>
          <w:bCs/>
          <w:sz w:val="22"/>
          <w:szCs w:val="22"/>
        </w:rPr>
        <w:t xml:space="preserve">.  No cell phones or similar electronic devices are permitted in class.  Please refer to the Essex County College student handbook, </w:t>
      </w:r>
      <w:r w:rsidRPr="00F2582D">
        <w:rPr>
          <w:rStyle w:val="normalchar1"/>
          <w:rFonts w:ascii="Calibri" w:hAnsi="Calibri" w:cs="Arial"/>
          <w:bCs/>
          <w:i/>
          <w:sz w:val="22"/>
          <w:szCs w:val="22"/>
        </w:rPr>
        <w:t>Lifeline</w:t>
      </w:r>
      <w:r w:rsidRPr="00F2582D">
        <w:rPr>
          <w:rStyle w:val="normalchar1"/>
          <w:rFonts w:ascii="Calibri" w:hAnsi="Calibri" w:cs="Arial"/>
          <w:bCs/>
          <w:sz w:val="22"/>
          <w:szCs w:val="22"/>
        </w:rPr>
        <w:t>, for more specific information about the College’s Code of Conduct and attendance requirements</w:t>
      </w:r>
    </w:p>
    <w:p w:rsidR="00BE4AA1" w:rsidRPr="00F2582D" w:rsidRDefault="00BE4AA1" w:rsidP="00F2582D">
      <w:pPr>
        <w:jc w:val="both"/>
        <w:rPr>
          <w:rStyle w:val="normalchar1"/>
          <w:rFonts w:ascii="Calibri" w:hAnsi="Calibri" w:cs="Arial"/>
          <w:b/>
          <w:bCs/>
          <w:sz w:val="22"/>
          <w:szCs w:val="22"/>
        </w:rPr>
      </w:pPr>
    </w:p>
    <w:p w:rsidR="009C5750" w:rsidRPr="00AC3308" w:rsidRDefault="00992C02" w:rsidP="009C5750">
      <w:pPr>
        <w:jc w:val="both"/>
        <w:rPr>
          <w:rStyle w:val="normalchar1"/>
          <w:rFonts w:asciiTheme="majorHAnsi" w:hAnsiTheme="majorHAnsi" w:cs="Arial"/>
          <w:sz w:val="22"/>
          <w:szCs w:val="22"/>
        </w:rPr>
      </w:pPr>
      <w:r>
        <w:rPr>
          <w:rStyle w:val="normalchar1"/>
          <w:rFonts w:ascii="Calibri" w:hAnsi="Calibri" w:cs="Arial"/>
          <w:b/>
          <w:bCs/>
          <w:sz w:val="22"/>
          <w:szCs w:val="22"/>
        </w:rPr>
        <w:br w:type="page"/>
      </w:r>
      <w:r w:rsidR="00636094" w:rsidRPr="00F2582D">
        <w:rPr>
          <w:rStyle w:val="normalchar1"/>
          <w:rFonts w:ascii="Calibri" w:hAnsi="Calibri" w:cs="Arial"/>
          <w:b/>
          <w:bCs/>
          <w:sz w:val="22"/>
          <w:szCs w:val="22"/>
        </w:rPr>
        <w:lastRenderedPageBreak/>
        <w:t>Course Content Outline:</w:t>
      </w:r>
      <w:r w:rsidR="00636094" w:rsidRPr="00F2582D">
        <w:rPr>
          <w:rStyle w:val="normalchar1"/>
          <w:rFonts w:ascii="Calibri" w:hAnsi="Calibri" w:cs="Arial"/>
          <w:sz w:val="22"/>
          <w:szCs w:val="22"/>
        </w:rPr>
        <w:t xml:space="preserve"> </w:t>
      </w:r>
      <w:r>
        <w:rPr>
          <w:rStyle w:val="normalchar1"/>
          <w:rFonts w:ascii="Calibri" w:hAnsi="Calibri" w:cs="Arial"/>
          <w:sz w:val="22"/>
          <w:szCs w:val="22"/>
        </w:rPr>
        <w:t xml:space="preserve">based on the </w:t>
      </w:r>
      <w:r w:rsidR="009C5750">
        <w:rPr>
          <w:rStyle w:val="normalchar1"/>
          <w:rFonts w:ascii="Calibri" w:hAnsi="Calibri" w:cs="Arial"/>
          <w:sz w:val="22"/>
          <w:szCs w:val="22"/>
        </w:rPr>
        <w:t xml:space="preserve">text </w:t>
      </w:r>
      <w:r w:rsidR="009C5750" w:rsidRPr="009C5750">
        <w:rPr>
          <w:rStyle w:val="normalchar1"/>
          <w:rFonts w:ascii="Calibri" w:hAnsi="Calibri" w:cs="Arial"/>
          <w:b/>
          <w:sz w:val="22"/>
          <w:szCs w:val="22"/>
        </w:rPr>
        <w:t>Between Worlds – A Reader, Rhetoric and Handbook</w:t>
      </w:r>
      <w:r w:rsidR="009C5750">
        <w:rPr>
          <w:rStyle w:val="normalchar1"/>
          <w:rFonts w:ascii="Calibri" w:hAnsi="Calibri" w:cs="Arial"/>
          <w:sz w:val="22"/>
          <w:szCs w:val="22"/>
        </w:rPr>
        <w:t xml:space="preserve">, by Susan Bachman and Melinda Barth; published by Longman; New York, 2009.  </w:t>
      </w:r>
      <w:r w:rsidR="009C5750" w:rsidRPr="00AC3308">
        <w:rPr>
          <w:rStyle w:val="normalchar1"/>
          <w:rFonts w:asciiTheme="majorHAnsi" w:hAnsiTheme="majorHAnsi" w:cs="Arial"/>
          <w:sz w:val="22"/>
          <w:szCs w:val="22"/>
        </w:rPr>
        <w:t>ISBN</w:t>
      </w:r>
      <w:r w:rsidR="009C5750">
        <w:rPr>
          <w:rStyle w:val="normalchar1"/>
          <w:rFonts w:asciiTheme="majorHAnsi" w:hAnsiTheme="majorHAnsi" w:cs="Arial"/>
          <w:sz w:val="22"/>
          <w:szCs w:val="22"/>
        </w:rPr>
        <w:t xml:space="preserve"> #</w:t>
      </w:r>
      <w:r w:rsidR="009C5750" w:rsidRPr="00AC3308">
        <w:rPr>
          <w:rStyle w:val="normalchar1"/>
          <w:rFonts w:asciiTheme="majorHAnsi" w:hAnsiTheme="majorHAnsi" w:cs="Arial"/>
          <w:sz w:val="22"/>
          <w:szCs w:val="22"/>
        </w:rPr>
        <w:t xml:space="preserve">: </w:t>
      </w:r>
      <w:r w:rsidR="009C5750" w:rsidRPr="00AC3308">
        <w:rPr>
          <w:rFonts w:asciiTheme="majorHAnsi" w:hAnsiTheme="majorHAnsi" w:cs="Arial"/>
          <w:color w:val="000000"/>
          <w:sz w:val="22"/>
          <w:szCs w:val="22"/>
        </w:rPr>
        <w:t>0205693024</w:t>
      </w:r>
      <w:r w:rsidR="009C5750">
        <w:rPr>
          <w:rFonts w:asciiTheme="majorHAnsi" w:hAnsiTheme="majorHAnsi" w:cs="Arial"/>
          <w:color w:val="000000"/>
          <w:sz w:val="22"/>
          <w:szCs w:val="22"/>
        </w:rPr>
        <w:t>.</w:t>
      </w:r>
    </w:p>
    <w:p w:rsidR="00FB5445" w:rsidRDefault="00FB5445" w:rsidP="00F2582D">
      <w:pPr>
        <w:jc w:val="both"/>
        <w:rPr>
          <w:rStyle w:val="normalchar1"/>
          <w:rFonts w:ascii="Calibri" w:hAnsi="Calibri" w:cs="Arial"/>
          <w:sz w:val="22"/>
          <w:szCs w:val="22"/>
        </w:rPr>
      </w:pPr>
    </w:p>
    <w:p w:rsidR="00BB3CAF" w:rsidRPr="00F2582D" w:rsidRDefault="00BB3CAF" w:rsidP="00F2582D">
      <w:pPr>
        <w:jc w:val="both"/>
        <w:rPr>
          <w:rStyle w:val="normalchar1"/>
          <w:rFonts w:ascii="Calibri" w:hAnsi="Calibri" w:cs="Arial"/>
          <w:sz w:val="22"/>
          <w:szCs w:val="22"/>
        </w:rPr>
      </w:pPr>
    </w:p>
    <w:p w:rsidR="00992C02" w:rsidRPr="00F2582D" w:rsidRDefault="00992C02" w:rsidP="00F2582D">
      <w:pPr>
        <w:jc w:val="both"/>
        <w:rPr>
          <w:rFonts w:ascii="Calibri" w:hAnsi="Calibri"/>
          <w:b/>
          <w:sz w:val="22"/>
        </w:rPr>
      </w:pPr>
    </w:p>
    <w:p w:rsidR="00992C02" w:rsidRDefault="00992C02" w:rsidP="00992C02">
      <w:pPr>
        <w:pBdr>
          <w:bottom w:val="single" w:sz="4" w:space="1" w:color="auto"/>
        </w:pBdr>
        <w:jc w:val="both"/>
        <w:rPr>
          <w:rFonts w:asciiTheme="majorHAnsi" w:hAnsiTheme="majorHAnsi"/>
          <w:b/>
          <w:sz w:val="22"/>
        </w:rPr>
      </w:pPr>
      <w:r w:rsidRPr="00FC7E7D">
        <w:rPr>
          <w:rFonts w:asciiTheme="majorHAnsi" w:hAnsiTheme="majorHAnsi"/>
          <w:b/>
          <w:sz w:val="22"/>
        </w:rPr>
        <w:t>Week</w:t>
      </w:r>
      <w:r w:rsidRPr="00FC7E7D">
        <w:rPr>
          <w:rFonts w:asciiTheme="majorHAnsi" w:hAnsiTheme="majorHAnsi"/>
          <w:b/>
          <w:sz w:val="22"/>
        </w:rPr>
        <w:tab/>
      </w:r>
      <w:r w:rsidRPr="00FC7E7D">
        <w:rPr>
          <w:rFonts w:asciiTheme="majorHAnsi" w:hAnsiTheme="majorHAnsi"/>
          <w:b/>
          <w:sz w:val="22"/>
        </w:rPr>
        <w:tab/>
      </w:r>
      <w:r w:rsidRPr="00FC7E7D">
        <w:rPr>
          <w:rFonts w:asciiTheme="majorHAnsi" w:hAnsiTheme="majorHAnsi"/>
          <w:b/>
          <w:sz w:val="22"/>
        </w:rPr>
        <w:tab/>
        <w:t>Content/Chapters/Assignments</w:t>
      </w:r>
    </w:p>
    <w:p w:rsidR="0084374E" w:rsidRPr="0084374E" w:rsidRDefault="0084374E" w:rsidP="00992C02">
      <w:pPr>
        <w:pStyle w:val="BodyText"/>
        <w:spacing w:after="0"/>
        <w:jc w:val="both"/>
        <w:rPr>
          <w:rFonts w:asciiTheme="majorHAnsi" w:hAnsiTheme="majorHAnsi"/>
          <w:sz w:val="12"/>
          <w:szCs w:val="12"/>
        </w:rPr>
      </w:pPr>
    </w:p>
    <w:p w:rsidR="00A23689" w:rsidRPr="00F2582D" w:rsidRDefault="00992C02" w:rsidP="00992C02">
      <w:pPr>
        <w:pStyle w:val="BodyText"/>
        <w:spacing w:after="0"/>
        <w:jc w:val="both"/>
        <w:rPr>
          <w:rFonts w:ascii="Calibri" w:hAnsi="Calibri"/>
          <w:sz w:val="22"/>
          <w:szCs w:val="22"/>
        </w:rPr>
      </w:pPr>
      <w:r w:rsidRPr="00FC7E7D">
        <w:rPr>
          <w:rFonts w:asciiTheme="majorHAnsi" w:hAnsiTheme="majorHAnsi"/>
          <w:sz w:val="22"/>
          <w:szCs w:val="22"/>
        </w:rPr>
        <w:t>1</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A23689" w:rsidRPr="00F2582D">
        <w:rPr>
          <w:rFonts w:ascii="Calibri" w:hAnsi="Calibri"/>
          <w:sz w:val="22"/>
          <w:szCs w:val="22"/>
        </w:rPr>
        <w:t>Orientation &amp; Placement Confirmation/Diagnostic Essay</w:t>
      </w:r>
    </w:p>
    <w:p w:rsidR="00A23689" w:rsidRPr="00F2582D" w:rsidRDefault="00A23689" w:rsidP="00992C02">
      <w:pPr>
        <w:ind w:left="1440" w:firstLine="720"/>
        <w:jc w:val="both"/>
        <w:rPr>
          <w:rFonts w:ascii="Calibri" w:hAnsi="Calibri"/>
          <w:sz w:val="22"/>
          <w:szCs w:val="22"/>
        </w:rPr>
      </w:pPr>
      <w:r w:rsidRPr="00F2582D">
        <w:rPr>
          <w:rFonts w:ascii="Calibri" w:hAnsi="Calibri"/>
          <w:sz w:val="22"/>
          <w:szCs w:val="22"/>
        </w:rPr>
        <w:t>Discuss ESL Exiting &amp; Testing Process</w:t>
      </w:r>
    </w:p>
    <w:p w:rsidR="00D259CB" w:rsidRPr="00992C02" w:rsidRDefault="00D259CB" w:rsidP="00F2582D">
      <w:pPr>
        <w:suppressAutoHyphens/>
        <w:jc w:val="both"/>
        <w:rPr>
          <w:rFonts w:ascii="Calibri" w:hAnsi="Calibri"/>
          <w:sz w:val="12"/>
          <w:szCs w:val="12"/>
        </w:rPr>
      </w:pPr>
    </w:p>
    <w:p w:rsidR="00A23689" w:rsidRPr="00F2582D" w:rsidRDefault="00992C02" w:rsidP="00992C02">
      <w:pPr>
        <w:suppressAutoHyphens/>
        <w:jc w:val="both"/>
        <w:rPr>
          <w:rFonts w:ascii="Calibri" w:hAnsi="Calibri"/>
          <w:sz w:val="22"/>
          <w:szCs w:val="22"/>
        </w:rPr>
      </w:pPr>
      <w:r>
        <w:rPr>
          <w:rFonts w:ascii="Calibri" w:hAnsi="Calibri"/>
          <w:sz w:val="22"/>
          <w:szCs w:val="22"/>
        </w:rPr>
        <w:t>2</w:t>
      </w:r>
      <w:r>
        <w:rPr>
          <w:rFonts w:ascii="Calibri" w:hAnsi="Calibri"/>
          <w:sz w:val="22"/>
          <w:szCs w:val="22"/>
        </w:rPr>
        <w:tab/>
      </w:r>
      <w:r>
        <w:rPr>
          <w:rFonts w:ascii="Calibri" w:hAnsi="Calibri"/>
          <w:sz w:val="22"/>
          <w:szCs w:val="22"/>
        </w:rPr>
        <w:tab/>
      </w:r>
      <w:r>
        <w:rPr>
          <w:rFonts w:ascii="Calibri" w:hAnsi="Calibri"/>
          <w:sz w:val="22"/>
          <w:szCs w:val="22"/>
        </w:rPr>
        <w:tab/>
      </w:r>
      <w:r w:rsidR="00A23689" w:rsidRPr="00F2582D">
        <w:rPr>
          <w:rFonts w:ascii="Calibri" w:hAnsi="Calibri"/>
          <w:sz w:val="22"/>
          <w:szCs w:val="22"/>
        </w:rPr>
        <w:t>Summary Writing</w:t>
      </w:r>
    </w:p>
    <w:p w:rsidR="00A23689" w:rsidRPr="00F2582D" w:rsidRDefault="00A23689" w:rsidP="00992C02">
      <w:pPr>
        <w:ind w:left="1440" w:firstLine="720"/>
        <w:jc w:val="both"/>
        <w:rPr>
          <w:rFonts w:ascii="Calibri" w:hAnsi="Calibri"/>
          <w:sz w:val="22"/>
          <w:szCs w:val="22"/>
        </w:rPr>
      </w:pPr>
      <w:r w:rsidRPr="00F2582D">
        <w:rPr>
          <w:rFonts w:ascii="Calibri" w:hAnsi="Calibri"/>
          <w:sz w:val="22"/>
          <w:szCs w:val="22"/>
        </w:rPr>
        <w:t>Writing Academic Arguments and why arguments are important</w:t>
      </w:r>
    </w:p>
    <w:p w:rsidR="00992C02" w:rsidRPr="00992C02" w:rsidRDefault="00992C02" w:rsidP="00992C02">
      <w:pPr>
        <w:suppressAutoHyphens/>
        <w:jc w:val="both"/>
        <w:rPr>
          <w:rFonts w:ascii="Calibri" w:hAnsi="Calibri"/>
          <w:sz w:val="12"/>
          <w:szCs w:val="12"/>
        </w:rPr>
      </w:pPr>
    </w:p>
    <w:p w:rsidR="00A23689" w:rsidRPr="00F2582D" w:rsidRDefault="00992C02" w:rsidP="00992C02">
      <w:pPr>
        <w:suppressAutoHyphens/>
        <w:jc w:val="both"/>
        <w:rPr>
          <w:rFonts w:ascii="Calibri" w:hAnsi="Calibri"/>
          <w:sz w:val="22"/>
          <w:szCs w:val="22"/>
        </w:rPr>
      </w:pPr>
      <w:r>
        <w:rPr>
          <w:rFonts w:ascii="Calibri" w:hAnsi="Calibri"/>
          <w:sz w:val="22"/>
          <w:szCs w:val="22"/>
        </w:rPr>
        <w:t>3</w:t>
      </w:r>
      <w:r>
        <w:rPr>
          <w:rFonts w:ascii="Calibri" w:hAnsi="Calibri"/>
          <w:sz w:val="22"/>
          <w:szCs w:val="22"/>
        </w:rPr>
        <w:tab/>
      </w:r>
      <w:r>
        <w:rPr>
          <w:rFonts w:ascii="Calibri" w:hAnsi="Calibri"/>
          <w:sz w:val="22"/>
          <w:szCs w:val="22"/>
        </w:rPr>
        <w:tab/>
      </w:r>
      <w:r>
        <w:rPr>
          <w:rFonts w:ascii="Calibri" w:hAnsi="Calibri"/>
          <w:sz w:val="22"/>
          <w:szCs w:val="22"/>
        </w:rPr>
        <w:tab/>
      </w:r>
      <w:r w:rsidR="00A23689" w:rsidRPr="00F2582D">
        <w:rPr>
          <w:rFonts w:ascii="Calibri" w:hAnsi="Calibri"/>
          <w:sz w:val="22"/>
          <w:szCs w:val="22"/>
        </w:rPr>
        <w:t>Basic Essay Structure</w:t>
      </w:r>
    </w:p>
    <w:p w:rsidR="00A23689" w:rsidRPr="00F2582D" w:rsidRDefault="00A23689" w:rsidP="00992C02">
      <w:pPr>
        <w:ind w:left="1440" w:firstLine="720"/>
        <w:jc w:val="both"/>
        <w:rPr>
          <w:rFonts w:ascii="Calibri" w:hAnsi="Calibri"/>
          <w:sz w:val="22"/>
          <w:szCs w:val="22"/>
        </w:rPr>
      </w:pPr>
      <w:r w:rsidRPr="00F2582D">
        <w:rPr>
          <w:rFonts w:ascii="Calibri" w:hAnsi="Calibri"/>
          <w:sz w:val="22"/>
          <w:szCs w:val="22"/>
        </w:rPr>
        <w:t>Review of the writing process:</w:t>
      </w:r>
    </w:p>
    <w:p w:rsidR="00A23689" w:rsidRPr="00992C02" w:rsidRDefault="00A23689" w:rsidP="00992C02">
      <w:pPr>
        <w:ind w:left="1440" w:firstLine="720"/>
        <w:jc w:val="both"/>
        <w:rPr>
          <w:rFonts w:ascii="Calibri" w:hAnsi="Calibri"/>
          <w:b/>
          <w:sz w:val="22"/>
          <w:szCs w:val="22"/>
        </w:rPr>
      </w:pPr>
      <w:r w:rsidRPr="00992C02">
        <w:rPr>
          <w:rFonts w:ascii="Calibri" w:hAnsi="Calibri"/>
          <w:b/>
          <w:sz w:val="22"/>
          <w:szCs w:val="22"/>
        </w:rPr>
        <w:t xml:space="preserve">In-class </w:t>
      </w:r>
      <w:r w:rsidR="00992C02" w:rsidRPr="00992C02">
        <w:rPr>
          <w:rFonts w:ascii="Calibri" w:hAnsi="Calibri"/>
          <w:b/>
          <w:sz w:val="22"/>
          <w:szCs w:val="22"/>
        </w:rPr>
        <w:t>E</w:t>
      </w:r>
      <w:r w:rsidRPr="00992C02">
        <w:rPr>
          <w:rFonts w:ascii="Calibri" w:hAnsi="Calibri"/>
          <w:b/>
          <w:sz w:val="22"/>
          <w:szCs w:val="22"/>
        </w:rPr>
        <w:t>ssay</w:t>
      </w:r>
      <w:r w:rsidR="00992C02">
        <w:rPr>
          <w:rFonts w:ascii="Calibri" w:hAnsi="Calibri"/>
          <w:b/>
          <w:sz w:val="22"/>
          <w:szCs w:val="22"/>
        </w:rPr>
        <w:t xml:space="preserve"> </w:t>
      </w:r>
      <w:r w:rsidRPr="00992C02">
        <w:rPr>
          <w:rFonts w:ascii="Calibri" w:hAnsi="Calibri"/>
          <w:b/>
          <w:sz w:val="22"/>
          <w:szCs w:val="22"/>
        </w:rPr>
        <w:t>#1</w:t>
      </w:r>
    </w:p>
    <w:p w:rsidR="00A23689" w:rsidRPr="00F2582D" w:rsidRDefault="00A23689" w:rsidP="00992C02">
      <w:pPr>
        <w:ind w:left="1440" w:firstLine="720"/>
        <w:jc w:val="both"/>
        <w:rPr>
          <w:rFonts w:ascii="Calibri" w:hAnsi="Calibri"/>
          <w:sz w:val="22"/>
          <w:szCs w:val="22"/>
        </w:rPr>
      </w:pPr>
      <w:r w:rsidRPr="00F2582D">
        <w:rPr>
          <w:rFonts w:ascii="Calibri" w:hAnsi="Calibri"/>
          <w:sz w:val="22"/>
          <w:szCs w:val="22"/>
        </w:rPr>
        <w:t>Summary Homework Assignment due</w:t>
      </w:r>
    </w:p>
    <w:p w:rsidR="00992C02" w:rsidRPr="00992C02" w:rsidRDefault="00992C02" w:rsidP="00992C02">
      <w:pPr>
        <w:suppressAutoHyphens/>
        <w:jc w:val="both"/>
        <w:rPr>
          <w:rFonts w:ascii="Calibri" w:hAnsi="Calibri"/>
          <w:sz w:val="12"/>
          <w:szCs w:val="12"/>
        </w:rPr>
      </w:pPr>
    </w:p>
    <w:p w:rsidR="00582680" w:rsidRPr="00F2582D" w:rsidRDefault="00992C02" w:rsidP="00992C02">
      <w:pPr>
        <w:suppressAutoHyphens/>
        <w:jc w:val="both"/>
        <w:rPr>
          <w:rFonts w:ascii="Calibri" w:hAnsi="Calibri"/>
          <w:i/>
          <w:sz w:val="22"/>
          <w:szCs w:val="22"/>
        </w:rPr>
      </w:pPr>
      <w:r>
        <w:rPr>
          <w:rFonts w:ascii="Calibri" w:hAnsi="Calibri"/>
          <w:sz w:val="22"/>
          <w:szCs w:val="22"/>
        </w:rPr>
        <w:t>4</w:t>
      </w:r>
      <w:r>
        <w:rPr>
          <w:rFonts w:ascii="Calibri" w:hAnsi="Calibri"/>
          <w:sz w:val="22"/>
          <w:szCs w:val="22"/>
        </w:rPr>
        <w:tab/>
      </w:r>
      <w:r>
        <w:rPr>
          <w:rFonts w:ascii="Calibri" w:hAnsi="Calibri"/>
          <w:sz w:val="22"/>
          <w:szCs w:val="22"/>
        </w:rPr>
        <w:tab/>
      </w:r>
      <w:r>
        <w:rPr>
          <w:rFonts w:ascii="Calibri" w:hAnsi="Calibri"/>
          <w:sz w:val="22"/>
          <w:szCs w:val="22"/>
        </w:rPr>
        <w:tab/>
      </w:r>
      <w:r w:rsidR="00582680" w:rsidRPr="00F2582D">
        <w:rPr>
          <w:rFonts w:ascii="Calibri" w:hAnsi="Calibri"/>
          <w:sz w:val="22"/>
          <w:szCs w:val="22"/>
        </w:rPr>
        <w:t>How to Use Handbook (</w:t>
      </w:r>
      <w:r w:rsidR="00582680" w:rsidRPr="00F2582D">
        <w:rPr>
          <w:rFonts w:ascii="Calibri" w:hAnsi="Calibri"/>
          <w:i/>
          <w:sz w:val="22"/>
          <w:szCs w:val="22"/>
        </w:rPr>
        <w:t>Between Worlds)</w:t>
      </w:r>
    </w:p>
    <w:p w:rsidR="00582680" w:rsidRPr="00F2582D" w:rsidRDefault="00582680" w:rsidP="00992C02">
      <w:pPr>
        <w:ind w:left="1440" w:firstLine="720"/>
        <w:jc w:val="both"/>
        <w:rPr>
          <w:rFonts w:ascii="Calibri" w:hAnsi="Calibri"/>
          <w:sz w:val="22"/>
          <w:szCs w:val="22"/>
        </w:rPr>
      </w:pPr>
      <w:r w:rsidRPr="00F2582D">
        <w:rPr>
          <w:rFonts w:ascii="Calibri" w:hAnsi="Calibri"/>
          <w:sz w:val="22"/>
          <w:szCs w:val="22"/>
        </w:rPr>
        <w:t>Discuss Student In-</w:t>
      </w:r>
      <w:r w:rsidR="0084374E">
        <w:rPr>
          <w:rFonts w:ascii="Calibri" w:hAnsi="Calibri"/>
          <w:sz w:val="22"/>
          <w:szCs w:val="22"/>
        </w:rPr>
        <w:t>c</w:t>
      </w:r>
      <w:r w:rsidRPr="00F2582D">
        <w:rPr>
          <w:rFonts w:ascii="Calibri" w:hAnsi="Calibri"/>
          <w:sz w:val="22"/>
          <w:szCs w:val="22"/>
        </w:rPr>
        <w:t>lass Essays &amp; Review NJ Holistic Rubric</w:t>
      </w:r>
    </w:p>
    <w:p w:rsidR="00137328" w:rsidRPr="00F2582D" w:rsidRDefault="00137328" w:rsidP="00992C02">
      <w:pPr>
        <w:ind w:left="1440" w:firstLine="720"/>
        <w:jc w:val="both"/>
        <w:rPr>
          <w:rFonts w:ascii="Calibri" w:hAnsi="Calibri"/>
          <w:sz w:val="22"/>
          <w:szCs w:val="22"/>
        </w:rPr>
      </w:pPr>
      <w:r w:rsidRPr="00F2582D">
        <w:rPr>
          <w:rFonts w:ascii="Calibri" w:hAnsi="Calibri"/>
          <w:sz w:val="22"/>
          <w:szCs w:val="22"/>
        </w:rPr>
        <w:t xml:space="preserve">Review Grammar at the Point of Need: (e.g., </w:t>
      </w:r>
      <w:r w:rsidR="0084374E">
        <w:rPr>
          <w:rFonts w:ascii="Calibri" w:hAnsi="Calibri"/>
          <w:sz w:val="22"/>
          <w:szCs w:val="22"/>
        </w:rPr>
        <w:t>r</w:t>
      </w:r>
      <w:r w:rsidRPr="00F2582D">
        <w:rPr>
          <w:rFonts w:ascii="Calibri" w:hAnsi="Calibri"/>
          <w:sz w:val="22"/>
          <w:szCs w:val="22"/>
        </w:rPr>
        <w:t xml:space="preserve">evising </w:t>
      </w:r>
      <w:r w:rsidR="0084374E">
        <w:rPr>
          <w:rFonts w:ascii="Calibri" w:hAnsi="Calibri"/>
          <w:sz w:val="22"/>
          <w:szCs w:val="22"/>
        </w:rPr>
        <w:t>c</w:t>
      </w:r>
      <w:r w:rsidRPr="00F2582D">
        <w:rPr>
          <w:rFonts w:ascii="Calibri" w:hAnsi="Calibri"/>
          <w:sz w:val="22"/>
          <w:szCs w:val="22"/>
        </w:rPr>
        <w:t xml:space="preserve">onfusing </w:t>
      </w:r>
      <w:r w:rsidR="0084374E">
        <w:rPr>
          <w:rFonts w:ascii="Calibri" w:hAnsi="Calibri"/>
          <w:sz w:val="22"/>
          <w:szCs w:val="22"/>
        </w:rPr>
        <w:t>s</w:t>
      </w:r>
      <w:r w:rsidRPr="00F2582D">
        <w:rPr>
          <w:rFonts w:ascii="Calibri" w:hAnsi="Calibri"/>
          <w:sz w:val="22"/>
          <w:szCs w:val="22"/>
        </w:rPr>
        <w:t>entences)</w:t>
      </w:r>
    </w:p>
    <w:p w:rsidR="00582680" w:rsidRPr="00F2582D" w:rsidRDefault="00582680" w:rsidP="00992C02">
      <w:pPr>
        <w:ind w:left="1440" w:firstLine="720"/>
        <w:jc w:val="both"/>
        <w:rPr>
          <w:rFonts w:ascii="Calibri" w:hAnsi="Calibri"/>
          <w:sz w:val="22"/>
          <w:szCs w:val="22"/>
        </w:rPr>
      </w:pPr>
      <w:r w:rsidRPr="00E97CE5">
        <w:rPr>
          <w:rFonts w:ascii="Calibri" w:hAnsi="Calibri"/>
          <w:sz w:val="22"/>
          <w:szCs w:val="22"/>
        </w:rPr>
        <w:t>Peer Review: Take</w:t>
      </w:r>
      <w:r w:rsidRPr="00F2582D">
        <w:rPr>
          <w:rFonts w:ascii="Calibri" w:hAnsi="Calibri"/>
          <w:sz w:val="22"/>
          <w:szCs w:val="22"/>
        </w:rPr>
        <w:t>-</w:t>
      </w:r>
      <w:r w:rsidR="0084374E">
        <w:rPr>
          <w:rFonts w:ascii="Calibri" w:hAnsi="Calibri"/>
          <w:sz w:val="22"/>
          <w:szCs w:val="22"/>
        </w:rPr>
        <w:t>h</w:t>
      </w:r>
      <w:r w:rsidRPr="00F2582D">
        <w:rPr>
          <w:rFonts w:ascii="Calibri" w:hAnsi="Calibri"/>
          <w:sz w:val="22"/>
          <w:szCs w:val="22"/>
        </w:rPr>
        <w:t>ome Essay</w:t>
      </w:r>
      <w:r w:rsidR="0084374E">
        <w:rPr>
          <w:rFonts w:ascii="Calibri" w:hAnsi="Calibri"/>
          <w:sz w:val="22"/>
          <w:szCs w:val="22"/>
        </w:rPr>
        <w:t xml:space="preserve"> </w:t>
      </w:r>
      <w:r w:rsidRPr="00F2582D">
        <w:rPr>
          <w:rFonts w:ascii="Calibri" w:hAnsi="Calibri"/>
          <w:sz w:val="22"/>
          <w:szCs w:val="22"/>
        </w:rPr>
        <w:t>#1</w:t>
      </w:r>
    </w:p>
    <w:p w:rsidR="0042750C" w:rsidRPr="0084374E" w:rsidRDefault="0042750C" w:rsidP="00F2582D">
      <w:pPr>
        <w:suppressAutoHyphens/>
        <w:jc w:val="both"/>
        <w:rPr>
          <w:rFonts w:ascii="Calibri" w:hAnsi="Calibri"/>
          <w:sz w:val="12"/>
          <w:szCs w:val="12"/>
          <w:u w:val="single"/>
        </w:rPr>
      </w:pPr>
    </w:p>
    <w:p w:rsidR="00582680" w:rsidRPr="00F2582D" w:rsidRDefault="0084374E" w:rsidP="0084374E">
      <w:pPr>
        <w:suppressAutoHyphens/>
        <w:jc w:val="both"/>
        <w:rPr>
          <w:rFonts w:ascii="Calibri" w:hAnsi="Calibri"/>
          <w:sz w:val="22"/>
          <w:szCs w:val="22"/>
        </w:rPr>
      </w:pPr>
      <w:r>
        <w:rPr>
          <w:rFonts w:ascii="Calibri" w:hAnsi="Calibri"/>
          <w:sz w:val="22"/>
          <w:szCs w:val="22"/>
        </w:rPr>
        <w:t>5</w:t>
      </w:r>
      <w:r>
        <w:rPr>
          <w:rFonts w:ascii="Calibri" w:hAnsi="Calibri"/>
          <w:sz w:val="22"/>
          <w:szCs w:val="22"/>
        </w:rPr>
        <w:tab/>
      </w:r>
      <w:r>
        <w:rPr>
          <w:rFonts w:ascii="Calibri" w:hAnsi="Calibri"/>
          <w:sz w:val="22"/>
          <w:szCs w:val="22"/>
        </w:rPr>
        <w:tab/>
      </w:r>
      <w:r>
        <w:rPr>
          <w:rFonts w:ascii="Calibri" w:hAnsi="Calibri"/>
          <w:sz w:val="22"/>
          <w:szCs w:val="22"/>
        </w:rPr>
        <w:tab/>
      </w:r>
      <w:r w:rsidR="00582680" w:rsidRPr="00F2582D">
        <w:rPr>
          <w:rFonts w:ascii="Calibri" w:hAnsi="Calibri"/>
          <w:sz w:val="22"/>
          <w:szCs w:val="22"/>
        </w:rPr>
        <w:t>Essay Planning: brainstorming &amp; outlining</w:t>
      </w:r>
    </w:p>
    <w:p w:rsidR="00582680" w:rsidRPr="00F2582D" w:rsidRDefault="00582680" w:rsidP="0084374E">
      <w:pPr>
        <w:ind w:left="1440" w:firstLine="720"/>
        <w:jc w:val="both"/>
        <w:rPr>
          <w:rFonts w:ascii="Calibri" w:hAnsi="Calibri"/>
          <w:sz w:val="22"/>
          <w:szCs w:val="22"/>
        </w:rPr>
      </w:pPr>
      <w:r w:rsidRPr="00F2582D">
        <w:rPr>
          <w:rFonts w:ascii="Calibri" w:hAnsi="Calibri"/>
          <w:sz w:val="22"/>
          <w:szCs w:val="22"/>
        </w:rPr>
        <w:t>In-class Editing: student papers</w:t>
      </w:r>
    </w:p>
    <w:p w:rsidR="00582680" w:rsidRPr="0084374E" w:rsidRDefault="00582680" w:rsidP="0084374E">
      <w:pPr>
        <w:ind w:left="1440" w:firstLine="720"/>
        <w:jc w:val="both"/>
        <w:rPr>
          <w:rFonts w:ascii="Calibri" w:hAnsi="Calibri"/>
          <w:b/>
          <w:sz w:val="22"/>
          <w:szCs w:val="22"/>
        </w:rPr>
      </w:pPr>
      <w:r w:rsidRPr="0084374E">
        <w:rPr>
          <w:rFonts w:ascii="Calibri" w:hAnsi="Calibri"/>
          <w:b/>
          <w:sz w:val="22"/>
          <w:szCs w:val="22"/>
        </w:rPr>
        <w:t>In-</w:t>
      </w:r>
      <w:r w:rsidR="0084374E" w:rsidRPr="0084374E">
        <w:rPr>
          <w:rFonts w:ascii="Calibri" w:hAnsi="Calibri"/>
          <w:b/>
          <w:sz w:val="22"/>
          <w:szCs w:val="22"/>
        </w:rPr>
        <w:t>c</w:t>
      </w:r>
      <w:r w:rsidRPr="0084374E">
        <w:rPr>
          <w:rFonts w:ascii="Calibri" w:hAnsi="Calibri"/>
          <w:b/>
          <w:sz w:val="22"/>
          <w:szCs w:val="22"/>
        </w:rPr>
        <w:t>lass Essay #2</w:t>
      </w:r>
    </w:p>
    <w:p w:rsidR="0042750C" w:rsidRPr="0084374E" w:rsidRDefault="0042750C" w:rsidP="00F2582D">
      <w:pPr>
        <w:suppressAutoHyphens/>
        <w:jc w:val="both"/>
        <w:rPr>
          <w:rFonts w:ascii="Calibri" w:hAnsi="Calibri"/>
          <w:b/>
          <w:sz w:val="12"/>
          <w:szCs w:val="12"/>
        </w:rPr>
      </w:pPr>
    </w:p>
    <w:p w:rsidR="00582680" w:rsidRPr="00F2582D" w:rsidRDefault="0084374E" w:rsidP="0084374E">
      <w:pPr>
        <w:suppressAutoHyphens/>
        <w:jc w:val="both"/>
        <w:rPr>
          <w:rFonts w:ascii="Calibri" w:hAnsi="Calibri"/>
          <w:sz w:val="22"/>
          <w:szCs w:val="22"/>
        </w:rPr>
      </w:pPr>
      <w:r w:rsidRPr="0084374E">
        <w:rPr>
          <w:rFonts w:ascii="Calibri" w:hAnsi="Calibri"/>
          <w:sz w:val="22"/>
          <w:szCs w:val="22"/>
        </w:rPr>
        <w:t>6</w:t>
      </w:r>
      <w:r>
        <w:rPr>
          <w:rFonts w:ascii="Calibri" w:hAnsi="Calibri"/>
          <w:sz w:val="22"/>
          <w:szCs w:val="22"/>
        </w:rPr>
        <w:tab/>
      </w:r>
      <w:r>
        <w:rPr>
          <w:rFonts w:ascii="Calibri" w:hAnsi="Calibri"/>
          <w:sz w:val="22"/>
          <w:szCs w:val="22"/>
        </w:rPr>
        <w:tab/>
      </w:r>
      <w:r>
        <w:rPr>
          <w:rFonts w:ascii="Calibri" w:hAnsi="Calibri"/>
          <w:sz w:val="22"/>
          <w:szCs w:val="22"/>
        </w:rPr>
        <w:tab/>
      </w:r>
      <w:r w:rsidR="00582680" w:rsidRPr="00F2582D">
        <w:rPr>
          <w:rFonts w:ascii="Calibri" w:hAnsi="Calibri"/>
          <w:sz w:val="22"/>
          <w:szCs w:val="22"/>
        </w:rPr>
        <w:t>Introductions &amp; Conclusions</w:t>
      </w:r>
    </w:p>
    <w:p w:rsidR="00582680" w:rsidRPr="00F2582D" w:rsidRDefault="00582680" w:rsidP="0084374E">
      <w:pPr>
        <w:ind w:left="1440" w:firstLine="720"/>
        <w:jc w:val="both"/>
        <w:rPr>
          <w:rFonts w:ascii="Calibri" w:hAnsi="Calibri"/>
          <w:sz w:val="22"/>
          <w:szCs w:val="22"/>
        </w:rPr>
      </w:pPr>
      <w:r w:rsidRPr="00F2582D">
        <w:rPr>
          <w:rFonts w:ascii="Calibri" w:hAnsi="Calibri"/>
          <w:sz w:val="22"/>
          <w:szCs w:val="22"/>
        </w:rPr>
        <w:t>Refining Opening Statements &amp; Thesis Statements</w:t>
      </w:r>
    </w:p>
    <w:p w:rsidR="00582680" w:rsidRPr="00F2582D" w:rsidRDefault="00582680" w:rsidP="0084374E">
      <w:pPr>
        <w:ind w:left="1440" w:firstLine="720"/>
        <w:jc w:val="both"/>
        <w:rPr>
          <w:rFonts w:ascii="Calibri" w:hAnsi="Calibri"/>
          <w:sz w:val="22"/>
          <w:szCs w:val="22"/>
        </w:rPr>
      </w:pPr>
      <w:r w:rsidRPr="00F2582D">
        <w:rPr>
          <w:rFonts w:ascii="Calibri" w:hAnsi="Calibri"/>
          <w:sz w:val="22"/>
          <w:szCs w:val="22"/>
        </w:rPr>
        <w:t>Review Essay Structure for Mid</w:t>
      </w:r>
      <w:r w:rsidR="0084374E">
        <w:rPr>
          <w:rFonts w:ascii="Calibri" w:hAnsi="Calibri"/>
          <w:sz w:val="22"/>
          <w:szCs w:val="22"/>
        </w:rPr>
        <w:t>t</w:t>
      </w:r>
      <w:r w:rsidRPr="00F2582D">
        <w:rPr>
          <w:rFonts w:ascii="Calibri" w:hAnsi="Calibri"/>
          <w:sz w:val="22"/>
          <w:szCs w:val="22"/>
        </w:rPr>
        <w:t>erm Exam</w:t>
      </w:r>
    </w:p>
    <w:p w:rsidR="0042750C" w:rsidRPr="0084374E" w:rsidRDefault="0042750C" w:rsidP="00F2582D">
      <w:pPr>
        <w:suppressAutoHyphens/>
        <w:jc w:val="both"/>
        <w:rPr>
          <w:rFonts w:ascii="Calibri" w:hAnsi="Calibri"/>
          <w:sz w:val="12"/>
          <w:szCs w:val="12"/>
          <w:u w:val="single"/>
        </w:rPr>
      </w:pPr>
    </w:p>
    <w:p w:rsidR="00582680" w:rsidRPr="00F2582D" w:rsidRDefault="0084374E" w:rsidP="0084374E">
      <w:pPr>
        <w:suppressAutoHyphens/>
        <w:jc w:val="both"/>
        <w:rPr>
          <w:rFonts w:ascii="Calibri" w:hAnsi="Calibri"/>
          <w:sz w:val="22"/>
          <w:szCs w:val="22"/>
        </w:rPr>
      </w:pPr>
      <w:r>
        <w:rPr>
          <w:rFonts w:ascii="Calibri" w:hAnsi="Calibri"/>
          <w:sz w:val="22"/>
          <w:szCs w:val="22"/>
        </w:rPr>
        <w:t>7</w:t>
      </w:r>
      <w:r>
        <w:rPr>
          <w:rFonts w:ascii="Calibri" w:hAnsi="Calibri"/>
          <w:sz w:val="22"/>
          <w:szCs w:val="22"/>
        </w:rPr>
        <w:tab/>
      </w:r>
      <w:r>
        <w:rPr>
          <w:rFonts w:ascii="Calibri" w:hAnsi="Calibri"/>
          <w:sz w:val="22"/>
          <w:szCs w:val="22"/>
        </w:rPr>
        <w:tab/>
      </w:r>
      <w:r>
        <w:rPr>
          <w:rFonts w:ascii="Calibri" w:hAnsi="Calibri"/>
          <w:sz w:val="22"/>
          <w:szCs w:val="22"/>
        </w:rPr>
        <w:tab/>
      </w:r>
      <w:r w:rsidR="00582680" w:rsidRPr="00F2582D">
        <w:rPr>
          <w:rFonts w:ascii="Calibri" w:hAnsi="Calibri"/>
          <w:b/>
          <w:sz w:val="22"/>
          <w:szCs w:val="22"/>
        </w:rPr>
        <w:t>Mid</w:t>
      </w:r>
      <w:r>
        <w:rPr>
          <w:rFonts w:ascii="Calibri" w:hAnsi="Calibri"/>
          <w:b/>
          <w:sz w:val="22"/>
          <w:szCs w:val="22"/>
        </w:rPr>
        <w:t>t</w:t>
      </w:r>
      <w:r w:rsidR="00582680" w:rsidRPr="00F2582D">
        <w:rPr>
          <w:rFonts w:ascii="Calibri" w:hAnsi="Calibri"/>
          <w:b/>
          <w:sz w:val="22"/>
          <w:szCs w:val="22"/>
        </w:rPr>
        <w:t xml:space="preserve">erm Exam </w:t>
      </w:r>
    </w:p>
    <w:p w:rsidR="00582680" w:rsidRDefault="00582680" w:rsidP="0084374E">
      <w:pPr>
        <w:ind w:left="1440" w:firstLine="720"/>
        <w:jc w:val="both"/>
        <w:rPr>
          <w:rFonts w:ascii="Calibri" w:hAnsi="Calibri"/>
          <w:sz w:val="22"/>
          <w:szCs w:val="22"/>
        </w:rPr>
      </w:pPr>
      <w:r w:rsidRPr="00F2582D">
        <w:rPr>
          <w:rFonts w:ascii="Calibri" w:hAnsi="Calibri"/>
          <w:sz w:val="22"/>
          <w:szCs w:val="22"/>
        </w:rPr>
        <w:t>Peer Review: Take-</w:t>
      </w:r>
      <w:r w:rsidR="0084374E">
        <w:rPr>
          <w:rFonts w:ascii="Calibri" w:hAnsi="Calibri"/>
          <w:sz w:val="22"/>
          <w:szCs w:val="22"/>
        </w:rPr>
        <w:t>h</w:t>
      </w:r>
      <w:r w:rsidRPr="00F2582D">
        <w:rPr>
          <w:rFonts w:ascii="Calibri" w:hAnsi="Calibri"/>
          <w:sz w:val="22"/>
          <w:szCs w:val="22"/>
        </w:rPr>
        <w:t>ome Essay #2</w:t>
      </w:r>
    </w:p>
    <w:p w:rsidR="0084374E" w:rsidRPr="0084374E" w:rsidRDefault="0084374E" w:rsidP="0084374E">
      <w:pPr>
        <w:jc w:val="both"/>
        <w:rPr>
          <w:rFonts w:ascii="Calibri" w:hAnsi="Calibri"/>
          <w:sz w:val="12"/>
          <w:szCs w:val="12"/>
        </w:rPr>
      </w:pPr>
    </w:p>
    <w:p w:rsidR="00582680" w:rsidRPr="00F2582D" w:rsidRDefault="0084374E" w:rsidP="00F2582D">
      <w:pPr>
        <w:jc w:val="both"/>
        <w:rPr>
          <w:rFonts w:ascii="Calibri" w:hAnsi="Calibri"/>
          <w:sz w:val="22"/>
          <w:szCs w:val="22"/>
        </w:rPr>
      </w:pPr>
      <w:r>
        <w:rPr>
          <w:rFonts w:ascii="Calibri" w:hAnsi="Calibri"/>
          <w:sz w:val="22"/>
          <w:szCs w:val="22"/>
        </w:rPr>
        <w:t>8</w:t>
      </w:r>
      <w:r>
        <w:rPr>
          <w:rFonts w:ascii="Calibri" w:hAnsi="Calibri"/>
          <w:sz w:val="22"/>
          <w:szCs w:val="22"/>
        </w:rPr>
        <w:tab/>
      </w:r>
      <w:r>
        <w:rPr>
          <w:rFonts w:ascii="Calibri" w:hAnsi="Calibri"/>
          <w:sz w:val="22"/>
          <w:szCs w:val="22"/>
        </w:rPr>
        <w:tab/>
      </w:r>
      <w:r>
        <w:rPr>
          <w:rFonts w:ascii="Calibri" w:hAnsi="Calibri"/>
          <w:sz w:val="22"/>
          <w:szCs w:val="22"/>
        </w:rPr>
        <w:tab/>
      </w:r>
      <w:r w:rsidR="00582680" w:rsidRPr="00F2582D">
        <w:rPr>
          <w:rFonts w:ascii="Calibri" w:hAnsi="Calibri"/>
          <w:sz w:val="22"/>
          <w:szCs w:val="22"/>
        </w:rPr>
        <w:t>Student-Teacher Mid</w:t>
      </w:r>
      <w:r>
        <w:rPr>
          <w:rFonts w:ascii="Calibri" w:hAnsi="Calibri"/>
          <w:sz w:val="22"/>
          <w:szCs w:val="22"/>
        </w:rPr>
        <w:t>t</w:t>
      </w:r>
      <w:r w:rsidR="00582680" w:rsidRPr="00F2582D">
        <w:rPr>
          <w:rFonts w:ascii="Calibri" w:hAnsi="Calibri"/>
          <w:sz w:val="22"/>
          <w:szCs w:val="22"/>
        </w:rPr>
        <w:t>erm Conferences</w:t>
      </w:r>
    </w:p>
    <w:p w:rsidR="0084374E" w:rsidRDefault="00582680" w:rsidP="0084374E">
      <w:pPr>
        <w:ind w:left="1440" w:firstLine="720"/>
        <w:jc w:val="both"/>
        <w:rPr>
          <w:rFonts w:ascii="Calibri" w:hAnsi="Calibri"/>
          <w:sz w:val="22"/>
          <w:szCs w:val="22"/>
        </w:rPr>
      </w:pPr>
      <w:r w:rsidRPr="00F2582D">
        <w:rPr>
          <w:rFonts w:ascii="Calibri" w:hAnsi="Calibri"/>
          <w:sz w:val="22"/>
          <w:szCs w:val="22"/>
        </w:rPr>
        <w:t>Dictionary Skills: word forms/parts of speech</w:t>
      </w:r>
    </w:p>
    <w:p w:rsidR="0084374E" w:rsidRPr="0084374E" w:rsidRDefault="0084374E" w:rsidP="0084374E">
      <w:pPr>
        <w:jc w:val="both"/>
        <w:rPr>
          <w:rFonts w:ascii="Calibri" w:hAnsi="Calibri"/>
          <w:sz w:val="12"/>
          <w:szCs w:val="12"/>
        </w:rPr>
      </w:pPr>
    </w:p>
    <w:p w:rsidR="00582680" w:rsidRPr="00F2582D" w:rsidRDefault="0084374E" w:rsidP="00F2582D">
      <w:pPr>
        <w:jc w:val="both"/>
        <w:rPr>
          <w:rFonts w:ascii="Calibri" w:hAnsi="Calibri"/>
          <w:sz w:val="22"/>
          <w:szCs w:val="22"/>
        </w:rPr>
      </w:pPr>
      <w:r>
        <w:rPr>
          <w:rFonts w:ascii="Calibri" w:hAnsi="Calibri"/>
          <w:sz w:val="22"/>
          <w:szCs w:val="22"/>
        </w:rPr>
        <w:t>9</w:t>
      </w:r>
      <w:r>
        <w:rPr>
          <w:rFonts w:ascii="Calibri" w:hAnsi="Calibri"/>
          <w:sz w:val="22"/>
          <w:szCs w:val="22"/>
        </w:rPr>
        <w:tab/>
      </w:r>
      <w:r>
        <w:rPr>
          <w:rFonts w:ascii="Calibri" w:hAnsi="Calibri"/>
          <w:sz w:val="22"/>
          <w:szCs w:val="22"/>
        </w:rPr>
        <w:tab/>
      </w:r>
      <w:r>
        <w:rPr>
          <w:rFonts w:ascii="Calibri" w:hAnsi="Calibri"/>
          <w:sz w:val="22"/>
          <w:szCs w:val="22"/>
        </w:rPr>
        <w:tab/>
      </w:r>
      <w:r w:rsidR="00582680" w:rsidRPr="00F2582D">
        <w:rPr>
          <w:rFonts w:ascii="Calibri" w:hAnsi="Calibri"/>
          <w:sz w:val="22"/>
          <w:szCs w:val="22"/>
        </w:rPr>
        <w:t>Body Paragraph Structure: main ideas, details &amp; examples</w:t>
      </w:r>
    </w:p>
    <w:p w:rsidR="00582680" w:rsidRDefault="00582680" w:rsidP="0084374E">
      <w:pPr>
        <w:ind w:left="1440" w:firstLine="720"/>
        <w:jc w:val="both"/>
        <w:rPr>
          <w:rFonts w:ascii="Calibri" w:hAnsi="Calibri"/>
          <w:sz w:val="22"/>
          <w:szCs w:val="22"/>
        </w:rPr>
      </w:pPr>
      <w:r w:rsidRPr="00F2582D">
        <w:rPr>
          <w:rFonts w:ascii="Calibri" w:hAnsi="Calibri"/>
          <w:sz w:val="22"/>
          <w:szCs w:val="22"/>
        </w:rPr>
        <w:t>Peer Review: Take</w:t>
      </w:r>
      <w:r w:rsidR="0084374E">
        <w:rPr>
          <w:rFonts w:ascii="Calibri" w:hAnsi="Calibri"/>
          <w:sz w:val="22"/>
          <w:szCs w:val="22"/>
        </w:rPr>
        <w:t>-h</w:t>
      </w:r>
      <w:r w:rsidRPr="00F2582D">
        <w:rPr>
          <w:rFonts w:ascii="Calibri" w:hAnsi="Calibri"/>
          <w:sz w:val="22"/>
          <w:szCs w:val="22"/>
        </w:rPr>
        <w:t>ome Essay #3</w:t>
      </w:r>
    </w:p>
    <w:p w:rsidR="0084374E" w:rsidRPr="0084374E" w:rsidRDefault="0084374E" w:rsidP="0084374E">
      <w:pPr>
        <w:jc w:val="both"/>
        <w:rPr>
          <w:rFonts w:ascii="Calibri" w:hAnsi="Calibri"/>
          <w:sz w:val="12"/>
          <w:szCs w:val="12"/>
        </w:rPr>
      </w:pPr>
    </w:p>
    <w:p w:rsidR="00582680" w:rsidRPr="00F2582D" w:rsidRDefault="0084374E" w:rsidP="00F2582D">
      <w:pPr>
        <w:jc w:val="both"/>
        <w:rPr>
          <w:rFonts w:ascii="Calibri" w:hAnsi="Calibri"/>
          <w:sz w:val="22"/>
          <w:szCs w:val="22"/>
        </w:rPr>
      </w:pPr>
      <w:r>
        <w:rPr>
          <w:rFonts w:ascii="Calibri" w:hAnsi="Calibri"/>
          <w:sz w:val="22"/>
          <w:szCs w:val="22"/>
        </w:rPr>
        <w:t>10</w:t>
      </w:r>
      <w:r>
        <w:rPr>
          <w:rFonts w:ascii="Calibri" w:hAnsi="Calibri"/>
          <w:sz w:val="22"/>
          <w:szCs w:val="22"/>
        </w:rPr>
        <w:tab/>
      </w:r>
      <w:r>
        <w:rPr>
          <w:rFonts w:ascii="Calibri" w:hAnsi="Calibri"/>
          <w:sz w:val="22"/>
          <w:szCs w:val="22"/>
        </w:rPr>
        <w:tab/>
      </w:r>
      <w:r>
        <w:rPr>
          <w:rFonts w:ascii="Calibri" w:hAnsi="Calibri"/>
          <w:sz w:val="22"/>
          <w:szCs w:val="22"/>
        </w:rPr>
        <w:tab/>
      </w:r>
      <w:r w:rsidR="00582680" w:rsidRPr="00F2582D">
        <w:rPr>
          <w:rFonts w:ascii="Calibri" w:hAnsi="Calibri"/>
          <w:sz w:val="22"/>
          <w:szCs w:val="22"/>
        </w:rPr>
        <w:t>In-</w:t>
      </w:r>
      <w:r>
        <w:rPr>
          <w:rFonts w:ascii="Calibri" w:hAnsi="Calibri"/>
          <w:sz w:val="22"/>
          <w:szCs w:val="22"/>
        </w:rPr>
        <w:t>c</w:t>
      </w:r>
      <w:r w:rsidR="00582680" w:rsidRPr="00F2582D">
        <w:rPr>
          <w:rFonts w:ascii="Calibri" w:hAnsi="Calibri"/>
          <w:sz w:val="22"/>
          <w:szCs w:val="22"/>
        </w:rPr>
        <w:t>lass Editing: student papers</w:t>
      </w:r>
    </w:p>
    <w:p w:rsidR="00582680" w:rsidRPr="00F2582D" w:rsidRDefault="00582680" w:rsidP="0084374E">
      <w:pPr>
        <w:ind w:left="1440" w:firstLine="720"/>
        <w:jc w:val="both"/>
        <w:rPr>
          <w:rFonts w:ascii="Calibri" w:hAnsi="Calibri"/>
          <w:sz w:val="22"/>
          <w:szCs w:val="22"/>
        </w:rPr>
      </w:pPr>
      <w:r w:rsidRPr="00F2582D">
        <w:rPr>
          <w:rFonts w:ascii="Calibri" w:hAnsi="Calibri"/>
          <w:sz w:val="22"/>
          <w:szCs w:val="22"/>
        </w:rPr>
        <w:t xml:space="preserve">Review Grammar at the Point of Need: (e.g., </w:t>
      </w:r>
      <w:r w:rsidR="0084374E">
        <w:rPr>
          <w:rFonts w:ascii="Calibri" w:hAnsi="Calibri"/>
          <w:sz w:val="22"/>
          <w:szCs w:val="22"/>
        </w:rPr>
        <w:t>v</w:t>
      </w:r>
      <w:r w:rsidRPr="00F2582D">
        <w:rPr>
          <w:rFonts w:ascii="Calibri" w:hAnsi="Calibri"/>
          <w:sz w:val="22"/>
          <w:szCs w:val="22"/>
        </w:rPr>
        <w:t xml:space="preserve">erb </w:t>
      </w:r>
      <w:r w:rsidR="0084374E">
        <w:rPr>
          <w:rFonts w:ascii="Calibri" w:hAnsi="Calibri"/>
          <w:sz w:val="22"/>
          <w:szCs w:val="22"/>
        </w:rPr>
        <w:t>t</w:t>
      </w:r>
      <w:r w:rsidRPr="00F2582D">
        <w:rPr>
          <w:rFonts w:ascii="Calibri" w:hAnsi="Calibri"/>
          <w:sz w:val="22"/>
          <w:szCs w:val="22"/>
        </w:rPr>
        <w:t>enses/</w:t>
      </w:r>
      <w:r w:rsidR="0084374E">
        <w:rPr>
          <w:rFonts w:ascii="Calibri" w:hAnsi="Calibri"/>
          <w:sz w:val="22"/>
          <w:szCs w:val="22"/>
        </w:rPr>
        <w:t>v</w:t>
      </w:r>
      <w:r w:rsidRPr="00F2582D">
        <w:rPr>
          <w:rFonts w:ascii="Calibri" w:hAnsi="Calibri"/>
          <w:sz w:val="22"/>
          <w:szCs w:val="22"/>
        </w:rPr>
        <w:t xml:space="preserve">erb </w:t>
      </w:r>
      <w:r w:rsidR="0084374E">
        <w:rPr>
          <w:rFonts w:ascii="Calibri" w:hAnsi="Calibri"/>
          <w:sz w:val="22"/>
          <w:szCs w:val="22"/>
        </w:rPr>
        <w:t>f</w:t>
      </w:r>
      <w:r w:rsidRPr="00F2582D">
        <w:rPr>
          <w:rFonts w:ascii="Calibri" w:hAnsi="Calibri"/>
          <w:sz w:val="22"/>
          <w:szCs w:val="22"/>
        </w:rPr>
        <w:t>orms)</w:t>
      </w:r>
    </w:p>
    <w:p w:rsidR="00582680" w:rsidRDefault="00582680" w:rsidP="0084374E">
      <w:pPr>
        <w:ind w:left="1440" w:firstLine="720"/>
        <w:jc w:val="both"/>
        <w:rPr>
          <w:rFonts w:ascii="Calibri" w:hAnsi="Calibri"/>
          <w:sz w:val="22"/>
          <w:szCs w:val="22"/>
        </w:rPr>
      </w:pPr>
      <w:r w:rsidRPr="0084374E">
        <w:rPr>
          <w:rFonts w:ascii="Calibri" w:hAnsi="Calibri"/>
          <w:b/>
          <w:sz w:val="22"/>
          <w:szCs w:val="22"/>
        </w:rPr>
        <w:t>In-</w:t>
      </w:r>
      <w:r w:rsidR="0084374E" w:rsidRPr="0084374E">
        <w:rPr>
          <w:rFonts w:ascii="Calibri" w:hAnsi="Calibri"/>
          <w:b/>
          <w:sz w:val="22"/>
          <w:szCs w:val="22"/>
        </w:rPr>
        <w:t>c</w:t>
      </w:r>
      <w:r w:rsidRPr="0084374E">
        <w:rPr>
          <w:rFonts w:ascii="Calibri" w:hAnsi="Calibri"/>
          <w:b/>
          <w:sz w:val="22"/>
          <w:szCs w:val="22"/>
        </w:rPr>
        <w:t>lass Essay #3</w:t>
      </w:r>
    </w:p>
    <w:p w:rsidR="0084374E" w:rsidRPr="0084374E" w:rsidRDefault="0084374E" w:rsidP="0084374E">
      <w:pPr>
        <w:jc w:val="both"/>
        <w:rPr>
          <w:rFonts w:ascii="Calibri" w:hAnsi="Calibri"/>
          <w:sz w:val="12"/>
          <w:szCs w:val="12"/>
        </w:rPr>
      </w:pPr>
    </w:p>
    <w:p w:rsidR="00582680" w:rsidRPr="00E97CE5" w:rsidRDefault="0084374E" w:rsidP="00F2582D">
      <w:pPr>
        <w:jc w:val="both"/>
        <w:rPr>
          <w:rFonts w:ascii="Calibri" w:hAnsi="Calibri"/>
          <w:sz w:val="22"/>
          <w:szCs w:val="22"/>
        </w:rPr>
      </w:pPr>
      <w:r>
        <w:rPr>
          <w:rFonts w:ascii="Calibri" w:hAnsi="Calibri"/>
          <w:sz w:val="22"/>
          <w:szCs w:val="22"/>
        </w:rPr>
        <w:t>11</w:t>
      </w:r>
      <w:r>
        <w:rPr>
          <w:rFonts w:ascii="Calibri" w:hAnsi="Calibri"/>
          <w:sz w:val="22"/>
          <w:szCs w:val="22"/>
        </w:rPr>
        <w:tab/>
      </w:r>
      <w:r>
        <w:rPr>
          <w:rFonts w:ascii="Calibri" w:hAnsi="Calibri"/>
          <w:sz w:val="22"/>
          <w:szCs w:val="22"/>
        </w:rPr>
        <w:tab/>
      </w:r>
      <w:r>
        <w:rPr>
          <w:rFonts w:ascii="Calibri" w:hAnsi="Calibri"/>
          <w:sz w:val="22"/>
          <w:szCs w:val="22"/>
        </w:rPr>
        <w:tab/>
      </w:r>
      <w:r w:rsidR="00582680" w:rsidRPr="00E97CE5">
        <w:rPr>
          <w:rFonts w:ascii="Calibri" w:hAnsi="Calibri"/>
          <w:sz w:val="22"/>
          <w:szCs w:val="22"/>
        </w:rPr>
        <w:t>Dictionary Skills: count &amp; non-count nouns/confused words</w:t>
      </w:r>
    </w:p>
    <w:p w:rsidR="00582680" w:rsidRPr="00E97CE5" w:rsidRDefault="00582680" w:rsidP="0084374E">
      <w:pPr>
        <w:ind w:left="2552" w:hanging="392"/>
        <w:jc w:val="both"/>
        <w:rPr>
          <w:rFonts w:ascii="Calibri" w:hAnsi="Calibri"/>
          <w:sz w:val="22"/>
          <w:szCs w:val="22"/>
        </w:rPr>
      </w:pPr>
      <w:r w:rsidRPr="00E97CE5">
        <w:rPr>
          <w:rFonts w:ascii="Calibri" w:hAnsi="Calibri"/>
          <w:sz w:val="22"/>
          <w:szCs w:val="22"/>
        </w:rPr>
        <w:t xml:space="preserve">Review Grammar at the Point of Need: (e.g., </w:t>
      </w:r>
      <w:r w:rsidR="0084374E" w:rsidRPr="00E97CE5">
        <w:rPr>
          <w:rFonts w:ascii="Calibri" w:hAnsi="Calibri"/>
          <w:sz w:val="22"/>
          <w:szCs w:val="22"/>
        </w:rPr>
        <w:t>c</w:t>
      </w:r>
      <w:r w:rsidRPr="00E97CE5">
        <w:rPr>
          <w:rFonts w:ascii="Calibri" w:hAnsi="Calibri"/>
          <w:sz w:val="22"/>
          <w:szCs w:val="22"/>
        </w:rPr>
        <w:t xml:space="preserve">omma </w:t>
      </w:r>
      <w:r w:rsidR="0084374E" w:rsidRPr="00E97CE5">
        <w:rPr>
          <w:rFonts w:ascii="Calibri" w:hAnsi="Calibri"/>
          <w:sz w:val="22"/>
          <w:szCs w:val="22"/>
        </w:rPr>
        <w:t>s</w:t>
      </w:r>
      <w:r w:rsidRPr="00E97CE5">
        <w:rPr>
          <w:rFonts w:ascii="Calibri" w:hAnsi="Calibri"/>
          <w:sz w:val="22"/>
          <w:szCs w:val="22"/>
        </w:rPr>
        <w:t xml:space="preserve">plices, </w:t>
      </w:r>
      <w:r w:rsidR="0084374E" w:rsidRPr="00E97CE5">
        <w:rPr>
          <w:rFonts w:ascii="Calibri" w:hAnsi="Calibri"/>
          <w:sz w:val="22"/>
          <w:szCs w:val="22"/>
        </w:rPr>
        <w:t>f</w:t>
      </w:r>
      <w:r w:rsidRPr="00E97CE5">
        <w:rPr>
          <w:rFonts w:ascii="Calibri" w:hAnsi="Calibri"/>
          <w:sz w:val="22"/>
          <w:szCs w:val="22"/>
        </w:rPr>
        <w:t>ragments,</w:t>
      </w:r>
      <w:r w:rsidR="0084374E" w:rsidRPr="00E97CE5">
        <w:rPr>
          <w:rFonts w:ascii="Calibri" w:hAnsi="Calibri"/>
          <w:sz w:val="22"/>
          <w:szCs w:val="22"/>
        </w:rPr>
        <w:t xml:space="preserve"> r</w:t>
      </w:r>
      <w:r w:rsidRPr="00E97CE5">
        <w:rPr>
          <w:rFonts w:ascii="Calibri" w:hAnsi="Calibri"/>
          <w:sz w:val="22"/>
          <w:szCs w:val="22"/>
        </w:rPr>
        <w:t>un-</w:t>
      </w:r>
      <w:r w:rsidR="0084374E" w:rsidRPr="00E97CE5">
        <w:rPr>
          <w:rFonts w:ascii="Calibri" w:hAnsi="Calibri"/>
          <w:sz w:val="22"/>
          <w:szCs w:val="22"/>
        </w:rPr>
        <w:t>o</w:t>
      </w:r>
      <w:r w:rsidRPr="00E97CE5">
        <w:rPr>
          <w:rFonts w:ascii="Calibri" w:hAnsi="Calibri"/>
          <w:sz w:val="22"/>
          <w:szCs w:val="22"/>
        </w:rPr>
        <w:t xml:space="preserve">n </w:t>
      </w:r>
      <w:r w:rsidR="0084374E" w:rsidRPr="00E97CE5">
        <w:rPr>
          <w:rFonts w:ascii="Calibri" w:hAnsi="Calibri"/>
          <w:sz w:val="22"/>
          <w:szCs w:val="22"/>
        </w:rPr>
        <w:t>s</w:t>
      </w:r>
      <w:r w:rsidRPr="00E97CE5">
        <w:rPr>
          <w:rFonts w:ascii="Calibri" w:hAnsi="Calibri"/>
          <w:sz w:val="22"/>
          <w:szCs w:val="22"/>
        </w:rPr>
        <w:t>entences)</w:t>
      </w:r>
    </w:p>
    <w:p w:rsidR="0042750C" w:rsidRPr="0084374E" w:rsidRDefault="0042750C" w:rsidP="00F2582D">
      <w:pPr>
        <w:suppressAutoHyphens/>
        <w:ind w:left="720" w:hanging="720"/>
        <w:jc w:val="both"/>
        <w:rPr>
          <w:rFonts w:ascii="Calibri" w:hAnsi="Calibri"/>
          <w:sz w:val="12"/>
          <w:szCs w:val="12"/>
        </w:rPr>
      </w:pPr>
    </w:p>
    <w:p w:rsidR="00582680" w:rsidRPr="00F2582D" w:rsidRDefault="0084374E" w:rsidP="0084374E">
      <w:pPr>
        <w:suppressAutoHyphens/>
        <w:ind w:left="720" w:hanging="720"/>
        <w:jc w:val="both"/>
        <w:rPr>
          <w:rFonts w:ascii="Calibri" w:hAnsi="Calibri"/>
          <w:sz w:val="22"/>
          <w:szCs w:val="22"/>
        </w:rPr>
      </w:pPr>
      <w:r>
        <w:rPr>
          <w:rFonts w:ascii="Calibri" w:hAnsi="Calibri"/>
          <w:sz w:val="22"/>
          <w:szCs w:val="22"/>
        </w:rPr>
        <w:t>12</w:t>
      </w:r>
      <w:r>
        <w:rPr>
          <w:rFonts w:ascii="Calibri" w:hAnsi="Calibri"/>
          <w:sz w:val="22"/>
          <w:szCs w:val="22"/>
        </w:rPr>
        <w:tab/>
      </w:r>
      <w:r>
        <w:rPr>
          <w:rFonts w:ascii="Calibri" w:hAnsi="Calibri"/>
          <w:sz w:val="22"/>
          <w:szCs w:val="22"/>
        </w:rPr>
        <w:tab/>
      </w:r>
      <w:r>
        <w:rPr>
          <w:rFonts w:ascii="Calibri" w:hAnsi="Calibri"/>
          <w:sz w:val="22"/>
          <w:szCs w:val="22"/>
        </w:rPr>
        <w:tab/>
      </w:r>
      <w:r w:rsidR="00582680" w:rsidRPr="00F2582D">
        <w:rPr>
          <w:rFonts w:ascii="Calibri" w:hAnsi="Calibri"/>
          <w:sz w:val="22"/>
          <w:szCs w:val="22"/>
        </w:rPr>
        <w:t>In-</w:t>
      </w:r>
      <w:r>
        <w:rPr>
          <w:rFonts w:ascii="Calibri" w:hAnsi="Calibri"/>
          <w:sz w:val="22"/>
          <w:szCs w:val="22"/>
        </w:rPr>
        <w:t>c</w:t>
      </w:r>
      <w:r w:rsidR="00582680" w:rsidRPr="00F2582D">
        <w:rPr>
          <w:rFonts w:ascii="Calibri" w:hAnsi="Calibri"/>
          <w:sz w:val="22"/>
          <w:szCs w:val="22"/>
        </w:rPr>
        <w:t>lass Editing: student papers</w:t>
      </w:r>
    </w:p>
    <w:p w:rsidR="00582680" w:rsidRPr="00F2582D" w:rsidRDefault="00582680" w:rsidP="0084374E">
      <w:pPr>
        <w:ind w:left="1440" w:firstLine="720"/>
        <w:jc w:val="both"/>
        <w:rPr>
          <w:rFonts w:ascii="Calibri" w:hAnsi="Calibri"/>
          <w:sz w:val="22"/>
          <w:szCs w:val="22"/>
        </w:rPr>
      </w:pPr>
      <w:r w:rsidRPr="00F2582D">
        <w:rPr>
          <w:rFonts w:ascii="Calibri" w:hAnsi="Calibri"/>
          <w:sz w:val="22"/>
          <w:szCs w:val="22"/>
        </w:rPr>
        <w:t>Review Grammar at the Point of Need: (e.g.,</w:t>
      </w:r>
      <w:r w:rsidR="0084374E">
        <w:rPr>
          <w:rFonts w:ascii="Calibri" w:hAnsi="Calibri"/>
          <w:sz w:val="22"/>
          <w:szCs w:val="22"/>
        </w:rPr>
        <w:t xml:space="preserve"> articles, plurals, noun usage)</w:t>
      </w:r>
    </w:p>
    <w:p w:rsidR="00582680" w:rsidRDefault="00582680" w:rsidP="0084374E">
      <w:pPr>
        <w:ind w:left="1440" w:firstLine="720"/>
        <w:jc w:val="both"/>
        <w:rPr>
          <w:rFonts w:ascii="Calibri" w:hAnsi="Calibri"/>
          <w:sz w:val="22"/>
          <w:szCs w:val="22"/>
        </w:rPr>
      </w:pPr>
      <w:r w:rsidRPr="0084374E">
        <w:rPr>
          <w:rFonts w:ascii="Calibri" w:hAnsi="Calibri"/>
          <w:sz w:val="22"/>
          <w:szCs w:val="22"/>
        </w:rPr>
        <w:t>Peer Review: Take-</w:t>
      </w:r>
      <w:r w:rsidR="0084374E">
        <w:rPr>
          <w:rFonts w:ascii="Calibri" w:hAnsi="Calibri"/>
          <w:sz w:val="22"/>
          <w:szCs w:val="22"/>
        </w:rPr>
        <w:t>h</w:t>
      </w:r>
      <w:r w:rsidRPr="0084374E">
        <w:rPr>
          <w:rFonts w:ascii="Calibri" w:hAnsi="Calibri"/>
          <w:sz w:val="22"/>
          <w:szCs w:val="22"/>
        </w:rPr>
        <w:t>ome Essay</w:t>
      </w:r>
      <w:r w:rsidR="0084374E">
        <w:rPr>
          <w:rFonts w:ascii="Calibri" w:hAnsi="Calibri"/>
          <w:sz w:val="22"/>
          <w:szCs w:val="22"/>
        </w:rPr>
        <w:t xml:space="preserve"> </w:t>
      </w:r>
      <w:r w:rsidRPr="0084374E">
        <w:rPr>
          <w:rFonts w:ascii="Calibri" w:hAnsi="Calibri"/>
          <w:sz w:val="22"/>
          <w:szCs w:val="22"/>
        </w:rPr>
        <w:t>#4</w:t>
      </w:r>
    </w:p>
    <w:p w:rsidR="0084374E" w:rsidRDefault="0084374E" w:rsidP="0084374E">
      <w:pPr>
        <w:jc w:val="both"/>
        <w:rPr>
          <w:rFonts w:asciiTheme="majorHAnsi" w:hAnsiTheme="majorHAnsi"/>
          <w:b/>
          <w:sz w:val="22"/>
        </w:rPr>
      </w:pPr>
    </w:p>
    <w:p w:rsidR="0084374E" w:rsidRDefault="0084374E" w:rsidP="0084374E">
      <w:pPr>
        <w:jc w:val="both"/>
        <w:rPr>
          <w:rFonts w:asciiTheme="majorHAnsi" w:hAnsiTheme="majorHAnsi"/>
          <w:b/>
          <w:sz w:val="22"/>
        </w:rPr>
      </w:pPr>
    </w:p>
    <w:p w:rsidR="0084374E" w:rsidRDefault="0084374E" w:rsidP="0084374E">
      <w:pPr>
        <w:pBdr>
          <w:bottom w:val="single" w:sz="4" w:space="1" w:color="auto"/>
        </w:pBdr>
        <w:jc w:val="both"/>
        <w:rPr>
          <w:rFonts w:asciiTheme="majorHAnsi" w:hAnsiTheme="majorHAnsi"/>
          <w:b/>
          <w:sz w:val="22"/>
        </w:rPr>
      </w:pPr>
      <w:r w:rsidRPr="00FC7E7D">
        <w:rPr>
          <w:rFonts w:asciiTheme="majorHAnsi" w:hAnsiTheme="majorHAnsi"/>
          <w:b/>
          <w:sz w:val="22"/>
        </w:rPr>
        <w:lastRenderedPageBreak/>
        <w:t>Week</w:t>
      </w:r>
      <w:r w:rsidRPr="00FC7E7D">
        <w:rPr>
          <w:rFonts w:asciiTheme="majorHAnsi" w:hAnsiTheme="majorHAnsi"/>
          <w:b/>
          <w:sz w:val="22"/>
        </w:rPr>
        <w:tab/>
      </w:r>
      <w:r w:rsidRPr="00FC7E7D">
        <w:rPr>
          <w:rFonts w:asciiTheme="majorHAnsi" w:hAnsiTheme="majorHAnsi"/>
          <w:b/>
          <w:sz w:val="22"/>
        </w:rPr>
        <w:tab/>
      </w:r>
      <w:r w:rsidRPr="00FC7E7D">
        <w:rPr>
          <w:rFonts w:asciiTheme="majorHAnsi" w:hAnsiTheme="majorHAnsi"/>
          <w:b/>
          <w:sz w:val="22"/>
        </w:rPr>
        <w:tab/>
        <w:t>Content/Chapters/Assignments</w:t>
      </w:r>
    </w:p>
    <w:p w:rsidR="0084374E" w:rsidRPr="0084374E" w:rsidRDefault="0084374E" w:rsidP="0084374E">
      <w:pPr>
        <w:pStyle w:val="BodyText"/>
        <w:spacing w:after="0"/>
        <w:jc w:val="both"/>
        <w:rPr>
          <w:rFonts w:asciiTheme="majorHAnsi" w:hAnsiTheme="majorHAnsi"/>
          <w:sz w:val="12"/>
          <w:szCs w:val="12"/>
        </w:rPr>
      </w:pPr>
    </w:p>
    <w:p w:rsidR="0027184E" w:rsidRPr="00F2582D" w:rsidRDefault="0084374E" w:rsidP="00F2582D">
      <w:pPr>
        <w:jc w:val="both"/>
        <w:rPr>
          <w:rFonts w:ascii="Calibri" w:hAnsi="Calibri"/>
          <w:sz w:val="22"/>
          <w:szCs w:val="22"/>
        </w:rPr>
      </w:pPr>
      <w:r>
        <w:rPr>
          <w:rFonts w:ascii="Calibri" w:hAnsi="Calibri"/>
          <w:sz w:val="22"/>
          <w:szCs w:val="22"/>
        </w:rPr>
        <w:t>13</w:t>
      </w:r>
      <w:r>
        <w:rPr>
          <w:rFonts w:ascii="Calibri" w:hAnsi="Calibri"/>
          <w:sz w:val="22"/>
          <w:szCs w:val="22"/>
        </w:rPr>
        <w:tab/>
      </w:r>
      <w:r>
        <w:rPr>
          <w:rFonts w:ascii="Calibri" w:hAnsi="Calibri"/>
          <w:sz w:val="22"/>
          <w:szCs w:val="22"/>
        </w:rPr>
        <w:tab/>
      </w:r>
      <w:r>
        <w:rPr>
          <w:rFonts w:ascii="Calibri" w:hAnsi="Calibri"/>
          <w:sz w:val="22"/>
          <w:szCs w:val="22"/>
        </w:rPr>
        <w:tab/>
      </w:r>
      <w:r w:rsidR="0027184E" w:rsidRPr="00F2582D">
        <w:rPr>
          <w:rFonts w:ascii="Calibri" w:hAnsi="Calibri"/>
          <w:sz w:val="22"/>
          <w:szCs w:val="22"/>
        </w:rPr>
        <w:t>In-</w:t>
      </w:r>
      <w:r>
        <w:rPr>
          <w:rFonts w:ascii="Calibri" w:hAnsi="Calibri"/>
          <w:sz w:val="22"/>
          <w:szCs w:val="22"/>
        </w:rPr>
        <w:t>c</w:t>
      </w:r>
      <w:r w:rsidR="0027184E" w:rsidRPr="00F2582D">
        <w:rPr>
          <w:rFonts w:ascii="Calibri" w:hAnsi="Calibri"/>
          <w:sz w:val="22"/>
          <w:szCs w:val="22"/>
        </w:rPr>
        <w:t>lass Editing: student papers</w:t>
      </w:r>
    </w:p>
    <w:p w:rsidR="0027184E" w:rsidRPr="00F2582D" w:rsidRDefault="0027184E" w:rsidP="0084374E">
      <w:pPr>
        <w:ind w:left="2552" w:hanging="392"/>
        <w:jc w:val="both"/>
        <w:rPr>
          <w:rFonts w:ascii="Calibri" w:hAnsi="Calibri"/>
          <w:sz w:val="22"/>
          <w:szCs w:val="22"/>
        </w:rPr>
      </w:pPr>
      <w:r w:rsidRPr="00F2582D">
        <w:rPr>
          <w:rFonts w:ascii="Calibri" w:hAnsi="Calibri"/>
          <w:sz w:val="22"/>
          <w:szCs w:val="22"/>
        </w:rPr>
        <w:t xml:space="preserve">Review Grammar/Mechanics at the Point of Need (e.g., subject-verb agreement, </w:t>
      </w:r>
      <w:r w:rsidR="0084374E">
        <w:rPr>
          <w:rFonts w:ascii="Calibri" w:hAnsi="Calibri"/>
          <w:sz w:val="22"/>
          <w:szCs w:val="22"/>
        </w:rPr>
        <w:t>capitalization, punctuation)</w:t>
      </w:r>
    </w:p>
    <w:p w:rsidR="0027184E" w:rsidRPr="0084374E" w:rsidRDefault="0027184E" w:rsidP="0084374E">
      <w:pPr>
        <w:ind w:left="1440" w:firstLine="720"/>
        <w:jc w:val="both"/>
        <w:rPr>
          <w:rFonts w:ascii="Calibri" w:hAnsi="Calibri"/>
          <w:b/>
          <w:sz w:val="22"/>
          <w:szCs w:val="22"/>
        </w:rPr>
      </w:pPr>
      <w:r w:rsidRPr="0084374E">
        <w:rPr>
          <w:rFonts w:ascii="Calibri" w:hAnsi="Calibri"/>
          <w:b/>
          <w:sz w:val="22"/>
          <w:szCs w:val="22"/>
        </w:rPr>
        <w:t>In-</w:t>
      </w:r>
      <w:r w:rsidR="0084374E">
        <w:rPr>
          <w:rFonts w:ascii="Calibri" w:hAnsi="Calibri"/>
          <w:b/>
          <w:sz w:val="22"/>
          <w:szCs w:val="22"/>
        </w:rPr>
        <w:t>c</w:t>
      </w:r>
      <w:r w:rsidRPr="0084374E">
        <w:rPr>
          <w:rFonts w:ascii="Calibri" w:hAnsi="Calibri"/>
          <w:b/>
          <w:sz w:val="22"/>
          <w:szCs w:val="22"/>
        </w:rPr>
        <w:t>lass Essay #4</w:t>
      </w:r>
    </w:p>
    <w:p w:rsidR="0084374E" w:rsidRPr="0084374E" w:rsidRDefault="0084374E" w:rsidP="0084374E">
      <w:pPr>
        <w:suppressAutoHyphens/>
        <w:jc w:val="both"/>
        <w:rPr>
          <w:rFonts w:ascii="Calibri" w:hAnsi="Calibri"/>
          <w:sz w:val="12"/>
          <w:szCs w:val="12"/>
        </w:rPr>
      </w:pPr>
    </w:p>
    <w:p w:rsidR="0027184E" w:rsidRPr="00F2582D" w:rsidRDefault="0084374E" w:rsidP="0084374E">
      <w:pPr>
        <w:suppressAutoHyphens/>
        <w:jc w:val="both"/>
        <w:rPr>
          <w:rFonts w:ascii="Calibri" w:hAnsi="Calibri"/>
          <w:sz w:val="22"/>
          <w:szCs w:val="22"/>
        </w:rPr>
      </w:pPr>
      <w:r>
        <w:rPr>
          <w:rFonts w:ascii="Calibri" w:hAnsi="Calibri"/>
          <w:sz w:val="22"/>
          <w:szCs w:val="22"/>
        </w:rPr>
        <w:t>14</w:t>
      </w:r>
      <w:r>
        <w:rPr>
          <w:rFonts w:ascii="Calibri" w:hAnsi="Calibri"/>
          <w:sz w:val="22"/>
          <w:szCs w:val="22"/>
        </w:rPr>
        <w:tab/>
      </w:r>
      <w:r>
        <w:rPr>
          <w:rFonts w:ascii="Calibri" w:hAnsi="Calibri"/>
          <w:sz w:val="22"/>
          <w:szCs w:val="22"/>
        </w:rPr>
        <w:tab/>
      </w:r>
      <w:r>
        <w:rPr>
          <w:rFonts w:ascii="Calibri" w:hAnsi="Calibri"/>
          <w:sz w:val="22"/>
          <w:szCs w:val="22"/>
        </w:rPr>
        <w:tab/>
      </w:r>
      <w:r w:rsidR="0027184E" w:rsidRPr="00F2582D">
        <w:rPr>
          <w:rFonts w:ascii="Calibri" w:hAnsi="Calibri"/>
          <w:sz w:val="22"/>
          <w:szCs w:val="22"/>
        </w:rPr>
        <w:t>Review Essay Structure, Paragraphs Structure for Final Exam</w:t>
      </w:r>
    </w:p>
    <w:p w:rsidR="0042750C" w:rsidRPr="0084374E" w:rsidRDefault="0042750C" w:rsidP="00F2582D">
      <w:pPr>
        <w:suppressAutoHyphens/>
        <w:jc w:val="both"/>
        <w:rPr>
          <w:rFonts w:ascii="Calibri" w:hAnsi="Calibri"/>
          <w:sz w:val="12"/>
          <w:szCs w:val="12"/>
          <w:u w:val="single"/>
        </w:rPr>
      </w:pPr>
    </w:p>
    <w:p w:rsidR="0027184E" w:rsidRPr="00F2582D" w:rsidRDefault="0084374E" w:rsidP="0084374E">
      <w:pPr>
        <w:suppressAutoHyphens/>
        <w:jc w:val="both"/>
        <w:rPr>
          <w:rFonts w:ascii="Calibri" w:hAnsi="Calibri"/>
          <w:sz w:val="22"/>
          <w:szCs w:val="22"/>
        </w:rPr>
      </w:pPr>
      <w:r>
        <w:rPr>
          <w:rFonts w:ascii="Calibri" w:hAnsi="Calibri"/>
          <w:sz w:val="22"/>
          <w:szCs w:val="22"/>
        </w:rPr>
        <w:t>15</w:t>
      </w:r>
      <w:r>
        <w:rPr>
          <w:rFonts w:ascii="Calibri" w:hAnsi="Calibri"/>
          <w:sz w:val="22"/>
          <w:szCs w:val="22"/>
        </w:rPr>
        <w:tab/>
      </w:r>
      <w:r>
        <w:rPr>
          <w:rFonts w:ascii="Calibri" w:hAnsi="Calibri"/>
          <w:sz w:val="22"/>
          <w:szCs w:val="22"/>
        </w:rPr>
        <w:tab/>
      </w:r>
      <w:r>
        <w:rPr>
          <w:rFonts w:ascii="Calibri" w:hAnsi="Calibri"/>
          <w:sz w:val="22"/>
          <w:szCs w:val="22"/>
        </w:rPr>
        <w:tab/>
      </w:r>
      <w:r w:rsidR="0027184E" w:rsidRPr="00F2582D">
        <w:rPr>
          <w:rFonts w:ascii="Calibri" w:hAnsi="Calibri"/>
          <w:b/>
          <w:sz w:val="22"/>
          <w:szCs w:val="22"/>
        </w:rPr>
        <w:t>Final Exam</w:t>
      </w:r>
      <w:r w:rsidR="0027184E" w:rsidRPr="00F2582D">
        <w:rPr>
          <w:rFonts w:ascii="Calibri" w:hAnsi="Calibri"/>
          <w:sz w:val="22"/>
          <w:szCs w:val="22"/>
        </w:rPr>
        <w:t xml:space="preserve"> </w:t>
      </w:r>
    </w:p>
    <w:p w:rsidR="0027184E" w:rsidRPr="00F2582D" w:rsidRDefault="0027184E" w:rsidP="0084374E">
      <w:pPr>
        <w:ind w:left="1440" w:firstLine="720"/>
        <w:jc w:val="both"/>
        <w:rPr>
          <w:rFonts w:ascii="Calibri" w:hAnsi="Calibri"/>
          <w:sz w:val="22"/>
          <w:szCs w:val="22"/>
        </w:rPr>
      </w:pPr>
      <w:r w:rsidRPr="00F2582D">
        <w:rPr>
          <w:rFonts w:ascii="Calibri" w:hAnsi="Calibri"/>
          <w:sz w:val="22"/>
          <w:szCs w:val="22"/>
        </w:rPr>
        <w:t>Placement &amp; Adv</w:t>
      </w:r>
      <w:r w:rsidR="0084374E">
        <w:rPr>
          <w:rFonts w:ascii="Calibri" w:hAnsi="Calibri"/>
          <w:sz w:val="22"/>
          <w:szCs w:val="22"/>
        </w:rPr>
        <w:t>isement for Subsequent Semester</w:t>
      </w:r>
    </w:p>
    <w:sectPr w:rsidR="0027184E" w:rsidRPr="00F2582D" w:rsidSect="00F2582D">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EE8" w:rsidRDefault="00617EE8" w:rsidP="00B962D9">
      <w:r>
        <w:separator/>
      </w:r>
    </w:p>
  </w:endnote>
  <w:endnote w:type="continuationSeparator" w:id="0">
    <w:p w:rsidR="00617EE8" w:rsidRDefault="00617EE8"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BB3CAF" w:rsidRPr="00BB3CAF">
              <w:rPr>
                <w:rFonts w:ascii="Calibri" w:hAnsi="Calibri"/>
                <w:noProof/>
                <w:color w:val="003399"/>
              </w:rPr>
              <w:t>6</w:t>
            </w:r>
          </w:fldSimple>
        </w:p>
      </w:tc>
      <w:tc>
        <w:tcPr>
          <w:tcW w:w="7938" w:type="dxa"/>
        </w:tcPr>
        <w:p w:rsidR="000D0A3B" w:rsidRPr="00B962D9" w:rsidRDefault="000D0A3B" w:rsidP="00992C02">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sidR="002F77A8">
            <w:rPr>
              <w:rFonts w:ascii="Calibri" w:hAnsi="Calibri"/>
              <w:i/>
              <w:sz w:val="20"/>
              <w:szCs w:val="20"/>
            </w:rPr>
            <w:t>M Pekarofski</w:t>
          </w:r>
          <w:r w:rsidR="00992C02">
            <w:rPr>
              <w:rFonts w:ascii="Calibri" w:hAnsi="Calibri"/>
              <w:i/>
              <w:sz w:val="20"/>
              <w:szCs w:val="20"/>
            </w:rPr>
            <w:t>,</w:t>
          </w:r>
          <w:r w:rsidR="002648F6" w:rsidRPr="002648F6">
            <w:rPr>
              <w:rFonts w:ascii="Calibri" w:hAnsi="Calibri"/>
              <w:i/>
              <w:sz w:val="20"/>
              <w:szCs w:val="20"/>
            </w:rPr>
            <w:t xml:space="preserve"> </w:t>
          </w:r>
          <w:r w:rsidR="00992C02">
            <w:rPr>
              <w:rFonts w:ascii="Calibri" w:hAnsi="Calibri"/>
              <w:i/>
              <w:sz w:val="20"/>
              <w:szCs w:val="20"/>
            </w:rPr>
            <w:t>F</w:t>
          </w:r>
          <w:r w:rsidR="002648F6">
            <w:rPr>
              <w:rFonts w:ascii="Calibri" w:hAnsi="Calibri"/>
              <w:i/>
              <w:sz w:val="20"/>
              <w:szCs w:val="20"/>
            </w:rPr>
            <w:t>all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F524F3" w:rsidRPr="00B962D9" w:rsidTr="00DE6109">
      <w:tc>
        <w:tcPr>
          <w:tcW w:w="918" w:type="dxa"/>
        </w:tcPr>
        <w:p w:rsidR="00F524F3" w:rsidRPr="000B455F" w:rsidRDefault="00F524F3" w:rsidP="00DE6109">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4F6EC7">
            <w:fldChar w:fldCharType="begin"/>
          </w:r>
          <w:r>
            <w:instrText xml:space="preserve"> PAGE   \* MERGEFORMAT </w:instrText>
          </w:r>
          <w:r w:rsidR="004F6EC7">
            <w:fldChar w:fldCharType="separate"/>
          </w:r>
          <w:r w:rsidR="00BB3CAF" w:rsidRPr="00BB3CAF">
            <w:rPr>
              <w:rFonts w:ascii="Calibri" w:hAnsi="Calibri"/>
              <w:noProof/>
              <w:color w:val="003399"/>
            </w:rPr>
            <w:t>1</w:t>
          </w:r>
          <w:r w:rsidR="004F6EC7">
            <w:fldChar w:fldCharType="end"/>
          </w:r>
        </w:p>
      </w:tc>
      <w:tc>
        <w:tcPr>
          <w:tcW w:w="7938" w:type="dxa"/>
        </w:tcPr>
        <w:p w:rsidR="00F524F3" w:rsidRPr="00B962D9" w:rsidRDefault="00F524F3" w:rsidP="00DE6109">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Pr>
              <w:rFonts w:ascii="Calibri" w:hAnsi="Calibri"/>
              <w:i/>
              <w:sz w:val="20"/>
              <w:szCs w:val="20"/>
            </w:rPr>
            <w:t>M Pekarofski,</w:t>
          </w:r>
          <w:r w:rsidRPr="002648F6">
            <w:rPr>
              <w:rFonts w:ascii="Calibri" w:hAnsi="Calibri"/>
              <w:i/>
              <w:sz w:val="20"/>
              <w:szCs w:val="20"/>
            </w:rPr>
            <w:t xml:space="preserve"> </w:t>
          </w:r>
          <w:r>
            <w:rPr>
              <w:rFonts w:ascii="Calibri" w:hAnsi="Calibri"/>
              <w:i/>
              <w:sz w:val="20"/>
              <w:szCs w:val="20"/>
            </w:rPr>
            <w:t>Fall 2010</w:t>
          </w:r>
        </w:p>
      </w:tc>
    </w:tr>
  </w:tbl>
  <w:p w:rsidR="00F524F3" w:rsidRDefault="00F524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EE8" w:rsidRDefault="00617EE8" w:rsidP="00B962D9">
      <w:r>
        <w:separator/>
      </w:r>
    </w:p>
  </w:footnote>
  <w:footnote w:type="continuationSeparator" w:id="0">
    <w:p w:rsidR="00617EE8" w:rsidRDefault="00617EE8"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2D0C736A"/>
    <w:multiLevelType w:val="hybridMultilevel"/>
    <w:tmpl w:val="F1E448D6"/>
    <w:lvl w:ilvl="0" w:tplc="8018B1B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9343A9"/>
    <w:multiLevelType w:val="hybridMultilevel"/>
    <w:tmpl w:val="02223414"/>
    <w:lvl w:ilvl="0" w:tplc="6FF6AFE2">
      <w:start w:val="1"/>
      <w:numFmt w:val="decimal"/>
      <w:lvlText w:val="%1. "/>
      <w:legacy w:legacy="1" w:legacySpace="0" w:legacyIndent="360"/>
      <w:lvlJc w:val="left"/>
      <w:pPr>
        <w:ind w:left="360" w:hanging="360"/>
      </w:pPr>
      <w:rPr>
        <w:rFonts w:asciiTheme="majorHAnsi" w:hAnsiTheme="majorHAnsi"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0233B6"/>
    <w:multiLevelType w:val="singleLevel"/>
    <w:tmpl w:val="16562F10"/>
    <w:lvl w:ilvl="0">
      <w:start w:val="4"/>
      <w:numFmt w:val="decimal"/>
      <w:lvlText w:val="%1. "/>
      <w:legacy w:legacy="1" w:legacySpace="0" w:legacyIndent="360"/>
      <w:lvlJc w:val="left"/>
      <w:pPr>
        <w:ind w:left="360" w:hanging="360"/>
      </w:pPr>
      <w:rPr>
        <w:rFonts w:ascii="Arial" w:hAnsi="Arial" w:hint="default"/>
        <w:b w:val="0"/>
        <w:i w:val="0"/>
        <w:sz w:val="24"/>
        <w:u w:val="none"/>
      </w:rPr>
    </w:lvl>
  </w:abstractNum>
  <w:abstractNum w:abstractNumId="10">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1">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42A609D3"/>
    <w:multiLevelType w:val="hybridMultilevel"/>
    <w:tmpl w:val="30D49B06"/>
    <w:lvl w:ilvl="0" w:tplc="8018B1B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227B33"/>
    <w:multiLevelType w:val="hybridMultilevel"/>
    <w:tmpl w:val="3B22F5F2"/>
    <w:lvl w:ilvl="0" w:tplc="92B81BA4">
      <w:start w:val="2"/>
      <w:numFmt w:val="decimal"/>
      <w:lvlText w:val="%1. "/>
      <w:legacy w:legacy="1" w:legacySpace="0" w:legacyIndent="360"/>
      <w:lvlJc w:val="left"/>
      <w:pPr>
        <w:ind w:left="360" w:hanging="360"/>
      </w:pPr>
      <w:rPr>
        <w:rFonts w:ascii="Arial" w:hAnsi="Arial"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BE3719"/>
    <w:multiLevelType w:val="hybridMultilevel"/>
    <w:tmpl w:val="D158A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0E718D"/>
    <w:multiLevelType w:val="hybridMultilevel"/>
    <w:tmpl w:val="06D43880"/>
    <w:lvl w:ilvl="0" w:tplc="92B81BA4">
      <w:start w:val="2"/>
      <w:numFmt w:val="decimal"/>
      <w:lvlText w:val="%1. "/>
      <w:legacy w:legacy="1" w:legacySpace="0" w:legacyIndent="360"/>
      <w:lvlJc w:val="left"/>
      <w:pPr>
        <w:ind w:left="360" w:hanging="360"/>
      </w:pPr>
      <w:rPr>
        <w:rFonts w:ascii="Arial" w:hAnsi="Arial"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D4139"/>
    <w:multiLevelType w:val="singleLevel"/>
    <w:tmpl w:val="DE481F26"/>
    <w:lvl w:ilvl="0">
      <w:start w:val="6"/>
      <w:numFmt w:val="decimal"/>
      <w:lvlText w:val="%1. "/>
      <w:legacy w:legacy="1" w:legacySpace="0" w:legacyIndent="360"/>
      <w:lvlJc w:val="left"/>
      <w:pPr>
        <w:ind w:left="360" w:hanging="360"/>
      </w:pPr>
      <w:rPr>
        <w:rFonts w:ascii="Arial" w:hAnsi="Arial" w:hint="default"/>
        <w:b w:val="0"/>
        <w:i w:val="0"/>
        <w:sz w:val="24"/>
        <w:u w:val="none"/>
      </w:rPr>
    </w:lvl>
  </w:abstractNum>
  <w:abstractNum w:abstractNumId="19">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1">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2">
    <w:nsid w:val="616779E0"/>
    <w:multiLevelType w:val="singleLevel"/>
    <w:tmpl w:val="92B81BA4"/>
    <w:lvl w:ilvl="0">
      <w:start w:val="2"/>
      <w:numFmt w:val="decimal"/>
      <w:lvlText w:val="%1. "/>
      <w:legacy w:legacy="1" w:legacySpace="0" w:legacyIndent="360"/>
      <w:lvlJc w:val="left"/>
      <w:pPr>
        <w:ind w:left="360" w:hanging="360"/>
      </w:pPr>
      <w:rPr>
        <w:rFonts w:ascii="Arial" w:hAnsi="Arial" w:hint="default"/>
        <w:b w:val="0"/>
        <w:i w:val="0"/>
        <w:sz w:val="24"/>
        <w:u w:val="none"/>
      </w:rPr>
    </w:lvl>
  </w:abstractNum>
  <w:abstractNum w:abstractNumId="23">
    <w:nsid w:val="61716CFA"/>
    <w:multiLevelType w:val="singleLevel"/>
    <w:tmpl w:val="FC66963A"/>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24">
    <w:nsid w:val="62DE2009"/>
    <w:multiLevelType w:val="hybridMultilevel"/>
    <w:tmpl w:val="DD049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6A7D68"/>
    <w:multiLevelType w:val="singleLevel"/>
    <w:tmpl w:val="C9B4B626"/>
    <w:lvl w:ilvl="0">
      <w:start w:val="3"/>
      <w:numFmt w:val="decimal"/>
      <w:lvlText w:val="%1. "/>
      <w:legacy w:legacy="1" w:legacySpace="0" w:legacyIndent="360"/>
      <w:lvlJc w:val="left"/>
      <w:pPr>
        <w:ind w:left="360" w:hanging="360"/>
      </w:pPr>
      <w:rPr>
        <w:rFonts w:ascii="Arial" w:hAnsi="Arial" w:hint="default"/>
        <w:b w:val="0"/>
        <w:i w:val="0"/>
        <w:sz w:val="24"/>
        <w:u w:val="none"/>
      </w:rPr>
    </w:lvl>
  </w:abstractNum>
  <w:abstractNum w:abstractNumId="26">
    <w:nsid w:val="68B066C3"/>
    <w:multiLevelType w:val="hybridMultilevel"/>
    <w:tmpl w:val="5C18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8">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9">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0">
    <w:nsid w:val="72991BA2"/>
    <w:multiLevelType w:val="hybridMultilevel"/>
    <w:tmpl w:val="B5588BBE"/>
    <w:lvl w:ilvl="0" w:tplc="8018B1B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C57C43"/>
    <w:multiLevelType w:val="singleLevel"/>
    <w:tmpl w:val="C57A6EBC"/>
    <w:lvl w:ilvl="0">
      <w:start w:val="1"/>
      <w:numFmt w:val="decimal"/>
      <w:lvlText w:val="%1."/>
      <w:lvlJc w:val="left"/>
      <w:pPr>
        <w:tabs>
          <w:tab w:val="num" w:pos="435"/>
        </w:tabs>
        <w:ind w:left="435" w:hanging="435"/>
      </w:pPr>
      <w:rPr>
        <w:rFonts w:hint="default"/>
      </w:rPr>
    </w:lvl>
  </w:abstractNum>
  <w:abstractNum w:abstractNumId="32">
    <w:nsid w:val="7F3323E6"/>
    <w:multiLevelType w:val="singleLevel"/>
    <w:tmpl w:val="E1A89390"/>
    <w:lvl w:ilvl="0">
      <w:start w:val="5"/>
      <w:numFmt w:val="decimal"/>
      <w:lvlText w:val="%1. "/>
      <w:legacy w:legacy="1" w:legacySpace="0" w:legacyIndent="360"/>
      <w:lvlJc w:val="left"/>
      <w:pPr>
        <w:ind w:left="360" w:hanging="360"/>
      </w:pPr>
      <w:rPr>
        <w:rFonts w:ascii="Arial" w:hAnsi="Arial" w:hint="default"/>
        <w:b w:val="0"/>
        <w:i w:val="0"/>
        <w:sz w:val="24"/>
        <w:u w:val="none"/>
      </w:rPr>
    </w:lvl>
  </w:abstractNum>
  <w:num w:numId="1">
    <w:abstractNumId w:val="27"/>
  </w:num>
  <w:num w:numId="2">
    <w:abstractNumId w:val="13"/>
  </w:num>
  <w:num w:numId="3">
    <w:abstractNumId w:val="2"/>
  </w:num>
  <w:num w:numId="4">
    <w:abstractNumId w:val="10"/>
  </w:num>
  <w:num w:numId="5">
    <w:abstractNumId w:val="3"/>
  </w:num>
  <w:num w:numId="6">
    <w:abstractNumId w:val="11"/>
  </w:num>
  <w:num w:numId="7">
    <w:abstractNumId w:val="4"/>
  </w:num>
  <w:num w:numId="8">
    <w:abstractNumId w:val="0"/>
  </w:num>
  <w:num w:numId="9">
    <w:abstractNumId w:val="29"/>
  </w:num>
  <w:num w:numId="10">
    <w:abstractNumId w:val="6"/>
  </w:num>
  <w:num w:numId="11">
    <w:abstractNumId w:val="5"/>
  </w:num>
  <w:num w:numId="12">
    <w:abstractNumId w:val="1"/>
  </w:num>
  <w:num w:numId="13">
    <w:abstractNumId w:val="12"/>
  </w:num>
  <w:num w:numId="14">
    <w:abstractNumId w:val="19"/>
  </w:num>
  <w:num w:numId="15">
    <w:abstractNumId w:val="28"/>
  </w:num>
  <w:num w:numId="16">
    <w:abstractNumId w:val="20"/>
  </w:num>
  <w:num w:numId="17">
    <w:abstractNumId w:val="21"/>
  </w:num>
  <w:num w:numId="18">
    <w:abstractNumId w:val="23"/>
  </w:num>
  <w:num w:numId="19">
    <w:abstractNumId w:val="22"/>
  </w:num>
  <w:num w:numId="20">
    <w:abstractNumId w:val="25"/>
  </w:num>
  <w:num w:numId="21">
    <w:abstractNumId w:val="9"/>
  </w:num>
  <w:num w:numId="22">
    <w:abstractNumId w:val="32"/>
  </w:num>
  <w:num w:numId="23">
    <w:abstractNumId w:val="18"/>
  </w:num>
  <w:num w:numId="24">
    <w:abstractNumId w:val="15"/>
  </w:num>
  <w:num w:numId="25">
    <w:abstractNumId w:val="17"/>
  </w:num>
  <w:num w:numId="26">
    <w:abstractNumId w:val="8"/>
  </w:num>
  <w:num w:numId="27">
    <w:abstractNumId w:val="14"/>
  </w:num>
  <w:num w:numId="28">
    <w:abstractNumId w:val="31"/>
  </w:num>
  <w:num w:numId="29">
    <w:abstractNumId w:val="7"/>
  </w:num>
  <w:num w:numId="30">
    <w:abstractNumId w:val="24"/>
  </w:num>
  <w:num w:numId="31">
    <w:abstractNumId w:val="16"/>
  </w:num>
  <w:num w:numId="32">
    <w:abstractNumId w:val="30"/>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2530"/>
  </w:hdrShapeDefaults>
  <w:footnotePr>
    <w:footnote w:id="-1"/>
    <w:footnote w:id="0"/>
  </w:footnotePr>
  <w:endnotePr>
    <w:endnote w:id="-1"/>
    <w:endnote w:id="0"/>
  </w:endnotePr>
  <w:compat>
    <w:splitPgBreakAndParaMark/>
  </w:compat>
  <w:rsids>
    <w:rsidRoot w:val="00636094"/>
    <w:rsid w:val="000074E8"/>
    <w:rsid w:val="000413A3"/>
    <w:rsid w:val="0004501C"/>
    <w:rsid w:val="000B455F"/>
    <w:rsid w:val="000D0A3B"/>
    <w:rsid w:val="00100E94"/>
    <w:rsid w:val="0012599B"/>
    <w:rsid w:val="00137328"/>
    <w:rsid w:val="001C2799"/>
    <w:rsid w:val="00205B68"/>
    <w:rsid w:val="00242429"/>
    <w:rsid w:val="00244286"/>
    <w:rsid w:val="002648F6"/>
    <w:rsid w:val="0027184E"/>
    <w:rsid w:val="002A1433"/>
    <w:rsid w:val="002D5FBB"/>
    <w:rsid w:val="002F77A8"/>
    <w:rsid w:val="00321953"/>
    <w:rsid w:val="00362E42"/>
    <w:rsid w:val="003D6418"/>
    <w:rsid w:val="0042750C"/>
    <w:rsid w:val="00433472"/>
    <w:rsid w:val="00457A08"/>
    <w:rsid w:val="004F6EC7"/>
    <w:rsid w:val="00502004"/>
    <w:rsid w:val="005046AD"/>
    <w:rsid w:val="00523C90"/>
    <w:rsid w:val="00530EDC"/>
    <w:rsid w:val="00543972"/>
    <w:rsid w:val="00545469"/>
    <w:rsid w:val="0055464F"/>
    <w:rsid w:val="00555B92"/>
    <w:rsid w:val="00582392"/>
    <w:rsid w:val="00582680"/>
    <w:rsid w:val="005B1FE6"/>
    <w:rsid w:val="005E5061"/>
    <w:rsid w:val="00617EE8"/>
    <w:rsid w:val="00636094"/>
    <w:rsid w:val="006A6E73"/>
    <w:rsid w:val="006B1C4F"/>
    <w:rsid w:val="006D1489"/>
    <w:rsid w:val="006E50C1"/>
    <w:rsid w:val="007158E3"/>
    <w:rsid w:val="0072046E"/>
    <w:rsid w:val="00751228"/>
    <w:rsid w:val="00765529"/>
    <w:rsid w:val="00787F98"/>
    <w:rsid w:val="0079449A"/>
    <w:rsid w:val="007B33EB"/>
    <w:rsid w:val="007C0DD7"/>
    <w:rsid w:val="007D5EA7"/>
    <w:rsid w:val="007E7587"/>
    <w:rsid w:val="00800FDC"/>
    <w:rsid w:val="0084374E"/>
    <w:rsid w:val="008606BD"/>
    <w:rsid w:val="00886D3F"/>
    <w:rsid w:val="008A4031"/>
    <w:rsid w:val="008A49B5"/>
    <w:rsid w:val="0090203F"/>
    <w:rsid w:val="009370EA"/>
    <w:rsid w:val="00937A42"/>
    <w:rsid w:val="009413FC"/>
    <w:rsid w:val="0094210E"/>
    <w:rsid w:val="00971FCD"/>
    <w:rsid w:val="00992C02"/>
    <w:rsid w:val="009A4010"/>
    <w:rsid w:val="009C4DA3"/>
    <w:rsid w:val="009C5750"/>
    <w:rsid w:val="009E0309"/>
    <w:rsid w:val="009F76B6"/>
    <w:rsid w:val="00A07E39"/>
    <w:rsid w:val="00A103FC"/>
    <w:rsid w:val="00A13B53"/>
    <w:rsid w:val="00A23689"/>
    <w:rsid w:val="00A43650"/>
    <w:rsid w:val="00A67D98"/>
    <w:rsid w:val="00AA4A77"/>
    <w:rsid w:val="00AB2BAC"/>
    <w:rsid w:val="00AB4CBF"/>
    <w:rsid w:val="00AD14C8"/>
    <w:rsid w:val="00B457ED"/>
    <w:rsid w:val="00B95C4C"/>
    <w:rsid w:val="00B962D9"/>
    <w:rsid w:val="00BB3CAF"/>
    <w:rsid w:val="00BE4AA1"/>
    <w:rsid w:val="00BF796F"/>
    <w:rsid w:val="00C376B6"/>
    <w:rsid w:val="00C45733"/>
    <w:rsid w:val="00C6711D"/>
    <w:rsid w:val="00C90D33"/>
    <w:rsid w:val="00CA5885"/>
    <w:rsid w:val="00CB20DA"/>
    <w:rsid w:val="00D259CB"/>
    <w:rsid w:val="00D6243B"/>
    <w:rsid w:val="00D66112"/>
    <w:rsid w:val="00D66B38"/>
    <w:rsid w:val="00D75AB3"/>
    <w:rsid w:val="00DD64BA"/>
    <w:rsid w:val="00E15843"/>
    <w:rsid w:val="00E2789E"/>
    <w:rsid w:val="00E52E9B"/>
    <w:rsid w:val="00E72F0B"/>
    <w:rsid w:val="00E94A5F"/>
    <w:rsid w:val="00E97CE5"/>
    <w:rsid w:val="00F001E9"/>
    <w:rsid w:val="00F135A3"/>
    <w:rsid w:val="00F2582D"/>
    <w:rsid w:val="00F524F3"/>
    <w:rsid w:val="00FB1697"/>
    <w:rsid w:val="00FB5445"/>
    <w:rsid w:val="00FD3B60"/>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751228"/>
    <w:pPr>
      <w:ind w:left="720"/>
      <w:contextualSpacing/>
    </w:pPr>
  </w:style>
  <w:style w:type="paragraph" w:styleId="BodyText">
    <w:name w:val="Body Text"/>
    <w:basedOn w:val="Normal"/>
    <w:link w:val="BodyTextChar"/>
    <w:rsid w:val="00D259CB"/>
    <w:pPr>
      <w:spacing w:after="120"/>
    </w:pPr>
    <w:rPr>
      <w:sz w:val="20"/>
      <w:szCs w:val="20"/>
    </w:rPr>
  </w:style>
  <w:style w:type="character" w:customStyle="1" w:styleId="BodyTextChar">
    <w:name w:val="Body Text Char"/>
    <w:basedOn w:val="DefaultParagraphFont"/>
    <w:link w:val="BodyText"/>
    <w:rsid w:val="00D259CB"/>
  </w:style>
  <w:style w:type="paragraph" w:customStyle="1" w:styleId="Byline">
    <w:name w:val="Byline"/>
    <w:basedOn w:val="BodyText"/>
    <w:uiPriority w:val="99"/>
    <w:rsid w:val="009C5750"/>
    <w:pPr>
      <w:spacing w:after="0"/>
    </w:pPr>
    <w:rPr>
      <w:sz w:val="24"/>
      <w:szCs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B73FF-4099-4A88-9665-533EF88B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gaulden</cp:lastModifiedBy>
  <cp:revision>8</cp:revision>
  <cp:lastPrinted>2011-03-18T14:11:00Z</cp:lastPrinted>
  <dcterms:created xsi:type="dcterms:W3CDTF">2010-11-05T02:09:00Z</dcterms:created>
  <dcterms:modified xsi:type="dcterms:W3CDTF">2011-03-18T14:11:00Z</dcterms:modified>
</cp:coreProperties>
</file>